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6" w:rsidRPr="00317E16" w:rsidRDefault="00317E16" w:rsidP="00B347AE">
      <w:pPr>
        <w:shd w:val="clear" w:color="auto" w:fill="FFFFFF"/>
        <w:jc w:val="center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                    </w:t>
      </w:r>
      <w:r w:rsidRPr="00317E16">
        <w:rPr>
          <w:bCs/>
          <w:sz w:val="28"/>
          <w:szCs w:val="28"/>
          <w:lang w:val="uk-UA" w:eastAsia="uk-UA"/>
        </w:rPr>
        <w:t>Додаток</w:t>
      </w:r>
      <w:r w:rsidR="00F555CF">
        <w:rPr>
          <w:bCs/>
          <w:sz w:val="28"/>
          <w:szCs w:val="28"/>
          <w:lang w:val="uk-UA" w:eastAsia="uk-UA"/>
        </w:rPr>
        <w:t xml:space="preserve"> </w:t>
      </w:r>
      <w:r w:rsidRPr="00317E16">
        <w:rPr>
          <w:bCs/>
          <w:sz w:val="28"/>
          <w:szCs w:val="28"/>
          <w:lang w:val="uk-UA" w:eastAsia="uk-UA"/>
        </w:rPr>
        <w:t xml:space="preserve"> до Правил благоустрою,</w:t>
      </w:r>
    </w:p>
    <w:p w:rsidR="00317E16" w:rsidRPr="00317E16" w:rsidRDefault="00317E16" w:rsidP="00317E16">
      <w:pPr>
        <w:shd w:val="clear" w:color="auto" w:fill="FFFFFF"/>
        <w:rPr>
          <w:bCs/>
          <w:sz w:val="28"/>
          <w:szCs w:val="28"/>
          <w:lang w:val="uk-UA" w:eastAsia="uk-UA"/>
        </w:rPr>
      </w:pPr>
      <w:r w:rsidRPr="00317E16">
        <w:rPr>
          <w:bCs/>
          <w:sz w:val="28"/>
          <w:szCs w:val="28"/>
          <w:lang w:val="uk-UA" w:eastAsia="uk-UA"/>
        </w:rPr>
        <w:t xml:space="preserve">                                                                   дотримання чистоти та громадського                   </w:t>
      </w:r>
    </w:p>
    <w:p w:rsidR="00317E16" w:rsidRPr="00317E16" w:rsidRDefault="00317E16" w:rsidP="00317E16">
      <w:pPr>
        <w:shd w:val="clear" w:color="auto" w:fill="FFFFFF"/>
        <w:rPr>
          <w:bCs/>
          <w:sz w:val="28"/>
          <w:szCs w:val="28"/>
          <w:lang w:val="uk-UA" w:eastAsia="uk-UA"/>
        </w:rPr>
      </w:pPr>
      <w:r w:rsidRPr="00317E16">
        <w:rPr>
          <w:bCs/>
          <w:sz w:val="28"/>
          <w:szCs w:val="28"/>
          <w:lang w:val="uk-UA" w:eastAsia="uk-UA"/>
        </w:rPr>
        <w:t xml:space="preserve">                                                                   порядку на території  Млинівської       </w:t>
      </w:r>
    </w:p>
    <w:p w:rsidR="00317E16" w:rsidRPr="00317E16" w:rsidRDefault="00317E16" w:rsidP="00317E16">
      <w:pPr>
        <w:shd w:val="clear" w:color="auto" w:fill="FFFFFF"/>
        <w:rPr>
          <w:bCs/>
          <w:sz w:val="28"/>
          <w:szCs w:val="28"/>
          <w:lang w:val="uk-UA" w:eastAsia="uk-UA"/>
        </w:rPr>
      </w:pPr>
      <w:r w:rsidRPr="00317E16">
        <w:rPr>
          <w:bCs/>
          <w:sz w:val="28"/>
          <w:szCs w:val="28"/>
          <w:lang w:val="uk-UA" w:eastAsia="uk-UA"/>
        </w:rPr>
        <w:t xml:space="preserve">                                                               </w:t>
      </w:r>
      <w:r w:rsidR="00F555CF">
        <w:rPr>
          <w:bCs/>
          <w:sz w:val="28"/>
          <w:szCs w:val="28"/>
          <w:lang w:val="uk-UA" w:eastAsia="uk-UA"/>
        </w:rPr>
        <w:t xml:space="preserve">    селищної ради</w:t>
      </w:r>
      <w:r w:rsidRPr="00317E16">
        <w:rPr>
          <w:bCs/>
          <w:sz w:val="28"/>
          <w:szCs w:val="28"/>
          <w:lang w:val="uk-UA" w:eastAsia="uk-UA"/>
        </w:rPr>
        <w:t xml:space="preserve">                </w:t>
      </w:r>
    </w:p>
    <w:p w:rsidR="00317E16" w:rsidRPr="00317E16" w:rsidRDefault="00317E16" w:rsidP="00317E16">
      <w:pPr>
        <w:shd w:val="clear" w:color="auto" w:fill="FFFFFF"/>
        <w:rPr>
          <w:bCs/>
          <w:sz w:val="28"/>
          <w:szCs w:val="28"/>
          <w:lang w:val="uk-UA" w:eastAsia="uk-UA"/>
        </w:rPr>
      </w:pPr>
      <w:r w:rsidRPr="00317E16">
        <w:rPr>
          <w:bCs/>
          <w:sz w:val="28"/>
          <w:szCs w:val="28"/>
          <w:lang w:val="uk-UA" w:eastAsia="uk-UA"/>
        </w:rPr>
        <w:t xml:space="preserve">                                      </w:t>
      </w:r>
      <w:r w:rsidR="00F555CF">
        <w:rPr>
          <w:bCs/>
          <w:sz w:val="28"/>
          <w:szCs w:val="28"/>
          <w:lang w:val="uk-UA" w:eastAsia="uk-UA"/>
        </w:rPr>
        <w:t xml:space="preserve">                             </w:t>
      </w:r>
    </w:p>
    <w:p w:rsidR="00317E16" w:rsidRDefault="00317E16" w:rsidP="00B347AE">
      <w:pPr>
        <w:shd w:val="clear" w:color="auto" w:fill="FFFFFF"/>
        <w:jc w:val="center"/>
        <w:rPr>
          <w:b/>
          <w:bCs/>
          <w:color w:val="576172"/>
          <w:sz w:val="24"/>
          <w:szCs w:val="24"/>
          <w:lang w:val="uk-UA" w:eastAsia="uk-UA"/>
        </w:rPr>
      </w:pPr>
    </w:p>
    <w:p w:rsidR="00317E16" w:rsidRDefault="00DE40D3" w:rsidP="00B347A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576172"/>
          <w:sz w:val="24"/>
          <w:szCs w:val="24"/>
          <w:lang w:val="uk-UA" w:eastAsia="uk-UA"/>
        </w:rPr>
      </w:pPr>
      <w:r w:rsidRPr="006301B6">
        <w:rPr>
          <w:b/>
          <w:bCs/>
          <w:sz w:val="28"/>
          <w:szCs w:val="28"/>
          <w:lang w:val="uk-UA" w:eastAsia="uk-UA"/>
        </w:rPr>
        <w:t>Порядок</w:t>
      </w:r>
    </w:p>
    <w:p w:rsidR="00B347AE" w:rsidRPr="006301B6" w:rsidRDefault="00DE40D3" w:rsidP="00B347A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</w:t>
      </w:r>
      <w:r w:rsidR="00B347AE" w:rsidRPr="006301B6">
        <w:rPr>
          <w:b/>
          <w:bCs/>
          <w:sz w:val="28"/>
          <w:szCs w:val="28"/>
          <w:lang w:val="uk-UA" w:eastAsia="uk-UA"/>
        </w:rPr>
        <w:t xml:space="preserve"> звільнення території </w:t>
      </w:r>
      <w:r>
        <w:rPr>
          <w:b/>
          <w:bCs/>
          <w:sz w:val="28"/>
          <w:szCs w:val="28"/>
          <w:lang w:val="uk-UA" w:eastAsia="uk-UA"/>
        </w:rPr>
        <w:t>Млинівської селищної ради</w:t>
      </w:r>
      <w:r w:rsidR="00B347AE" w:rsidRPr="006301B6">
        <w:rPr>
          <w:b/>
          <w:bCs/>
          <w:sz w:val="28"/>
          <w:szCs w:val="28"/>
          <w:lang w:val="uk-UA" w:eastAsia="uk-UA"/>
        </w:rPr>
        <w:t xml:space="preserve"> від самовільно розміщених об’єктів</w:t>
      </w:r>
      <w:r>
        <w:rPr>
          <w:b/>
          <w:bCs/>
          <w:sz w:val="28"/>
          <w:szCs w:val="28"/>
          <w:lang w:val="uk-UA" w:eastAsia="uk-UA"/>
        </w:rPr>
        <w:t>, їх обліку, зберігання, та повернення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6301B6">
        <w:rPr>
          <w:sz w:val="28"/>
          <w:szCs w:val="28"/>
          <w:lang w:val="uk-UA" w:eastAsia="uk-UA"/>
        </w:rPr>
        <w:t>1.</w:t>
      </w:r>
      <w:r w:rsidRPr="006301B6">
        <w:rPr>
          <w:sz w:val="28"/>
          <w:szCs w:val="28"/>
          <w:lang w:eastAsia="uk-UA"/>
        </w:rPr>
        <w:t>   </w:t>
      </w:r>
      <w:r w:rsidRPr="006301B6">
        <w:rPr>
          <w:sz w:val="28"/>
          <w:szCs w:val="28"/>
          <w:lang w:val="uk-UA" w:eastAsia="uk-UA"/>
        </w:rPr>
        <w:t xml:space="preserve"> Даний порядок розроблено відповідно до вимог Конституції України, Земельного кодексу України, Законів України «Про місцеве самоврядування в Україні», «Про благоустрій населених пунктів»,«Про основи містобудування», «Про регулювання містобудівної діяльності», «Про державну реєстрацію речових прав на нерухоме майно та їх обтяжень», інших актів законодавства з метою запровадження гарантованого механізму забезпечення благоустрою на території селища Тиврів, гарантованого захисту прав територіальної громади від правопорушень у сфері благоустрою, земельній та містобудівній сферах, забезпечення та стимулювання виконання вимог актів чинного земельного законодавства, встановлення єдиного підходу у вирішенні питань щодо захисту права власності територіальної громади </w:t>
      </w:r>
      <w:r w:rsidR="00DE40D3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val="uk-UA" w:eastAsia="uk-UA"/>
        </w:rPr>
        <w:t>.</w:t>
      </w:r>
    </w:p>
    <w:p w:rsidR="00B347AE" w:rsidRPr="00DE40D3" w:rsidRDefault="00DE40D3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EE327A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eastAsia="uk-UA"/>
        </w:rPr>
        <w:t>  </w:t>
      </w:r>
      <w:r w:rsidR="00B347AE" w:rsidRPr="00EE327A">
        <w:rPr>
          <w:sz w:val="28"/>
          <w:szCs w:val="28"/>
          <w:lang w:val="uk-UA" w:eastAsia="uk-UA"/>
        </w:rPr>
        <w:t>Положення розповсюджуються на випадки виявлення само</w:t>
      </w:r>
      <w:r w:rsidRPr="00EE327A">
        <w:rPr>
          <w:sz w:val="28"/>
          <w:szCs w:val="28"/>
          <w:lang w:val="uk-UA" w:eastAsia="uk-UA"/>
        </w:rPr>
        <w:t>вільно розміщених об’єктів</w:t>
      </w:r>
      <w:r>
        <w:rPr>
          <w:sz w:val="28"/>
          <w:szCs w:val="28"/>
          <w:lang w:val="uk-UA" w:eastAsia="uk-UA"/>
        </w:rPr>
        <w:t xml:space="preserve"> на усій адміністративній території </w:t>
      </w:r>
      <w:r w:rsidRPr="00DE40D3">
        <w:rPr>
          <w:bCs/>
          <w:sz w:val="28"/>
          <w:szCs w:val="28"/>
          <w:lang w:val="uk-UA" w:eastAsia="uk-UA"/>
        </w:rPr>
        <w:t>Млинівської селищної ради</w:t>
      </w:r>
      <w:r>
        <w:rPr>
          <w:bCs/>
          <w:sz w:val="28"/>
          <w:szCs w:val="28"/>
          <w:lang w:val="uk-UA" w:eastAsia="uk-UA"/>
        </w:rPr>
        <w:t>.</w:t>
      </w:r>
    </w:p>
    <w:p w:rsidR="00B347AE" w:rsidRPr="00EE327A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EE327A">
        <w:rPr>
          <w:sz w:val="28"/>
          <w:szCs w:val="28"/>
          <w:lang w:val="uk-UA" w:eastAsia="uk-UA"/>
        </w:rPr>
        <w:t>Під терміном «самовільно розміщені об’єкти» (далі – СРО) в цьому Положенні розуміється:</w:t>
      </w:r>
    </w:p>
    <w:p w:rsidR="00B347AE" w:rsidRPr="006301B6" w:rsidRDefault="00DE40D3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а) </w:t>
      </w:r>
      <w:r w:rsidR="00B347AE" w:rsidRPr="006301B6">
        <w:rPr>
          <w:sz w:val="28"/>
          <w:szCs w:val="28"/>
          <w:lang w:eastAsia="uk-UA"/>
        </w:rPr>
        <w:t>безхазяйне майно - майно та речі, які відповідно до статті 335 Цивільного кодексу України не мають власника або власник яких невідомий;</w:t>
      </w:r>
    </w:p>
    <w:p w:rsidR="00B347AE" w:rsidRPr="006301B6" w:rsidRDefault="00DE40D3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б) </w:t>
      </w:r>
      <w:r w:rsidR="00B347AE" w:rsidRPr="006301B6">
        <w:rPr>
          <w:sz w:val="28"/>
          <w:szCs w:val="28"/>
          <w:lang w:eastAsia="uk-UA"/>
        </w:rPr>
        <w:t>самовільно розміщені об’єкти, механізми, стаціонарні та пересувні тимчасові споруди, малі архітектурні форми, кіоски, павільйони, лотки, палатки, конструкції іншого типу і виду, засоби пересувної дрібно роздрібної торговельної мережі та пересувні об’єкти з надання послуг, інше майно торговельного, побутового, соціально-культурного чи іншого призначення для здійснення підприємницької діяльності – тобто розміщені з порушенням вимог нормативно-правових актів, що встановлюють порядок їх розміщення або порядок відведення місць для розміщення засобів пересувної дрібно роздрібної торговельної мережі та пересувних об’єктів з надання послуг;</w:t>
      </w:r>
    </w:p>
    <w:p w:rsidR="00D136B1" w:rsidRDefault="00DE40D3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в) </w:t>
      </w:r>
      <w:r w:rsidR="00B347AE" w:rsidRPr="006301B6">
        <w:rPr>
          <w:sz w:val="28"/>
          <w:szCs w:val="28"/>
          <w:lang w:eastAsia="uk-UA"/>
        </w:rPr>
        <w:t>покинуті будівельні матеріали і конструкції (у тому числі рекламні), транспортні засоби, механізми, які самовільно розміщені фізичними та /або юридичними особами і які захаращують об’єкт благоустрою і довгий час не використовуються за призначенням особою, що їх розмістила;</w:t>
      </w:r>
    </w:p>
    <w:p w:rsidR="00B347AE" w:rsidRPr="00D136B1" w:rsidRDefault="00DE40D3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г) </w:t>
      </w:r>
      <w:r w:rsidR="00B347AE" w:rsidRPr="00D136B1">
        <w:rPr>
          <w:sz w:val="28"/>
          <w:szCs w:val="28"/>
          <w:lang w:val="uk-UA" w:eastAsia="uk-UA"/>
        </w:rPr>
        <w:t xml:space="preserve">транспортні засоби, які використовуються для здійснення підприємницької діяльності торговельного, побутового, соціально-культурного та іншого напрямку і встановлені в місцях, які не визначені відповідними рішенням виконавчого комітету </w:t>
      </w:r>
      <w:r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D136B1">
        <w:rPr>
          <w:sz w:val="28"/>
          <w:szCs w:val="28"/>
          <w:lang w:val="uk-UA" w:eastAsia="uk-UA"/>
        </w:rPr>
        <w:t xml:space="preserve"> </w:t>
      </w:r>
      <w:r w:rsidR="00B347AE" w:rsidRPr="00D136B1">
        <w:rPr>
          <w:sz w:val="28"/>
          <w:szCs w:val="28"/>
          <w:lang w:val="uk-UA" w:eastAsia="uk-UA"/>
        </w:rPr>
        <w:t>як зони для розміщення пересувної дрібно роздрібної торговельної мережі та об’єктів з надання послуг поза приміщень.</w:t>
      </w:r>
    </w:p>
    <w:p w:rsidR="00B347AE" w:rsidRPr="008F3513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8F3513">
        <w:rPr>
          <w:sz w:val="28"/>
          <w:szCs w:val="28"/>
          <w:lang w:val="uk-UA" w:eastAsia="uk-UA"/>
        </w:rPr>
        <w:t>3.</w:t>
      </w:r>
      <w:r w:rsidRPr="006301B6">
        <w:rPr>
          <w:sz w:val="28"/>
          <w:szCs w:val="28"/>
          <w:lang w:eastAsia="uk-UA"/>
        </w:rPr>
        <w:t>   </w:t>
      </w:r>
      <w:r w:rsidRPr="008F3513">
        <w:rPr>
          <w:sz w:val="28"/>
          <w:szCs w:val="28"/>
          <w:lang w:val="uk-UA" w:eastAsia="uk-UA"/>
        </w:rPr>
        <w:t xml:space="preserve"> Звільнення території від СРО відбувається у випадку самовільного розміщення цих об’єктів з порушенням вимог нормативно-правових актів, що встановлюють порядок їх розміщення або порядок відведення місць для розміщення засобів пересувної дрібно роздрібної торговельної мережі та пересувних об’єктів з надання послуг та/або без оформлення у встановленому законом порядку права власності чи права користування на земельну ділянку, на якій розміщено цей об’єкт.</w:t>
      </w:r>
    </w:p>
    <w:p w:rsidR="00B347AE" w:rsidRPr="008F3513" w:rsidRDefault="00DE40D3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8F3513">
        <w:rPr>
          <w:sz w:val="28"/>
          <w:szCs w:val="28"/>
          <w:lang w:val="uk-UA" w:eastAsia="uk-UA"/>
        </w:rPr>
        <w:t>4.</w:t>
      </w:r>
      <w:r>
        <w:rPr>
          <w:sz w:val="28"/>
          <w:szCs w:val="28"/>
          <w:lang w:eastAsia="uk-UA"/>
        </w:rPr>
        <w:t>   </w:t>
      </w:r>
      <w:r w:rsidR="00B347AE" w:rsidRPr="008F3513">
        <w:rPr>
          <w:sz w:val="28"/>
          <w:szCs w:val="28"/>
          <w:lang w:val="uk-UA" w:eastAsia="uk-UA"/>
        </w:rPr>
        <w:t xml:space="preserve">Виявлення СРО здійснюється </w:t>
      </w:r>
      <w:r>
        <w:rPr>
          <w:bCs/>
          <w:sz w:val="28"/>
          <w:szCs w:val="28"/>
          <w:lang w:val="uk-UA" w:eastAsia="uk-UA"/>
        </w:rPr>
        <w:t>Млинівською селищною радою</w:t>
      </w:r>
      <w:r w:rsidRPr="008F3513">
        <w:rPr>
          <w:sz w:val="28"/>
          <w:szCs w:val="28"/>
          <w:lang w:val="uk-UA" w:eastAsia="uk-UA"/>
        </w:rPr>
        <w:t xml:space="preserve"> </w:t>
      </w:r>
      <w:r w:rsidR="00B347AE" w:rsidRPr="008F3513">
        <w:rPr>
          <w:sz w:val="28"/>
          <w:szCs w:val="28"/>
          <w:lang w:val="uk-UA" w:eastAsia="uk-UA"/>
        </w:rPr>
        <w:t xml:space="preserve">та відповідними компетентними органами державної влади в межах їх повноважень, у тому числі на підставі інформації від виконавчого органу </w:t>
      </w:r>
      <w:r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B347AE" w:rsidRPr="008F3513">
        <w:rPr>
          <w:sz w:val="28"/>
          <w:szCs w:val="28"/>
          <w:lang w:val="uk-UA" w:eastAsia="uk-UA"/>
        </w:rPr>
        <w:t xml:space="preserve">, посадових осіб, підприємств, установ, організацій, незалежно від форм власності та господарювання, фізичних осіб, про що в найкоротший час повідомляється </w:t>
      </w:r>
      <w:r>
        <w:rPr>
          <w:bCs/>
          <w:sz w:val="28"/>
          <w:szCs w:val="28"/>
          <w:lang w:val="uk-UA" w:eastAsia="uk-UA"/>
        </w:rPr>
        <w:t>Млинівська селищна рада</w:t>
      </w:r>
      <w:r w:rsidR="00B347AE" w:rsidRPr="008F3513">
        <w:rPr>
          <w:sz w:val="28"/>
          <w:szCs w:val="28"/>
          <w:lang w:val="uk-UA" w:eastAsia="uk-UA"/>
        </w:rPr>
        <w:t>.</w:t>
      </w:r>
    </w:p>
    <w:p w:rsidR="00B347AE" w:rsidRPr="008F3513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8F3513">
        <w:rPr>
          <w:sz w:val="28"/>
          <w:szCs w:val="28"/>
          <w:lang w:val="uk-UA" w:eastAsia="uk-UA"/>
        </w:rPr>
        <w:t>5.</w:t>
      </w:r>
      <w:r w:rsidRPr="006301B6">
        <w:rPr>
          <w:sz w:val="28"/>
          <w:szCs w:val="28"/>
          <w:lang w:eastAsia="uk-UA"/>
        </w:rPr>
        <w:t>   </w:t>
      </w:r>
      <w:r w:rsidRPr="008F3513">
        <w:rPr>
          <w:sz w:val="28"/>
          <w:szCs w:val="28"/>
          <w:lang w:val="uk-UA" w:eastAsia="uk-UA"/>
        </w:rPr>
        <w:t xml:space="preserve"> При виявленні СРО, як самостійно так і на підставі отриманої інформац</w:t>
      </w:r>
      <w:r w:rsidR="00DE40D3" w:rsidRPr="008F3513">
        <w:rPr>
          <w:sz w:val="28"/>
          <w:szCs w:val="28"/>
          <w:lang w:val="uk-UA" w:eastAsia="uk-UA"/>
        </w:rPr>
        <w:t>ії від осіб, зазначених в п.</w:t>
      </w:r>
      <w:r w:rsidR="00DE40D3">
        <w:rPr>
          <w:sz w:val="28"/>
          <w:szCs w:val="28"/>
          <w:lang w:val="uk-UA" w:eastAsia="uk-UA"/>
        </w:rPr>
        <w:t xml:space="preserve"> </w:t>
      </w:r>
      <w:r w:rsidRPr="008F3513">
        <w:rPr>
          <w:sz w:val="28"/>
          <w:szCs w:val="28"/>
          <w:lang w:val="uk-UA" w:eastAsia="uk-UA"/>
        </w:rPr>
        <w:t xml:space="preserve">4. цього </w:t>
      </w:r>
      <w:r w:rsidR="00DE40D3">
        <w:rPr>
          <w:sz w:val="28"/>
          <w:szCs w:val="28"/>
          <w:lang w:val="uk-UA" w:eastAsia="uk-UA"/>
        </w:rPr>
        <w:t>порядку</w:t>
      </w:r>
      <w:r w:rsidRPr="008F3513">
        <w:rPr>
          <w:sz w:val="28"/>
          <w:szCs w:val="28"/>
          <w:lang w:val="uk-UA" w:eastAsia="uk-UA"/>
        </w:rPr>
        <w:t xml:space="preserve">, уповноваженими особами </w:t>
      </w:r>
      <w:r w:rsidR="00DE40D3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DE40D3" w:rsidRPr="008F3513">
        <w:rPr>
          <w:sz w:val="28"/>
          <w:szCs w:val="28"/>
          <w:lang w:val="uk-UA" w:eastAsia="uk-UA"/>
        </w:rPr>
        <w:t xml:space="preserve"> </w:t>
      </w:r>
      <w:r w:rsidRPr="008F3513">
        <w:rPr>
          <w:sz w:val="28"/>
          <w:szCs w:val="28"/>
          <w:lang w:val="uk-UA" w:eastAsia="uk-UA"/>
        </w:rPr>
        <w:t>складається у двох екземплярах Акт про виявлення СРО, в якому обов’язково відображається наступне: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дата складання акту;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опис виявленого об’єкта (майна);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опис технічного стану об’єкта (майна);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proofErr w:type="gramStart"/>
      <w:r w:rsidRPr="006301B6">
        <w:rPr>
          <w:sz w:val="28"/>
          <w:szCs w:val="28"/>
          <w:lang w:eastAsia="uk-UA"/>
        </w:rPr>
        <w:t>м</w:t>
      </w:r>
      <w:proofErr w:type="gramEnd"/>
      <w:r w:rsidRPr="006301B6">
        <w:rPr>
          <w:sz w:val="28"/>
          <w:szCs w:val="28"/>
          <w:lang w:eastAsia="uk-UA"/>
        </w:rPr>
        <w:t>ісцезнаходження об’єкта (майна) із зазначенням адреси та описом безпосереднього місця розташування;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 про особу, що здійснила встановлення  об’єкта, або заявляє про права </w:t>
      </w:r>
      <w:proofErr w:type="gramStart"/>
      <w:r w:rsidRPr="006301B6">
        <w:rPr>
          <w:sz w:val="28"/>
          <w:szCs w:val="28"/>
          <w:lang w:eastAsia="uk-UA"/>
        </w:rPr>
        <w:t>на</w:t>
      </w:r>
      <w:proofErr w:type="gramEnd"/>
      <w:r w:rsidRPr="006301B6">
        <w:rPr>
          <w:sz w:val="28"/>
          <w:szCs w:val="28"/>
          <w:lang w:eastAsia="uk-UA"/>
        </w:rPr>
        <w:t xml:space="preserve"> об’єкт (майно), або - про відсутність власника (користувача) майна;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 щодо наявності (відсутності) документів, які відповідно до закону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ідтверджують право власності (користування) на об’єкт (майно);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 щодо наявності (відсутності) документів, що посвідчують відповідно </w:t>
      </w:r>
      <w:proofErr w:type="gramStart"/>
      <w:r w:rsidRPr="006301B6">
        <w:rPr>
          <w:sz w:val="28"/>
          <w:szCs w:val="28"/>
          <w:lang w:eastAsia="uk-UA"/>
        </w:rPr>
        <w:t>до</w:t>
      </w:r>
      <w:proofErr w:type="gramEnd"/>
      <w:r w:rsidRPr="006301B6">
        <w:rPr>
          <w:sz w:val="28"/>
          <w:szCs w:val="28"/>
          <w:lang w:eastAsia="uk-UA"/>
        </w:rPr>
        <w:t xml:space="preserve"> закону право власності чи право користування земельною ділянкою, на якій розміщено об’єкт (майно);</w:t>
      </w:r>
    </w:p>
    <w:p w:rsidR="00D136B1" w:rsidRPr="00D136B1" w:rsidRDefault="00B347AE" w:rsidP="00D136B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відомості щодо наявності передбаченого чинним законодавством документу, який надає право на розміщення об’єкта (майна);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висновок про наявність (відсутність) порушення вимог законодавства у сфері благоустрою;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посада, </w:t>
      </w:r>
      <w:proofErr w:type="gramStart"/>
      <w:r w:rsidRPr="006301B6">
        <w:rPr>
          <w:sz w:val="28"/>
          <w:szCs w:val="28"/>
          <w:lang w:eastAsia="uk-UA"/>
        </w:rPr>
        <w:t>пр</w:t>
      </w:r>
      <w:proofErr w:type="gramEnd"/>
      <w:r w:rsidRPr="006301B6">
        <w:rPr>
          <w:sz w:val="28"/>
          <w:szCs w:val="28"/>
          <w:lang w:eastAsia="uk-UA"/>
        </w:rPr>
        <w:t>ізвище, ініціали, підпис посадових осіб, що склали акт, та осіб, що були присутніми при складанні цього акту;</w:t>
      </w:r>
    </w:p>
    <w:p w:rsidR="00B347AE" w:rsidRPr="006301B6" w:rsidRDefault="00B347AE" w:rsidP="00B347A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lastRenderedPageBreak/>
        <w:t xml:space="preserve">відмітка про вручення одного екземпляру цього акту власнику (користувачу) об’єкта (майна)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 його особистий підпис, який ставиться на екземплярі цього акту, що залишається у </w:t>
      </w:r>
      <w:r w:rsidR="00DE40D3">
        <w:rPr>
          <w:bCs/>
          <w:sz w:val="28"/>
          <w:szCs w:val="28"/>
          <w:lang w:val="uk-UA" w:eastAsia="uk-UA"/>
        </w:rPr>
        <w:t>Млинівській селищній раді</w:t>
      </w:r>
      <w:r w:rsidRPr="006301B6">
        <w:rPr>
          <w:sz w:val="28"/>
          <w:szCs w:val="28"/>
          <w:lang w:eastAsia="uk-UA"/>
        </w:rPr>
        <w:t>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У разі відмови власника (користувача) об’єкта (майна) від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ідпису акту, в ньому робиться відповідна відмітка, яка підкріплюється підписами свідків (осіб, що були присутні при складанні акту).</w:t>
      </w:r>
    </w:p>
    <w:p w:rsidR="00B347AE" w:rsidRPr="006301B6" w:rsidRDefault="00916069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6.  </w:t>
      </w:r>
      <w:r w:rsidR="00B347AE" w:rsidRPr="006301B6">
        <w:rPr>
          <w:sz w:val="28"/>
          <w:szCs w:val="28"/>
          <w:lang w:eastAsia="uk-UA"/>
        </w:rPr>
        <w:t xml:space="preserve">У разі відсутності власника (користувача) СРО, або відмови останнього надати відомості про себе; документи, які відповідно до закону </w:t>
      </w:r>
      <w:proofErr w:type="gramStart"/>
      <w:r w:rsidR="00B347AE" w:rsidRPr="006301B6">
        <w:rPr>
          <w:sz w:val="28"/>
          <w:szCs w:val="28"/>
          <w:lang w:eastAsia="uk-UA"/>
        </w:rPr>
        <w:t>п</w:t>
      </w:r>
      <w:proofErr w:type="gramEnd"/>
      <w:r w:rsidR="00B347AE" w:rsidRPr="006301B6">
        <w:rPr>
          <w:sz w:val="28"/>
          <w:szCs w:val="28"/>
          <w:lang w:eastAsia="uk-UA"/>
        </w:rPr>
        <w:t xml:space="preserve">ідтверджують право власності (користування) на СРО; документи, що посвідчують відповідно до закону право власності чи право користування земельною ділянкою, на якій розміщено СРО; відомості щодо наявності передбаченого чинним законодавством дозволу на розміщення СРО, </w:t>
      </w:r>
      <w:r>
        <w:rPr>
          <w:bCs/>
          <w:sz w:val="28"/>
          <w:szCs w:val="28"/>
          <w:lang w:val="uk-UA" w:eastAsia="uk-UA"/>
        </w:rPr>
        <w:t>Млинівська селищна рада</w:t>
      </w:r>
      <w:r w:rsidRPr="006301B6">
        <w:rPr>
          <w:sz w:val="28"/>
          <w:szCs w:val="28"/>
          <w:lang w:eastAsia="uk-UA"/>
        </w:rPr>
        <w:t xml:space="preserve"> </w:t>
      </w:r>
      <w:r w:rsidR="00B347AE" w:rsidRPr="006301B6">
        <w:rPr>
          <w:sz w:val="28"/>
          <w:szCs w:val="28"/>
          <w:lang w:eastAsia="uk-UA"/>
        </w:rPr>
        <w:t xml:space="preserve">з метою отримання зазначеної вище інформації в день в день виявлення СРО направляє запити </w:t>
      </w:r>
      <w:proofErr w:type="gramStart"/>
      <w:r w:rsidR="00B347AE" w:rsidRPr="006301B6">
        <w:rPr>
          <w:sz w:val="28"/>
          <w:szCs w:val="28"/>
          <w:lang w:eastAsia="uk-UA"/>
        </w:rPr>
        <w:t>до</w:t>
      </w:r>
      <w:proofErr w:type="gramEnd"/>
      <w:r w:rsidR="00B347AE" w:rsidRPr="006301B6">
        <w:rPr>
          <w:sz w:val="28"/>
          <w:szCs w:val="28"/>
          <w:lang w:eastAsia="uk-UA"/>
        </w:rPr>
        <w:t xml:space="preserve"> відповідних органів.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У цьому випадку Акт складається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ісля отримання відповідної інформації, а в разі її відсутності на підставі наявної інформації.</w:t>
      </w:r>
    </w:p>
    <w:p w:rsidR="00B347AE" w:rsidRPr="006301B6" w:rsidRDefault="00916069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7.  </w:t>
      </w:r>
      <w:r w:rsidR="00B347AE" w:rsidRPr="006301B6">
        <w:rPr>
          <w:sz w:val="28"/>
          <w:szCs w:val="28"/>
          <w:lang w:eastAsia="uk-UA"/>
        </w:rPr>
        <w:t xml:space="preserve">Виконавчий комітет </w:t>
      </w:r>
      <w:r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 xml:space="preserve"> </w:t>
      </w:r>
      <w:r w:rsidR="00B347AE" w:rsidRPr="006301B6">
        <w:rPr>
          <w:sz w:val="28"/>
          <w:szCs w:val="28"/>
          <w:lang w:eastAsia="uk-UA"/>
        </w:rPr>
        <w:t xml:space="preserve">з метою виконання своїх повноважень наділяється правом отримання від відповідних компетентних органів документальних </w:t>
      </w:r>
      <w:proofErr w:type="gramStart"/>
      <w:r w:rsidR="00B347AE" w:rsidRPr="006301B6">
        <w:rPr>
          <w:sz w:val="28"/>
          <w:szCs w:val="28"/>
          <w:lang w:eastAsia="uk-UA"/>
        </w:rPr>
        <w:t>матер</w:t>
      </w:r>
      <w:proofErr w:type="gramEnd"/>
      <w:r w:rsidR="00B347AE" w:rsidRPr="006301B6">
        <w:rPr>
          <w:sz w:val="28"/>
          <w:szCs w:val="28"/>
          <w:lang w:eastAsia="uk-UA"/>
        </w:rPr>
        <w:t xml:space="preserve">іалів (їх копій) відносно витребуваної інформації (договорів, ордерів, дозволів, тощо). Отримані </w:t>
      </w:r>
      <w:proofErr w:type="gramStart"/>
      <w:r w:rsidR="00B347AE" w:rsidRPr="006301B6">
        <w:rPr>
          <w:sz w:val="28"/>
          <w:szCs w:val="28"/>
          <w:lang w:eastAsia="uk-UA"/>
        </w:rPr>
        <w:t>матер</w:t>
      </w:r>
      <w:proofErr w:type="gramEnd"/>
      <w:r w:rsidR="00B347AE" w:rsidRPr="006301B6">
        <w:rPr>
          <w:sz w:val="28"/>
          <w:szCs w:val="28"/>
          <w:lang w:eastAsia="uk-UA"/>
        </w:rPr>
        <w:t>іали додають</w:t>
      </w:r>
      <w:r>
        <w:rPr>
          <w:sz w:val="28"/>
          <w:szCs w:val="28"/>
          <w:lang w:eastAsia="uk-UA"/>
        </w:rPr>
        <w:t>ся до акту, зазначеного в п.</w:t>
      </w:r>
      <w:r>
        <w:rPr>
          <w:sz w:val="28"/>
          <w:szCs w:val="28"/>
          <w:lang w:val="uk-UA" w:eastAsia="uk-UA"/>
        </w:rPr>
        <w:t xml:space="preserve"> </w:t>
      </w:r>
      <w:r w:rsidR="00B347AE" w:rsidRPr="006301B6">
        <w:rPr>
          <w:sz w:val="28"/>
          <w:szCs w:val="28"/>
          <w:lang w:eastAsia="uk-UA"/>
        </w:rPr>
        <w:t xml:space="preserve">5. цього </w:t>
      </w:r>
      <w:r>
        <w:rPr>
          <w:sz w:val="28"/>
          <w:szCs w:val="28"/>
          <w:lang w:val="uk-UA" w:eastAsia="uk-UA"/>
        </w:rPr>
        <w:t>порядку</w:t>
      </w:r>
      <w:r w:rsidR="00B347AE" w:rsidRPr="006301B6">
        <w:rPr>
          <w:sz w:val="28"/>
          <w:szCs w:val="28"/>
          <w:lang w:eastAsia="uk-UA"/>
        </w:rPr>
        <w:t>.</w:t>
      </w:r>
    </w:p>
    <w:p w:rsidR="00B347AE" w:rsidRPr="006301B6" w:rsidRDefault="00916069" w:rsidP="00B347AE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8.  </w:t>
      </w:r>
      <w:r w:rsidR="00B347AE" w:rsidRPr="006301B6">
        <w:rPr>
          <w:sz w:val="28"/>
          <w:szCs w:val="28"/>
          <w:lang w:eastAsia="uk-UA"/>
        </w:rPr>
        <w:t xml:space="preserve">На </w:t>
      </w:r>
      <w:proofErr w:type="gramStart"/>
      <w:r w:rsidR="00B347AE" w:rsidRPr="006301B6">
        <w:rPr>
          <w:sz w:val="28"/>
          <w:szCs w:val="28"/>
          <w:lang w:eastAsia="uk-UA"/>
        </w:rPr>
        <w:t>п</w:t>
      </w:r>
      <w:proofErr w:type="gramEnd"/>
      <w:r w:rsidR="00B347AE" w:rsidRPr="006301B6">
        <w:rPr>
          <w:sz w:val="28"/>
          <w:szCs w:val="28"/>
          <w:lang w:eastAsia="uk-UA"/>
        </w:rPr>
        <w:t>ідставі</w:t>
      </w:r>
      <w:r>
        <w:rPr>
          <w:sz w:val="28"/>
          <w:szCs w:val="28"/>
          <w:lang w:eastAsia="uk-UA"/>
        </w:rPr>
        <w:t xml:space="preserve"> акту, зазначеного в п. </w:t>
      </w:r>
      <w:r w:rsidR="00B347AE" w:rsidRPr="006301B6">
        <w:rPr>
          <w:sz w:val="28"/>
          <w:szCs w:val="28"/>
          <w:lang w:eastAsia="uk-UA"/>
        </w:rPr>
        <w:t xml:space="preserve">5. цього </w:t>
      </w:r>
      <w:r>
        <w:rPr>
          <w:sz w:val="28"/>
          <w:szCs w:val="28"/>
          <w:lang w:val="uk-UA" w:eastAsia="uk-UA"/>
        </w:rPr>
        <w:t>порядку</w:t>
      </w:r>
      <w:r w:rsidR="00B347AE" w:rsidRPr="006301B6">
        <w:rPr>
          <w:sz w:val="28"/>
          <w:szCs w:val="28"/>
          <w:lang w:eastAsia="uk-UA"/>
        </w:rPr>
        <w:t xml:space="preserve">, одночасно зі складанням цього акту, уповноважена особа </w:t>
      </w:r>
      <w:r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 xml:space="preserve"> </w:t>
      </w:r>
      <w:r w:rsidR="00B347AE" w:rsidRPr="006301B6">
        <w:rPr>
          <w:sz w:val="28"/>
          <w:szCs w:val="28"/>
          <w:lang w:eastAsia="uk-UA"/>
        </w:rPr>
        <w:t xml:space="preserve">надає власнику (користувачу) СРО, якщо його особа встановлена, один примірник припису про усунення наслідків порушення Правил благоустрою </w:t>
      </w:r>
      <w:r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 xml:space="preserve"> </w:t>
      </w:r>
      <w:r w:rsidR="00B347AE" w:rsidRPr="006301B6">
        <w:rPr>
          <w:sz w:val="28"/>
          <w:szCs w:val="28"/>
          <w:lang w:eastAsia="uk-UA"/>
        </w:rPr>
        <w:t xml:space="preserve">шляхом самостійного проведення демонтажу та/або транспортування майна (об’єкту) у п’ятиденний термін з дня одержання такого припису. На примірнику припису, що залишається у уповноваженої особи </w:t>
      </w:r>
      <w:r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B347AE" w:rsidRPr="006301B6">
        <w:rPr>
          <w:sz w:val="28"/>
          <w:szCs w:val="28"/>
          <w:lang w:eastAsia="uk-UA"/>
        </w:rPr>
        <w:t xml:space="preserve">, повинна міститися відмітка вручення одного екземпляру цього припису власнику (користувачу) майна (об’єкта) </w:t>
      </w:r>
      <w:proofErr w:type="gramStart"/>
      <w:r w:rsidR="00B347AE" w:rsidRPr="006301B6">
        <w:rPr>
          <w:sz w:val="28"/>
          <w:szCs w:val="28"/>
          <w:lang w:eastAsia="uk-UA"/>
        </w:rPr>
        <w:t>п</w:t>
      </w:r>
      <w:proofErr w:type="gramEnd"/>
      <w:r w:rsidR="00B347AE" w:rsidRPr="006301B6">
        <w:rPr>
          <w:sz w:val="28"/>
          <w:szCs w:val="28"/>
          <w:lang w:eastAsia="uk-UA"/>
        </w:rPr>
        <w:t>ід його особистий підпис.</w:t>
      </w:r>
    </w:p>
    <w:p w:rsidR="00B347AE" w:rsidRPr="00EE327A" w:rsidRDefault="00916069" w:rsidP="00B347A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B347AE" w:rsidRPr="00EE327A">
        <w:rPr>
          <w:sz w:val="28"/>
          <w:szCs w:val="28"/>
          <w:lang w:val="uk-UA" w:eastAsia="uk-UA"/>
        </w:rPr>
        <w:t>У разі відмови власника (користувача) СРО отримати припис та/або поставити свій підпис, в ньому робиться відповідна відмітка, яка підкріплюється підписами свідків (осіб, що були присутні при складанні припису).</w:t>
      </w:r>
    </w:p>
    <w:p w:rsidR="00D136B1" w:rsidRDefault="00916069" w:rsidP="00B347A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B347AE" w:rsidRPr="006301B6">
        <w:rPr>
          <w:sz w:val="28"/>
          <w:szCs w:val="28"/>
          <w:lang w:eastAsia="uk-UA"/>
        </w:rPr>
        <w:t xml:space="preserve">У разі, якщо </w:t>
      </w:r>
      <w:proofErr w:type="gramStart"/>
      <w:r w:rsidR="00B347AE" w:rsidRPr="006301B6">
        <w:rPr>
          <w:sz w:val="28"/>
          <w:szCs w:val="28"/>
          <w:lang w:eastAsia="uk-UA"/>
        </w:rPr>
        <w:t>п</w:t>
      </w:r>
      <w:proofErr w:type="gramEnd"/>
      <w:r w:rsidR="00B347AE" w:rsidRPr="006301B6">
        <w:rPr>
          <w:sz w:val="28"/>
          <w:szCs w:val="28"/>
          <w:lang w:eastAsia="uk-UA"/>
        </w:rPr>
        <w:t>ід час склада</w:t>
      </w:r>
      <w:r>
        <w:rPr>
          <w:sz w:val="28"/>
          <w:szCs w:val="28"/>
          <w:lang w:eastAsia="uk-UA"/>
        </w:rPr>
        <w:t xml:space="preserve">ння акту, передбаченого в п. </w:t>
      </w:r>
      <w:r w:rsidR="00B347AE" w:rsidRPr="006301B6">
        <w:rPr>
          <w:sz w:val="28"/>
          <w:szCs w:val="28"/>
          <w:lang w:eastAsia="uk-UA"/>
        </w:rPr>
        <w:t xml:space="preserve">5. цього розділу, буде зроблено висновок про наявність порушення вимог законодавства у сфері благоустрою, уповноважена особа </w:t>
      </w:r>
      <w:r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 xml:space="preserve"> </w:t>
      </w:r>
      <w:r w:rsidR="00B347AE" w:rsidRPr="006301B6">
        <w:rPr>
          <w:sz w:val="28"/>
          <w:szCs w:val="28"/>
          <w:lang w:eastAsia="uk-UA"/>
        </w:rPr>
        <w:t xml:space="preserve">складає відносно </w:t>
      </w:r>
    </w:p>
    <w:p w:rsidR="00B347AE" w:rsidRDefault="00B347AE" w:rsidP="00B347A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6301B6">
        <w:rPr>
          <w:sz w:val="28"/>
          <w:szCs w:val="28"/>
          <w:lang w:eastAsia="uk-UA"/>
        </w:rPr>
        <w:t>власника (користувача) СРО Протокол про адміністративне правопорушення у сфері благоустрою населених пунктів України.</w:t>
      </w:r>
    </w:p>
    <w:p w:rsidR="00916069" w:rsidRPr="00916069" w:rsidRDefault="00916069" w:rsidP="00B347AE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B347AE" w:rsidRPr="00916069" w:rsidRDefault="00B347AE" w:rsidP="00916069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6301B6">
        <w:rPr>
          <w:sz w:val="28"/>
          <w:szCs w:val="28"/>
          <w:lang w:eastAsia="uk-UA"/>
        </w:rPr>
        <w:t xml:space="preserve">9.    </w:t>
      </w:r>
      <w:proofErr w:type="gramStart"/>
      <w:r w:rsidRPr="006301B6">
        <w:rPr>
          <w:sz w:val="28"/>
          <w:szCs w:val="28"/>
          <w:lang w:eastAsia="uk-UA"/>
        </w:rPr>
        <w:t>У</w:t>
      </w:r>
      <w:proofErr w:type="gramEnd"/>
      <w:r w:rsidRPr="006301B6">
        <w:rPr>
          <w:sz w:val="28"/>
          <w:szCs w:val="28"/>
          <w:lang w:eastAsia="uk-UA"/>
        </w:rPr>
        <w:t xml:space="preserve"> разі своєчасного та повного виконання власником (користувачем) СРО вимог припису, власник (користувач) СРО письмово повідомляє </w:t>
      </w:r>
      <w:r w:rsidR="00916069">
        <w:rPr>
          <w:bCs/>
          <w:sz w:val="28"/>
          <w:szCs w:val="28"/>
          <w:lang w:val="uk-UA" w:eastAsia="uk-UA"/>
        </w:rPr>
        <w:t>Млинівську селищну раду</w:t>
      </w:r>
      <w:r w:rsidR="00916069" w:rsidRPr="006301B6">
        <w:rPr>
          <w:sz w:val="28"/>
          <w:szCs w:val="28"/>
          <w:lang w:eastAsia="uk-UA"/>
        </w:rPr>
        <w:t xml:space="preserve"> </w:t>
      </w:r>
      <w:r w:rsidRPr="006301B6">
        <w:rPr>
          <w:sz w:val="28"/>
          <w:szCs w:val="28"/>
          <w:lang w:eastAsia="uk-UA"/>
        </w:rPr>
        <w:t xml:space="preserve">про виконання вимог припису. На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ідставі отриманого </w:t>
      </w:r>
      <w:r w:rsidRPr="006301B6">
        <w:rPr>
          <w:sz w:val="28"/>
          <w:szCs w:val="28"/>
          <w:lang w:eastAsia="uk-UA"/>
        </w:rPr>
        <w:lastRenderedPageBreak/>
        <w:t xml:space="preserve">повідомлення про виконання припису повноважна особа </w:t>
      </w:r>
      <w:r w:rsidR="00916069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 xml:space="preserve"> на місці перевіряє виконання припису про усунення наслідків порушення Правил благоустрою</w:t>
      </w:r>
      <w:r w:rsidR="00916069">
        <w:rPr>
          <w:sz w:val="28"/>
          <w:szCs w:val="28"/>
          <w:lang w:val="uk-UA" w:eastAsia="uk-UA"/>
        </w:rPr>
        <w:t>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10.  У разі відмови власника (користувача) СРО добровільно виконати припис про усунення наслідків порушення Правил благоустрою шляхом самостійного проведення демонтажу та/або транспортування СРО, уповноважна особа </w:t>
      </w:r>
      <w:r w:rsidR="00916069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916069" w:rsidRPr="006301B6">
        <w:rPr>
          <w:sz w:val="28"/>
          <w:szCs w:val="28"/>
          <w:lang w:eastAsia="uk-UA"/>
        </w:rPr>
        <w:t xml:space="preserve"> </w:t>
      </w:r>
      <w:r w:rsidRPr="006301B6">
        <w:rPr>
          <w:sz w:val="28"/>
          <w:szCs w:val="28"/>
          <w:lang w:eastAsia="uk-UA"/>
        </w:rPr>
        <w:t xml:space="preserve">на наступний день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ісля закінчення строку на виконання припису про усунення наслідків порушення Правил благоустрою території складає </w:t>
      </w:r>
      <w:r w:rsidR="00D96932">
        <w:rPr>
          <w:sz w:val="28"/>
          <w:szCs w:val="28"/>
          <w:lang w:val="uk-UA" w:eastAsia="uk-UA"/>
        </w:rPr>
        <w:t>Протокол</w:t>
      </w:r>
      <w:r w:rsidRPr="006301B6">
        <w:rPr>
          <w:sz w:val="28"/>
          <w:szCs w:val="28"/>
          <w:lang w:eastAsia="uk-UA"/>
        </w:rPr>
        <w:t xml:space="preserve"> </w:t>
      </w:r>
      <w:r w:rsidR="00D96932">
        <w:rPr>
          <w:sz w:val="28"/>
          <w:szCs w:val="28"/>
          <w:lang w:eastAsia="uk-UA"/>
        </w:rPr>
        <w:t>про адміністративне</w:t>
      </w:r>
      <w:r w:rsidR="00D96932">
        <w:rPr>
          <w:sz w:val="28"/>
          <w:szCs w:val="28"/>
          <w:lang w:val="uk-UA" w:eastAsia="uk-UA"/>
        </w:rPr>
        <w:t xml:space="preserve"> правоаорушення</w:t>
      </w:r>
      <w:r w:rsidRPr="006301B6">
        <w:rPr>
          <w:sz w:val="28"/>
          <w:szCs w:val="28"/>
          <w:lang w:eastAsia="uk-UA"/>
        </w:rPr>
        <w:t>, в якому обов’язково відображається наступне: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дата складання акту;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опис виявленого об’єкта (майна);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опис технічного стану об’єкта (майна);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proofErr w:type="gramStart"/>
      <w:r w:rsidRPr="006301B6">
        <w:rPr>
          <w:sz w:val="28"/>
          <w:szCs w:val="28"/>
          <w:lang w:eastAsia="uk-UA"/>
        </w:rPr>
        <w:t>м</w:t>
      </w:r>
      <w:proofErr w:type="gramEnd"/>
      <w:r w:rsidRPr="006301B6">
        <w:rPr>
          <w:sz w:val="28"/>
          <w:szCs w:val="28"/>
          <w:lang w:eastAsia="uk-UA"/>
        </w:rPr>
        <w:t>ісцезнаходження об’єкта (майна) із зазначенням адреси та описом безпосереднього місця розташування;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 про особу, що здійснила встановлення  об’єкта, або заявляє про права </w:t>
      </w:r>
      <w:proofErr w:type="gramStart"/>
      <w:r w:rsidRPr="006301B6">
        <w:rPr>
          <w:sz w:val="28"/>
          <w:szCs w:val="28"/>
          <w:lang w:eastAsia="uk-UA"/>
        </w:rPr>
        <w:t>на</w:t>
      </w:r>
      <w:proofErr w:type="gramEnd"/>
      <w:r w:rsidRPr="006301B6">
        <w:rPr>
          <w:sz w:val="28"/>
          <w:szCs w:val="28"/>
          <w:lang w:eastAsia="uk-UA"/>
        </w:rPr>
        <w:t xml:space="preserve"> об’єкт (майно), або - про відсутність власника майна;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 щодо наявності (відсутності) документів, які відповідно до закону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ідтверджують право власності на об’єкт (майно);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 щодо наявності (відсутності) документів, що посвідчують відповідно </w:t>
      </w:r>
      <w:proofErr w:type="gramStart"/>
      <w:r w:rsidRPr="006301B6">
        <w:rPr>
          <w:sz w:val="28"/>
          <w:szCs w:val="28"/>
          <w:lang w:eastAsia="uk-UA"/>
        </w:rPr>
        <w:t>до</w:t>
      </w:r>
      <w:proofErr w:type="gramEnd"/>
      <w:r w:rsidRPr="006301B6">
        <w:rPr>
          <w:sz w:val="28"/>
          <w:szCs w:val="28"/>
          <w:lang w:eastAsia="uk-UA"/>
        </w:rPr>
        <w:t xml:space="preserve"> закону право власності чи право користування земельною ділянкою, на якій розміщено об’єкт (майно);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відомості щодо наявності передбаченого чинним законодавством документу, який надає право на розміщення об’єкта (майна);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 про виконання </w:t>
      </w:r>
      <w:proofErr w:type="gramStart"/>
      <w:r w:rsidRPr="006301B6">
        <w:rPr>
          <w:sz w:val="28"/>
          <w:szCs w:val="28"/>
          <w:lang w:eastAsia="uk-UA"/>
        </w:rPr>
        <w:t>припису</w:t>
      </w:r>
      <w:proofErr w:type="gramEnd"/>
      <w:r w:rsidRPr="006301B6">
        <w:rPr>
          <w:sz w:val="28"/>
          <w:szCs w:val="28"/>
          <w:lang w:eastAsia="uk-UA"/>
        </w:rPr>
        <w:t xml:space="preserve"> про усунення наслідків порушення Правил благоустрою </w:t>
      </w:r>
      <w:r w:rsidR="00916069" w:rsidRPr="00DE40D3">
        <w:rPr>
          <w:bCs/>
          <w:sz w:val="28"/>
          <w:szCs w:val="28"/>
          <w:lang w:val="uk-UA" w:eastAsia="uk-UA"/>
        </w:rPr>
        <w:t>Млинівської селищної ради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висновок про наявність (відсутність) порушення вимог законодавства у сфері благоустрою;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посада, </w:t>
      </w:r>
      <w:proofErr w:type="gramStart"/>
      <w:r w:rsidRPr="006301B6">
        <w:rPr>
          <w:sz w:val="28"/>
          <w:szCs w:val="28"/>
          <w:lang w:eastAsia="uk-UA"/>
        </w:rPr>
        <w:t>пр</w:t>
      </w:r>
      <w:proofErr w:type="gramEnd"/>
      <w:r w:rsidRPr="006301B6">
        <w:rPr>
          <w:sz w:val="28"/>
          <w:szCs w:val="28"/>
          <w:lang w:eastAsia="uk-UA"/>
        </w:rPr>
        <w:t>ізвище, ініціали, підпис посадових осіб, що склали акт, та осіб, що були присутніми при складанні цього акту;</w:t>
      </w:r>
    </w:p>
    <w:p w:rsidR="00B347AE" w:rsidRPr="006301B6" w:rsidRDefault="00B347AE" w:rsidP="00B347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відмітка про вручення одного екземпляру цього акту власнику об’єкта (майна)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 його особистий підпис, який ставиться на екземплярі цього акту, що залишається у уповноваженої особи </w:t>
      </w:r>
      <w:r w:rsidR="00D96932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>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У разі відмови власника (користувача) об’єкта (майна) від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ідпису </w:t>
      </w:r>
      <w:r w:rsidR="00D96932">
        <w:rPr>
          <w:sz w:val="28"/>
          <w:szCs w:val="28"/>
          <w:lang w:val="uk-UA" w:eastAsia="uk-UA"/>
        </w:rPr>
        <w:t>протоколу</w:t>
      </w:r>
      <w:r w:rsidRPr="006301B6">
        <w:rPr>
          <w:sz w:val="28"/>
          <w:szCs w:val="28"/>
          <w:lang w:eastAsia="uk-UA"/>
        </w:rPr>
        <w:t xml:space="preserve">, в ньому робиться відповідна відмітка, яка підкріплюється підписами свідків (осіб, що були присутні при складанні </w:t>
      </w:r>
      <w:r w:rsidR="00D96932">
        <w:rPr>
          <w:sz w:val="28"/>
          <w:szCs w:val="28"/>
          <w:lang w:val="uk-UA" w:eastAsia="uk-UA"/>
        </w:rPr>
        <w:t>протоколу</w:t>
      </w:r>
      <w:r w:rsidRPr="006301B6">
        <w:rPr>
          <w:sz w:val="28"/>
          <w:szCs w:val="28"/>
          <w:lang w:eastAsia="uk-UA"/>
        </w:rPr>
        <w:t>).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11.  </w:t>
      </w:r>
      <w:proofErr w:type="gramStart"/>
      <w:r w:rsidRPr="006301B6">
        <w:rPr>
          <w:sz w:val="28"/>
          <w:szCs w:val="28"/>
          <w:lang w:eastAsia="uk-UA"/>
        </w:rPr>
        <w:t>Р</w:t>
      </w:r>
      <w:proofErr w:type="gramEnd"/>
      <w:r w:rsidRPr="006301B6">
        <w:rPr>
          <w:sz w:val="28"/>
          <w:szCs w:val="28"/>
          <w:lang w:eastAsia="uk-UA"/>
        </w:rPr>
        <w:t xml:space="preserve">ішення виконавчого комітету </w:t>
      </w:r>
      <w:r w:rsidR="00D96932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D96932" w:rsidRPr="006301B6">
        <w:rPr>
          <w:sz w:val="28"/>
          <w:szCs w:val="28"/>
          <w:lang w:eastAsia="uk-UA"/>
        </w:rPr>
        <w:t xml:space="preserve"> </w:t>
      </w:r>
      <w:r w:rsidRPr="006301B6">
        <w:rPr>
          <w:sz w:val="28"/>
          <w:szCs w:val="28"/>
          <w:lang w:eastAsia="uk-UA"/>
        </w:rPr>
        <w:t>про звільнення території від СРО готується та приймається у встановленому законодавством порядку.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У </w:t>
      </w:r>
      <w:proofErr w:type="gramStart"/>
      <w:r w:rsidRPr="006301B6">
        <w:rPr>
          <w:sz w:val="28"/>
          <w:szCs w:val="28"/>
          <w:lang w:eastAsia="uk-UA"/>
        </w:rPr>
        <w:t>р</w:t>
      </w:r>
      <w:proofErr w:type="gramEnd"/>
      <w:r w:rsidRPr="006301B6">
        <w:rPr>
          <w:sz w:val="28"/>
          <w:szCs w:val="28"/>
          <w:lang w:eastAsia="uk-UA"/>
        </w:rPr>
        <w:t>ішенні про звільнення території від СРО зазначаються балансоутримувач території, на якій знаходиться СРО; відповідний виконавчій орган селищної ради, якому доручено виконання цього рішення; вказівки кожному суб’єкту щодо виконання цього рішення; інші необхідні вказівки та відомості.</w:t>
      </w:r>
    </w:p>
    <w:p w:rsidR="00D96932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6301B6">
        <w:rPr>
          <w:sz w:val="28"/>
          <w:szCs w:val="28"/>
          <w:lang w:eastAsia="uk-UA"/>
        </w:rPr>
        <w:lastRenderedPageBreak/>
        <w:t xml:space="preserve">Організацію та координацію робіт по звільненню території від СРО здійснює </w:t>
      </w:r>
      <w:r w:rsidR="008F3513">
        <w:rPr>
          <w:bCs/>
          <w:sz w:val="28"/>
          <w:szCs w:val="28"/>
          <w:lang w:val="uk-UA" w:eastAsia="uk-UA"/>
        </w:rPr>
        <w:t>Млинівська селищн</w:t>
      </w:r>
      <w:r w:rsidR="00D96932">
        <w:rPr>
          <w:bCs/>
          <w:sz w:val="28"/>
          <w:szCs w:val="28"/>
          <w:lang w:val="uk-UA" w:eastAsia="uk-UA"/>
        </w:rPr>
        <w:t>а рада</w:t>
      </w:r>
      <w:r w:rsidRPr="006301B6">
        <w:rPr>
          <w:sz w:val="28"/>
          <w:szCs w:val="28"/>
          <w:lang w:eastAsia="uk-UA"/>
        </w:rPr>
        <w:t>.</w:t>
      </w:r>
    </w:p>
    <w:p w:rsidR="00D96932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D96932">
        <w:rPr>
          <w:sz w:val="28"/>
          <w:szCs w:val="28"/>
          <w:lang w:val="uk-UA" w:eastAsia="uk-UA"/>
        </w:rPr>
        <w:t>12.</w:t>
      </w:r>
      <w:r w:rsidRPr="006301B6">
        <w:rPr>
          <w:sz w:val="28"/>
          <w:szCs w:val="28"/>
          <w:lang w:eastAsia="uk-UA"/>
        </w:rPr>
        <w:t> </w:t>
      </w:r>
      <w:r w:rsidRPr="00D96932">
        <w:rPr>
          <w:sz w:val="28"/>
          <w:szCs w:val="28"/>
          <w:lang w:val="uk-UA" w:eastAsia="uk-UA"/>
        </w:rPr>
        <w:t xml:space="preserve"> Селищний голова </w:t>
      </w:r>
      <w:r w:rsidR="00D96932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D96932">
        <w:rPr>
          <w:sz w:val="28"/>
          <w:szCs w:val="28"/>
          <w:lang w:val="uk-UA" w:eastAsia="uk-UA"/>
        </w:rPr>
        <w:t xml:space="preserve">, на території якої розміщено вказане майно і якій рішенням виконавчого комітету </w:t>
      </w:r>
      <w:r w:rsidR="00D96932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D96932" w:rsidRPr="00D96932">
        <w:rPr>
          <w:sz w:val="28"/>
          <w:szCs w:val="28"/>
          <w:lang w:val="uk-UA" w:eastAsia="uk-UA"/>
        </w:rPr>
        <w:t xml:space="preserve"> </w:t>
      </w:r>
      <w:r w:rsidRPr="00D96932">
        <w:rPr>
          <w:sz w:val="28"/>
          <w:szCs w:val="28"/>
          <w:lang w:val="uk-UA" w:eastAsia="uk-UA"/>
        </w:rPr>
        <w:t xml:space="preserve">доручено виконати це рішення, видає розпорядження про створення Комісії для організації і координації робіт з усунення наслідків порушення Правил благоустрою шляхом звільнення території від самовільно розміщених об’єктів (далі – Комісія) і призначення її складу. </w:t>
      </w:r>
    </w:p>
    <w:p w:rsidR="00B347AE" w:rsidRPr="00D96932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D96932">
        <w:rPr>
          <w:sz w:val="28"/>
          <w:szCs w:val="28"/>
          <w:lang w:val="uk-UA" w:eastAsia="uk-UA"/>
        </w:rPr>
        <w:t xml:space="preserve">Комісія планує роботу по виконанню рішення виконавчого комітету </w:t>
      </w:r>
      <w:r w:rsidR="00D96932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D96932" w:rsidRPr="00D96932">
        <w:rPr>
          <w:sz w:val="28"/>
          <w:szCs w:val="28"/>
          <w:lang w:val="uk-UA" w:eastAsia="uk-UA"/>
        </w:rPr>
        <w:t xml:space="preserve"> </w:t>
      </w:r>
      <w:r w:rsidRPr="00D96932">
        <w:rPr>
          <w:sz w:val="28"/>
          <w:szCs w:val="28"/>
          <w:lang w:val="uk-UA" w:eastAsia="uk-UA"/>
        </w:rPr>
        <w:t xml:space="preserve">про звільнення території від СРО, визначає необхідні для здійснення робіт з демонтажу та/або транспортування майна технічні засоби, їх кількість, залучає необхідну техніку та аварійні бригади, визначає терміни та дати виконання рішення виконавчого комітету </w:t>
      </w:r>
      <w:r w:rsidR="00D96932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D96932" w:rsidRPr="00D96932">
        <w:rPr>
          <w:sz w:val="28"/>
          <w:szCs w:val="28"/>
          <w:lang w:val="uk-UA" w:eastAsia="uk-UA"/>
        </w:rPr>
        <w:t xml:space="preserve"> </w:t>
      </w:r>
      <w:r w:rsidRPr="00D96932">
        <w:rPr>
          <w:sz w:val="28"/>
          <w:szCs w:val="28"/>
          <w:lang w:val="uk-UA" w:eastAsia="uk-UA"/>
        </w:rPr>
        <w:t>про звільнення території від СРО, здійснює інші заходи, необхідні для виконання рішення виконавчого комітету про звільнення території від СРО.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Комі</w:t>
      </w:r>
      <w:proofErr w:type="gramStart"/>
      <w:r w:rsidRPr="006301B6">
        <w:rPr>
          <w:sz w:val="28"/>
          <w:szCs w:val="28"/>
          <w:lang w:eastAsia="uk-UA"/>
        </w:rPr>
        <w:t>с</w:t>
      </w:r>
      <w:proofErr w:type="gramEnd"/>
      <w:r w:rsidRPr="006301B6">
        <w:rPr>
          <w:sz w:val="28"/>
          <w:szCs w:val="28"/>
          <w:lang w:eastAsia="uk-UA"/>
        </w:rPr>
        <w:t>і</w:t>
      </w:r>
      <w:proofErr w:type="gramStart"/>
      <w:r w:rsidRPr="006301B6">
        <w:rPr>
          <w:sz w:val="28"/>
          <w:szCs w:val="28"/>
          <w:lang w:eastAsia="uk-UA"/>
        </w:rPr>
        <w:t>я</w:t>
      </w:r>
      <w:proofErr w:type="gramEnd"/>
      <w:r w:rsidRPr="006301B6">
        <w:rPr>
          <w:sz w:val="28"/>
          <w:szCs w:val="28"/>
          <w:lang w:eastAsia="uk-UA"/>
        </w:rPr>
        <w:t xml:space="preserve"> здійснює свою роботу шляхом проведення засідань. </w:t>
      </w:r>
      <w:proofErr w:type="gramStart"/>
      <w:r w:rsidRPr="006301B6">
        <w:rPr>
          <w:sz w:val="28"/>
          <w:szCs w:val="28"/>
          <w:lang w:eastAsia="uk-UA"/>
        </w:rPr>
        <w:t>Р</w:t>
      </w:r>
      <w:proofErr w:type="gramEnd"/>
      <w:r w:rsidRPr="006301B6">
        <w:rPr>
          <w:sz w:val="28"/>
          <w:szCs w:val="28"/>
          <w:lang w:eastAsia="uk-UA"/>
        </w:rPr>
        <w:t>ішення Комісії оформлюються у вигляді протоколів засідання Комісії. Протоколи засідання Комісії підписуються всіма членами Комісії. Засідання Комісії правомочне при наявності більше 50 відсотків членів Комісії.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Комісія проводить свою діяльність на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ідставі Положення про Комісію, яке затверджується Виконавчим комітетом </w:t>
      </w:r>
      <w:r w:rsidR="007D133A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>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13.  Звільнення території від СРО здійснюється балансоутримувачем території, </w:t>
      </w:r>
      <w:proofErr w:type="gramStart"/>
      <w:r w:rsidRPr="006301B6">
        <w:rPr>
          <w:sz w:val="28"/>
          <w:szCs w:val="28"/>
          <w:lang w:eastAsia="uk-UA"/>
        </w:rPr>
        <w:t>на</w:t>
      </w:r>
      <w:proofErr w:type="gramEnd"/>
      <w:r w:rsidRPr="006301B6">
        <w:rPr>
          <w:sz w:val="28"/>
          <w:szCs w:val="28"/>
          <w:lang w:eastAsia="uk-UA"/>
        </w:rPr>
        <w:t xml:space="preserve"> якій знаходиться СРО. До виконання заходів зі звільнення території на договірних засадах можуть залучатися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ідприємства та організації незалежно від форми власності, а також фізичні особи – підприємці. Відповідні договори укладаються між балансоутримувачем території, на якій знаходиться СРО, і відповідним підприємством, організацією чи фізичною особою -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ідприємцем.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14.  Територія звільняється від СРО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ісля прийняття виконавчим комітетом </w:t>
      </w:r>
      <w:r w:rsidR="007D133A" w:rsidRPr="00DE40D3">
        <w:rPr>
          <w:bCs/>
          <w:sz w:val="28"/>
          <w:szCs w:val="28"/>
          <w:lang w:val="uk-UA" w:eastAsia="uk-UA"/>
        </w:rPr>
        <w:t>Млинівської селищної ради</w:t>
      </w:r>
      <w:r w:rsidR="007D133A" w:rsidRPr="006301B6">
        <w:rPr>
          <w:sz w:val="28"/>
          <w:szCs w:val="28"/>
          <w:lang w:eastAsia="uk-UA"/>
        </w:rPr>
        <w:t xml:space="preserve"> </w:t>
      </w:r>
      <w:r w:rsidRPr="006301B6">
        <w:rPr>
          <w:sz w:val="28"/>
          <w:szCs w:val="28"/>
          <w:lang w:eastAsia="uk-UA"/>
        </w:rPr>
        <w:t>відповідного рішення.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15.  Звільнення території від СРО здійснюється шляхом демонтажу таких об’єкті</w:t>
      </w:r>
      <w:proofErr w:type="gramStart"/>
      <w:r w:rsidRPr="006301B6">
        <w:rPr>
          <w:sz w:val="28"/>
          <w:szCs w:val="28"/>
          <w:lang w:eastAsia="uk-UA"/>
        </w:rPr>
        <w:t>в</w:t>
      </w:r>
      <w:proofErr w:type="gramEnd"/>
      <w:r w:rsidRPr="006301B6">
        <w:rPr>
          <w:sz w:val="28"/>
          <w:szCs w:val="28"/>
          <w:lang w:eastAsia="uk-UA"/>
        </w:rPr>
        <w:t xml:space="preserve"> та/або їх транспортування до місця зберігання.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16. 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 демонтажем у цьому Порядку необхідно розуміти комплекс заходів, які передбачають відокремлення СРО, а також майна, що знаходиться в цих об’єктах, від місця їх розташування або їх основи, тощо (у тому числі від’єднання від інженерних мереж при необхідності), транспортування на місце подальшого зберігання,  тощо.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17.  Звільнення території від СРО здійснюється у присутності і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 керівництвом Комісії.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proofErr w:type="gramStart"/>
      <w:r w:rsidRPr="006301B6">
        <w:rPr>
          <w:sz w:val="28"/>
          <w:szCs w:val="28"/>
          <w:lang w:eastAsia="uk-UA"/>
        </w:rPr>
        <w:lastRenderedPageBreak/>
        <w:t>З</w:t>
      </w:r>
      <w:proofErr w:type="gramEnd"/>
      <w:r w:rsidRPr="006301B6">
        <w:rPr>
          <w:sz w:val="28"/>
          <w:szCs w:val="28"/>
          <w:lang w:eastAsia="uk-UA"/>
        </w:rPr>
        <w:t xml:space="preserve"> метою технічного забезпечення демонтажу майна (об’єкта) залучаються працівники відповідних підприємств, служб а також фізичні особи – підприємці. Координацію їх роботи здійснює Комісія.</w:t>
      </w:r>
    </w:p>
    <w:p w:rsidR="00EE327A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6301B6">
        <w:rPr>
          <w:sz w:val="28"/>
          <w:szCs w:val="28"/>
          <w:lang w:eastAsia="uk-UA"/>
        </w:rPr>
        <w:t xml:space="preserve">Керівники комунальних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ідприємств на вимогу Комісії зобов’язані надати необхідну техніку, транспортні засоби, відповідних працівників для виконання робіт по звільненню території від СРО. </w:t>
      </w:r>
    </w:p>
    <w:p w:rsidR="00B347AE" w:rsidRPr="00EE327A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EE327A">
        <w:rPr>
          <w:sz w:val="28"/>
          <w:szCs w:val="28"/>
          <w:lang w:val="uk-UA" w:eastAsia="uk-UA"/>
        </w:rPr>
        <w:t xml:space="preserve">На місце проведення звільнення території від СРО з повідомленням про місце, час та дату такого звільнення Комісією можуть запрошуватися депутат </w:t>
      </w:r>
      <w:r w:rsidR="00EE327A">
        <w:rPr>
          <w:bCs/>
          <w:sz w:val="28"/>
          <w:szCs w:val="28"/>
          <w:lang w:val="uk-UA" w:eastAsia="uk-UA"/>
        </w:rPr>
        <w:t xml:space="preserve">Млинівської селищної ради </w:t>
      </w:r>
      <w:r w:rsidRPr="00EE327A">
        <w:rPr>
          <w:sz w:val="28"/>
          <w:szCs w:val="28"/>
          <w:lang w:val="uk-UA" w:eastAsia="uk-UA"/>
        </w:rPr>
        <w:t>по даному округу, співробітники відповідних територіальних органів внутрішніх справ; при необхідності - співробітники ДАІ, відповідних органів державної податкової служби, органів міністерства з надзвичайних ситуацій, інших органів, служб, власник (користувач) СРО, тощо.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Відсутність власника (користувача) СРО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 час звільнення території від СРО не перешкоджає проведенню цих робіт.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18.  Під час проведення зв</w:t>
      </w:r>
      <w:r w:rsidR="00C01D67">
        <w:rPr>
          <w:sz w:val="28"/>
          <w:szCs w:val="28"/>
          <w:lang w:eastAsia="uk-UA"/>
        </w:rPr>
        <w:t xml:space="preserve">ільнення території селища </w:t>
      </w:r>
      <w:r w:rsidR="00C01D67">
        <w:rPr>
          <w:sz w:val="28"/>
          <w:szCs w:val="28"/>
          <w:lang w:val="uk-UA" w:eastAsia="uk-UA"/>
        </w:rPr>
        <w:t>Млинів</w:t>
      </w:r>
      <w:r w:rsidRPr="006301B6">
        <w:rPr>
          <w:sz w:val="28"/>
          <w:szCs w:val="28"/>
          <w:lang w:eastAsia="uk-UA"/>
        </w:rPr>
        <w:t xml:space="preserve"> </w:t>
      </w:r>
      <w:proofErr w:type="gramStart"/>
      <w:r w:rsidRPr="006301B6">
        <w:rPr>
          <w:sz w:val="28"/>
          <w:szCs w:val="28"/>
          <w:lang w:eastAsia="uk-UA"/>
        </w:rPr>
        <w:t>в</w:t>
      </w:r>
      <w:proofErr w:type="gramEnd"/>
      <w:r w:rsidRPr="006301B6">
        <w:rPr>
          <w:sz w:val="28"/>
          <w:szCs w:val="28"/>
          <w:lang w:eastAsia="uk-UA"/>
        </w:rPr>
        <w:t xml:space="preserve">ід СРО Комісією складається у 4-х примірниках Акт про звільнення території селища Тиврів від СРО, який підписується членами Комісії та присутніми при цьому особами (за їх згодою). В акті про звільнення території </w:t>
      </w:r>
      <w:r w:rsidR="00EE327A">
        <w:rPr>
          <w:bCs/>
          <w:sz w:val="28"/>
          <w:szCs w:val="28"/>
          <w:lang w:val="uk-UA" w:eastAsia="uk-UA"/>
        </w:rPr>
        <w:t xml:space="preserve">Млинівської селищної </w:t>
      </w:r>
      <w:proofErr w:type="gramStart"/>
      <w:r w:rsidR="00EE327A">
        <w:rPr>
          <w:bCs/>
          <w:sz w:val="28"/>
          <w:szCs w:val="28"/>
          <w:lang w:val="uk-UA" w:eastAsia="uk-UA"/>
        </w:rPr>
        <w:t>ради</w:t>
      </w:r>
      <w:proofErr w:type="gramEnd"/>
      <w:r w:rsidRPr="006301B6">
        <w:rPr>
          <w:sz w:val="28"/>
          <w:szCs w:val="28"/>
          <w:lang w:eastAsia="uk-UA"/>
        </w:rPr>
        <w:t xml:space="preserve"> від самовільно розміщеного майна відображається наступне:</w:t>
      </w:r>
    </w:p>
    <w:p w:rsidR="00B347AE" w:rsidRPr="006301B6" w:rsidRDefault="00B347AE" w:rsidP="00B347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дата, час, </w:t>
      </w:r>
      <w:proofErr w:type="gramStart"/>
      <w:r w:rsidRPr="006301B6">
        <w:rPr>
          <w:sz w:val="28"/>
          <w:szCs w:val="28"/>
          <w:lang w:eastAsia="uk-UA"/>
        </w:rPr>
        <w:t>м</w:t>
      </w:r>
      <w:proofErr w:type="gramEnd"/>
      <w:r w:rsidRPr="006301B6">
        <w:rPr>
          <w:sz w:val="28"/>
          <w:szCs w:val="28"/>
          <w:lang w:eastAsia="uk-UA"/>
        </w:rPr>
        <w:t>ісце складання акту;</w:t>
      </w:r>
    </w:p>
    <w:p w:rsidR="00B347AE" w:rsidRPr="006301B6" w:rsidRDefault="00B347AE" w:rsidP="00B347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 про особу, яка розмістила об’єкт (майно), або </w:t>
      </w:r>
      <w:proofErr w:type="gramStart"/>
      <w:r w:rsidRPr="006301B6">
        <w:rPr>
          <w:sz w:val="28"/>
          <w:szCs w:val="28"/>
          <w:lang w:eastAsia="uk-UA"/>
        </w:rPr>
        <w:t>про</w:t>
      </w:r>
      <w:proofErr w:type="gramEnd"/>
      <w:r w:rsidRPr="006301B6">
        <w:rPr>
          <w:sz w:val="28"/>
          <w:szCs w:val="28"/>
          <w:lang w:eastAsia="uk-UA"/>
        </w:rPr>
        <w:t xml:space="preserve"> її відсутність;</w:t>
      </w:r>
    </w:p>
    <w:p w:rsidR="00B347AE" w:rsidRPr="006301B6" w:rsidRDefault="00B347AE" w:rsidP="00B347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proofErr w:type="gramStart"/>
      <w:r w:rsidRPr="006301B6">
        <w:rPr>
          <w:sz w:val="28"/>
          <w:szCs w:val="28"/>
          <w:lang w:eastAsia="uk-UA"/>
        </w:rPr>
        <w:t>р</w:t>
      </w:r>
      <w:proofErr w:type="gramEnd"/>
      <w:r w:rsidRPr="006301B6">
        <w:rPr>
          <w:sz w:val="28"/>
          <w:szCs w:val="28"/>
          <w:lang w:eastAsia="uk-UA"/>
        </w:rPr>
        <w:t>ішення виконавчого комітету, на підставі якого здійснюється звільнення території;</w:t>
      </w:r>
    </w:p>
    <w:p w:rsidR="00B347AE" w:rsidRPr="006301B6" w:rsidRDefault="00B347AE" w:rsidP="00B347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опис технічного стану об’єкта (майна);</w:t>
      </w:r>
    </w:p>
    <w:p w:rsidR="00B347AE" w:rsidRPr="006301B6" w:rsidRDefault="00B347AE" w:rsidP="00B347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адресу (</w:t>
      </w:r>
      <w:proofErr w:type="gramStart"/>
      <w:r w:rsidRPr="006301B6">
        <w:rPr>
          <w:sz w:val="28"/>
          <w:szCs w:val="28"/>
          <w:lang w:eastAsia="uk-UA"/>
        </w:rPr>
        <w:t>м</w:t>
      </w:r>
      <w:proofErr w:type="gramEnd"/>
      <w:r w:rsidRPr="006301B6">
        <w:rPr>
          <w:sz w:val="28"/>
          <w:szCs w:val="28"/>
          <w:lang w:eastAsia="uk-UA"/>
        </w:rPr>
        <w:t>ісце) транспортування об’єкта (майна) для зберігання;</w:t>
      </w:r>
    </w:p>
    <w:p w:rsidR="00B347AE" w:rsidRPr="006301B6" w:rsidRDefault="00B347AE" w:rsidP="00B347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відомості, які необхідні для розрахунків витрат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ідприємств, пов’язаних з реалізацією процедури звільнення, транспортування (переміщення), демонтажу, розвантаження, зберігання об’єкта (майна);</w:t>
      </w:r>
    </w:p>
    <w:p w:rsidR="00B347AE" w:rsidRPr="006301B6" w:rsidRDefault="00B347AE" w:rsidP="00B347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посада, </w:t>
      </w:r>
      <w:proofErr w:type="gramStart"/>
      <w:r w:rsidRPr="006301B6">
        <w:rPr>
          <w:sz w:val="28"/>
          <w:szCs w:val="28"/>
          <w:lang w:eastAsia="uk-UA"/>
        </w:rPr>
        <w:t>пр</w:t>
      </w:r>
      <w:proofErr w:type="gramEnd"/>
      <w:r w:rsidRPr="006301B6">
        <w:rPr>
          <w:sz w:val="28"/>
          <w:szCs w:val="28"/>
          <w:lang w:eastAsia="uk-UA"/>
        </w:rPr>
        <w:t>ізвище, ініціали, підпис членів Комісії та присутніх при цьому осіб.</w:t>
      </w:r>
    </w:p>
    <w:p w:rsidR="00B347AE" w:rsidRPr="006301B6" w:rsidRDefault="00B347AE" w:rsidP="00B347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відмітка про вручення одного екземпляру цього акту власнику (користувачу) об’єкта (майна)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 його особистий підпис, який ставиться на екземплярі цього акту, що залишається у Комісії.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У разі відсутності власника (користувача) об’єкта (майна) або відмови від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ідпису акту, в ньому робиться відповідна відмітка, яка підкріплюється підписами свідків (осіб, що були присутні при складанні акту).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19.  Звільнення території від СРО здійснюється з фіксацією технічного стану цих об’єктів та стану території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ісля її звільнення від об’єкту, у тому числі за допомогою засобів фото-, відео-фіксації, які додаються до акту про звільнення території.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proofErr w:type="gramStart"/>
      <w:r w:rsidRPr="006301B6">
        <w:rPr>
          <w:sz w:val="28"/>
          <w:szCs w:val="28"/>
          <w:lang w:eastAsia="uk-UA"/>
        </w:rPr>
        <w:lastRenderedPageBreak/>
        <w:t>П</w:t>
      </w:r>
      <w:proofErr w:type="gramEnd"/>
      <w:r w:rsidRPr="006301B6">
        <w:rPr>
          <w:sz w:val="28"/>
          <w:szCs w:val="28"/>
          <w:lang w:eastAsia="uk-UA"/>
        </w:rPr>
        <w:t>ід час проведення зв</w:t>
      </w:r>
      <w:r w:rsidR="00EE327A">
        <w:rPr>
          <w:sz w:val="28"/>
          <w:szCs w:val="28"/>
          <w:lang w:eastAsia="uk-UA"/>
        </w:rPr>
        <w:t xml:space="preserve">ільнення території </w:t>
      </w:r>
      <w:r w:rsidRPr="006301B6">
        <w:rPr>
          <w:sz w:val="28"/>
          <w:szCs w:val="28"/>
          <w:lang w:eastAsia="uk-UA"/>
        </w:rPr>
        <w:t xml:space="preserve"> від СРО Комісія проводить опис цього об’єкту, а при умові що об’єкт відчинений і мається вільний доступ у середину, - додатково проводить опис всього майна, що знаходиться всередині цього об’єкта.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ісля проведення опису всього майна, що знаходиться всередині цього об’єкта, так і самого об’єкту Комісія закриває об’єкт та проводить його опечатування у спосіб передбачений цим пунктом.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proofErr w:type="gramStart"/>
      <w:r w:rsidRPr="006301B6">
        <w:rPr>
          <w:sz w:val="28"/>
          <w:szCs w:val="28"/>
          <w:lang w:eastAsia="uk-UA"/>
        </w:rPr>
        <w:t>При</w:t>
      </w:r>
      <w:proofErr w:type="gramEnd"/>
      <w:r w:rsidRPr="006301B6">
        <w:rPr>
          <w:sz w:val="28"/>
          <w:szCs w:val="28"/>
          <w:lang w:eastAsia="uk-UA"/>
        </w:rPr>
        <w:t xml:space="preserve"> умові що СРО закритий і відсутня можливість вільного доступу у середину, - опис майна, що знаходиться всередині цього об’єкта, не проводиться. Комі</w:t>
      </w:r>
      <w:proofErr w:type="gramStart"/>
      <w:r w:rsidRPr="006301B6">
        <w:rPr>
          <w:sz w:val="28"/>
          <w:szCs w:val="28"/>
          <w:lang w:eastAsia="uk-UA"/>
        </w:rPr>
        <w:t>с</w:t>
      </w:r>
      <w:proofErr w:type="gramEnd"/>
      <w:r w:rsidRPr="006301B6">
        <w:rPr>
          <w:sz w:val="28"/>
          <w:szCs w:val="28"/>
          <w:lang w:eastAsia="uk-UA"/>
        </w:rPr>
        <w:t>ія проводить опис об’єкту з зовні.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За резуль</w:t>
      </w:r>
      <w:r w:rsidR="00EE327A">
        <w:rPr>
          <w:sz w:val="28"/>
          <w:szCs w:val="28"/>
          <w:lang w:eastAsia="uk-UA"/>
        </w:rPr>
        <w:t xml:space="preserve">татами опису складається </w:t>
      </w:r>
      <w:r w:rsidRPr="006301B6">
        <w:rPr>
          <w:sz w:val="28"/>
          <w:szCs w:val="28"/>
          <w:lang w:eastAsia="uk-UA"/>
        </w:rPr>
        <w:t>Акт опису майна із зазначенням характеристик цього майна (фото-таблиці, технічні дані та інше), які долучається до Акту про зв</w:t>
      </w:r>
      <w:r w:rsidR="00C01D67">
        <w:rPr>
          <w:sz w:val="28"/>
          <w:szCs w:val="28"/>
          <w:lang w:eastAsia="uk-UA"/>
        </w:rPr>
        <w:t xml:space="preserve">ільнення території селища </w:t>
      </w:r>
      <w:r w:rsidR="00C01D67">
        <w:rPr>
          <w:sz w:val="28"/>
          <w:szCs w:val="28"/>
          <w:lang w:val="uk-UA" w:eastAsia="uk-UA"/>
        </w:rPr>
        <w:t>Млинів</w:t>
      </w:r>
      <w:r w:rsidRPr="006301B6">
        <w:rPr>
          <w:sz w:val="28"/>
          <w:szCs w:val="28"/>
          <w:lang w:eastAsia="uk-UA"/>
        </w:rPr>
        <w:t xml:space="preserve"> </w:t>
      </w:r>
      <w:proofErr w:type="gramStart"/>
      <w:r w:rsidRPr="006301B6">
        <w:rPr>
          <w:sz w:val="28"/>
          <w:szCs w:val="28"/>
          <w:lang w:eastAsia="uk-UA"/>
        </w:rPr>
        <w:t>в</w:t>
      </w:r>
      <w:proofErr w:type="gramEnd"/>
      <w:r w:rsidRPr="006301B6">
        <w:rPr>
          <w:sz w:val="28"/>
          <w:szCs w:val="28"/>
          <w:lang w:eastAsia="uk-UA"/>
        </w:rPr>
        <w:t xml:space="preserve">ід безхазяйного та самовільно розміщеного майна. Акт опису майна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ідписується членами Комісії і повноваженим представником фізичної або юридичної особи, яка буде зберігати це майно. Акт опису майна,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ідписаний повноваженим представником фізичної або юридичної особи, яка буде зберігати це майно, є актом приймання-передачі видалених СРО підприємству, яке буде зберігати це майно.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СРО, від якого звільняється територія,</w:t>
      </w:r>
      <w:r w:rsidR="00EE327A">
        <w:rPr>
          <w:sz w:val="28"/>
          <w:szCs w:val="28"/>
          <w:lang w:val="uk-UA" w:eastAsia="uk-UA"/>
        </w:rPr>
        <w:t xml:space="preserve"> та які можуть бути опечатані -</w:t>
      </w:r>
      <w:r w:rsidRPr="006301B6">
        <w:rPr>
          <w:sz w:val="28"/>
          <w:szCs w:val="28"/>
          <w:lang w:eastAsia="uk-UA"/>
        </w:rPr>
        <w:t xml:space="preserve"> опечатується Комісією, представниками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ідприємств, які здійснюють демонтаж та/або транспортування цього майна.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Опечатування СРО здійснюється шляхом наклеювання паперових листків з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ідписами членів Комісії та представників підприємств, які здійснюють демонтаж та/або транспортування цього майна, та проставлених печаток або штампів </w:t>
      </w:r>
      <w:r w:rsidR="00EE327A">
        <w:rPr>
          <w:bCs/>
          <w:sz w:val="28"/>
          <w:szCs w:val="28"/>
          <w:lang w:val="uk-UA" w:eastAsia="uk-UA"/>
        </w:rPr>
        <w:t xml:space="preserve">Млинівської селищної ради </w:t>
      </w:r>
      <w:r w:rsidRPr="006301B6">
        <w:rPr>
          <w:sz w:val="28"/>
          <w:szCs w:val="28"/>
          <w:lang w:eastAsia="uk-UA"/>
        </w:rPr>
        <w:t xml:space="preserve">та підприємств, які здійснюють демонтаж та/або транспортування цього майна (у разі наявності таких печаток та/або штампів). За необхідністю, додатково майно та СРО можуть </w:t>
      </w:r>
      <w:proofErr w:type="gramStart"/>
      <w:r w:rsidRPr="006301B6">
        <w:rPr>
          <w:sz w:val="28"/>
          <w:szCs w:val="28"/>
          <w:lang w:eastAsia="uk-UA"/>
        </w:rPr>
        <w:t>бути</w:t>
      </w:r>
      <w:proofErr w:type="gramEnd"/>
      <w:r w:rsidRPr="006301B6">
        <w:rPr>
          <w:sz w:val="28"/>
          <w:szCs w:val="28"/>
          <w:lang w:eastAsia="uk-UA"/>
        </w:rPr>
        <w:t xml:space="preserve"> обмотані скотчем.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20.  Акти про звільнення території селища Тиврів </w:t>
      </w:r>
      <w:proofErr w:type="gramStart"/>
      <w:r w:rsidRPr="006301B6">
        <w:rPr>
          <w:sz w:val="28"/>
          <w:szCs w:val="28"/>
          <w:lang w:eastAsia="uk-UA"/>
        </w:rPr>
        <w:t>в</w:t>
      </w:r>
      <w:proofErr w:type="gramEnd"/>
      <w:r w:rsidRPr="006301B6">
        <w:rPr>
          <w:sz w:val="28"/>
          <w:szCs w:val="28"/>
          <w:lang w:eastAsia="uk-UA"/>
        </w:rPr>
        <w:t>ід СРО та Акти опису майна видаються Комісією балансоутримувачу території (один примірник), фізичній або юридичній особі, яка буде здійснювати зберігання цього майна; власнику (користувачу) СРО у разі його присутності.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21.  Комісія передає СРО повноважним представникам фізичної або юридичної особи, яка буде зберігати це майно і з якою укладено догові</w:t>
      </w:r>
      <w:proofErr w:type="gramStart"/>
      <w:r w:rsidRPr="006301B6">
        <w:rPr>
          <w:sz w:val="28"/>
          <w:szCs w:val="28"/>
          <w:lang w:eastAsia="uk-UA"/>
        </w:rPr>
        <w:t>р</w:t>
      </w:r>
      <w:proofErr w:type="gramEnd"/>
      <w:r w:rsidRPr="006301B6">
        <w:rPr>
          <w:sz w:val="28"/>
          <w:szCs w:val="28"/>
          <w:lang w:eastAsia="uk-UA"/>
        </w:rPr>
        <w:t xml:space="preserve"> на зберігання, шляхом підписання Акту опису майна. Разом з передачею СРО Комісія передає повноваженим представникам фізичної або юридичної особи, яка буде зберігати це майно, третій примірник акту про звільнення території від самовільно розміщених об’єкті</w:t>
      </w:r>
      <w:proofErr w:type="gramStart"/>
      <w:r w:rsidRPr="006301B6">
        <w:rPr>
          <w:sz w:val="28"/>
          <w:szCs w:val="28"/>
          <w:lang w:eastAsia="uk-UA"/>
        </w:rPr>
        <w:t>в</w:t>
      </w:r>
      <w:proofErr w:type="gramEnd"/>
      <w:r w:rsidRPr="006301B6">
        <w:rPr>
          <w:sz w:val="28"/>
          <w:szCs w:val="28"/>
          <w:lang w:eastAsia="uk-UA"/>
        </w:rPr>
        <w:t xml:space="preserve"> та акту опису цих об’єктів та іншого майна.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22. Фінансування передбачених цим Порядком заходів здійснюється за рахунок коштів селищного бюджету на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ідставі відповідних бюджетних програм, які розробляються і затверджуються відповідно до вимог Бюджетного кодексу </w:t>
      </w:r>
      <w:r w:rsidRPr="006301B6">
        <w:rPr>
          <w:sz w:val="28"/>
          <w:szCs w:val="28"/>
          <w:lang w:eastAsia="uk-UA"/>
        </w:rPr>
        <w:lastRenderedPageBreak/>
        <w:t xml:space="preserve">України, рішення Виконавчого комітету </w:t>
      </w:r>
      <w:r w:rsidR="00B0144E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>та інших нормативно-правових актів України.</w:t>
      </w:r>
    </w:p>
    <w:p w:rsidR="00B347AE" w:rsidRPr="006301B6" w:rsidRDefault="00B0144E" w:rsidP="00B347A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</w:t>
      </w:r>
      <w:r w:rsidR="00B347AE" w:rsidRPr="006301B6">
        <w:rPr>
          <w:b/>
          <w:bCs/>
          <w:sz w:val="28"/>
          <w:szCs w:val="28"/>
          <w:lang w:eastAsia="uk-UA"/>
        </w:rPr>
        <w:t xml:space="preserve"> Порядок </w:t>
      </w:r>
      <w:proofErr w:type="gramStart"/>
      <w:r w:rsidR="00B347AE" w:rsidRPr="006301B6">
        <w:rPr>
          <w:b/>
          <w:bCs/>
          <w:sz w:val="28"/>
          <w:szCs w:val="28"/>
          <w:lang w:eastAsia="uk-UA"/>
        </w:rPr>
        <w:t>обл</w:t>
      </w:r>
      <w:proofErr w:type="gramEnd"/>
      <w:r w:rsidR="00B347AE" w:rsidRPr="006301B6">
        <w:rPr>
          <w:b/>
          <w:bCs/>
          <w:sz w:val="28"/>
          <w:szCs w:val="28"/>
          <w:lang w:eastAsia="uk-UA"/>
        </w:rPr>
        <w:t xml:space="preserve">іку, зберігання, повернення самовільно розміщених об’єктів, від яких звільнена територія </w:t>
      </w:r>
      <w:r w:rsidR="008F3513">
        <w:rPr>
          <w:b/>
          <w:sz w:val="28"/>
          <w:szCs w:val="28"/>
          <w:lang w:eastAsia="uk-UA"/>
        </w:rPr>
        <w:t xml:space="preserve">селища </w:t>
      </w:r>
      <w:r w:rsidR="008F3513">
        <w:rPr>
          <w:b/>
          <w:sz w:val="28"/>
          <w:szCs w:val="28"/>
          <w:lang w:val="uk-UA" w:eastAsia="uk-UA"/>
        </w:rPr>
        <w:t>Млин</w:t>
      </w:r>
      <w:r w:rsidR="00B347AE" w:rsidRPr="006301B6">
        <w:rPr>
          <w:b/>
          <w:sz w:val="28"/>
          <w:szCs w:val="28"/>
          <w:lang w:eastAsia="uk-UA"/>
        </w:rPr>
        <w:t>ів</w:t>
      </w:r>
      <w:r w:rsidR="00B347AE" w:rsidRPr="006301B6">
        <w:rPr>
          <w:b/>
          <w:bCs/>
          <w:sz w:val="28"/>
          <w:szCs w:val="28"/>
          <w:lang w:eastAsia="uk-UA"/>
        </w:rPr>
        <w:t>.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1.   </w:t>
      </w:r>
      <w:r w:rsidR="00B347AE" w:rsidRPr="006301B6">
        <w:rPr>
          <w:sz w:val="28"/>
          <w:szCs w:val="28"/>
          <w:lang w:eastAsia="uk-UA"/>
        </w:rPr>
        <w:t xml:space="preserve">Даний порядок розроблено відповідно до вимог Конституції України, Земельного кодексу </w:t>
      </w:r>
      <w:proofErr w:type="gramStart"/>
      <w:r w:rsidR="00B347AE" w:rsidRPr="006301B6">
        <w:rPr>
          <w:sz w:val="28"/>
          <w:szCs w:val="28"/>
          <w:lang w:eastAsia="uk-UA"/>
        </w:rPr>
        <w:t>Укра</w:t>
      </w:r>
      <w:proofErr w:type="gramEnd"/>
      <w:r w:rsidR="00B347AE" w:rsidRPr="006301B6">
        <w:rPr>
          <w:sz w:val="28"/>
          <w:szCs w:val="28"/>
          <w:lang w:eastAsia="uk-UA"/>
        </w:rPr>
        <w:t xml:space="preserve">їни, Цивільного кодексу України, Господарського кодексу України, Законів України «Про місцеве самоврядування в Україні», «Про благоустрій населених пунктів», «Про основи містобудування», «Про регулювання містобудівної діяльності», інших актів законодавства з метою запровадження гарантованого механізму забезпечення благоустрою на території </w:t>
      </w:r>
      <w:r>
        <w:rPr>
          <w:bCs/>
          <w:sz w:val="28"/>
          <w:szCs w:val="28"/>
          <w:lang w:val="uk-UA" w:eastAsia="uk-UA"/>
        </w:rPr>
        <w:t>Млинівської селищної ради</w:t>
      </w:r>
      <w:r w:rsidR="00B347AE" w:rsidRPr="006301B6">
        <w:rPr>
          <w:sz w:val="28"/>
          <w:szCs w:val="28"/>
          <w:lang w:eastAsia="uk-UA"/>
        </w:rPr>
        <w:t>, встановлення механізму компенсації відповідних витрат, пов’язаних зі звільненням території від самовільно розміщених об’єкті</w:t>
      </w:r>
      <w:proofErr w:type="gramStart"/>
      <w:r w:rsidR="00B347AE" w:rsidRPr="006301B6">
        <w:rPr>
          <w:sz w:val="28"/>
          <w:szCs w:val="28"/>
          <w:lang w:eastAsia="uk-UA"/>
        </w:rPr>
        <w:t>в</w:t>
      </w:r>
      <w:proofErr w:type="gramEnd"/>
      <w:r w:rsidR="00B347AE" w:rsidRPr="006301B6">
        <w:rPr>
          <w:sz w:val="28"/>
          <w:szCs w:val="28"/>
          <w:lang w:eastAsia="uk-UA"/>
        </w:rPr>
        <w:t>.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2.  </w:t>
      </w:r>
      <w:r w:rsidR="00B347AE" w:rsidRPr="006301B6">
        <w:rPr>
          <w:sz w:val="28"/>
          <w:szCs w:val="28"/>
          <w:lang w:eastAsia="uk-UA"/>
        </w:rPr>
        <w:t xml:space="preserve">Фізична особа – </w:t>
      </w:r>
      <w:proofErr w:type="gramStart"/>
      <w:r w:rsidR="00B347AE" w:rsidRPr="006301B6">
        <w:rPr>
          <w:sz w:val="28"/>
          <w:szCs w:val="28"/>
          <w:lang w:eastAsia="uk-UA"/>
        </w:rPr>
        <w:t>п</w:t>
      </w:r>
      <w:proofErr w:type="gramEnd"/>
      <w:r w:rsidR="00B347AE" w:rsidRPr="006301B6">
        <w:rPr>
          <w:sz w:val="28"/>
          <w:szCs w:val="28"/>
          <w:lang w:eastAsia="uk-UA"/>
        </w:rPr>
        <w:t xml:space="preserve">ідприємець або юридична особа, на території якої буде розміщено СРО (в подальшому - Зберігач), створює комісію щодо проведення інвентаризації, оцінки та взяття на облік СРО, від якого звільнено територію </w:t>
      </w:r>
      <w:r>
        <w:rPr>
          <w:bCs/>
          <w:sz w:val="28"/>
          <w:szCs w:val="28"/>
          <w:lang w:val="uk-UA" w:eastAsia="uk-UA"/>
        </w:rPr>
        <w:t>Млинівської селищної ради</w:t>
      </w:r>
      <w:r w:rsidR="00B347AE" w:rsidRPr="006301B6">
        <w:rPr>
          <w:sz w:val="28"/>
          <w:szCs w:val="28"/>
          <w:lang w:eastAsia="uk-UA"/>
        </w:rPr>
        <w:t>, (далі – комісія Зберігача), до складу якої обов’язково повинні входити керівник Зберігача або його заступник, головний бухгалтер або його заступник.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3.   </w:t>
      </w:r>
      <w:proofErr w:type="gramStart"/>
      <w:r w:rsidR="00B347AE" w:rsidRPr="006301B6">
        <w:rPr>
          <w:sz w:val="28"/>
          <w:szCs w:val="28"/>
          <w:lang w:eastAsia="uk-UA"/>
        </w:rPr>
        <w:t>П</w:t>
      </w:r>
      <w:proofErr w:type="gramEnd"/>
      <w:r w:rsidR="00B347AE" w:rsidRPr="006301B6">
        <w:rPr>
          <w:sz w:val="28"/>
          <w:szCs w:val="28"/>
          <w:lang w:eastAsia="uk-UA"/>
        </w:rPr>
        <w:t xml:space="preserve">ісля розміщення у спеціально відведених Зберігачем для цього місцях СРО, від якого звільнено територію </w:t>
      </w:r>
      <w:r>
        <w:rPr>
          <w:bCs/>
          <w:sz w:val="28"/>
          <w:szCs w:val="28"/>
          <w:lang w:val="uk-UA" w:eastAsia="uk-UA"/>
        </w:rPr>
        <w:t>Млинівської селищної ради</w:t>
      </w:r>
      <w:r w:rsidR="00B347AE" w:rsidRPr="006301B6">
        <w:rPr>
          <w:sz w:val="28"/>
          <w:szCs w:val="28"/>
          <w:lang w:eastAsia="uk-UA"/>
        </w:rPr>
        <w:t>, Комісія Зберігача проводить інвентаризацію та оцінку майна, інвентаризаційний опис із зазначенням характеристик майна, за результатами якої складається Акт опису і оцінки СРО і майна в ньому в двох примірниках, один з яких долучається до інвентарної справи.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4.   </w:t>
      </w:r>
      <w:r w:rsidR="00B347AE" w:rsidRPr="006301B6">
        <w:rPr>
          <w:sz w:val="28"/>
          <w:szCs w:val="28"/>
          <w:lang w:eastAsia="uk-UA"/>
        </w:rPr>
        <w:t xml:space="preserve">На кожний СРО, від якого була звільнена територія </w:t>
      </w:r>
      <w:r>
        <w:rPr>
          <w:bCs/>
          <w:sz w:val="28"/>
          <w:szCs w:val="28"/>
          <w:lang w:val="uk-UA" w:eastAsia="uk-UA"/>
        </w:rPr>
        <w:t>Млинівської селищної ради</w:t>
      </w:r>
      <w:r w:rsidR="00B347AE" w:rsidRPr="006301B6">
        <w:rPr>
          <w:sz w:val="28"/>
          <w:szCs w:val="28"/>
          <w:lang w:eastAsia="uk-UA"/>
        </w:rPr>
        <w:t>, заводиться окрема інвентарна справа, до якої включаються листування, Акт про зв</w:t>
      </w:r>
      <w:r w:rsidR="00C01D67">
        <w:rPr>
          <w:sz w:val="28"/>
          <w:szCs w:val="28"/>
          <w:lang w:eastAsia="uk-UA"/>
        </w:rPr>
        <w:t xml:space="preserve">ільнення території селища </w:t>
      </w:r>
      <w:r w:rsidR="00C01D67">
        <w:rPr>
          <w:sz w:val="28"/>
          <w:szCs w:val="28"/>
          <w:lang w:val="uk-UA" w:eastAsia="uk-UA"/>
        </w:rPr>
        <w:t>Млинів</w:t>
      </w:r>
      <w:r w:rsidR="00B347AE" w:rsidRPr="006301B6">
        <w:rPr>
          <w:sz w:val="28"/>
          <w:szCs w:val="28"/>
          <w:lang w:eastAsia="uk-UA"/>
        </w:rPr>
        <w:t xml:space="preserve"> </w:t>
      </w:r>
      <w:proofErr w:type="gramStart"/>
      <w:r w:rsidR="00B347AE" w:rsidRPr="006301B6">
        <w:rPr>
          <w:sz w:val="28"/>
          <w:szCs w:val="28"/>
          <w:lang w:eastAsia="uk-UA"/>
        </w:rPr>
        <w:t>в</w:t>
      </w:r>
      <w:proofErr w:type="gramEnd"/>
      <w:r w:rsidR="00B347AE" w:rsidRPr="006301B6">
        <w:rPr>
          <w:sz w:val="28"/>
          <w:szCs w:val="28"/>
          <w:lang w:eastAsia="uk-UA"/>
        </w:rPr>
        <w:t xml:space="preserve">ід СРО з додатками, Акт опису СРО з додатками, Акт опису і оцінки СРО і майна в ньому Зберігачем, розрахунок витрат, інформацію про об’яву  про взяття на </w:t>
      </w:r>
      <w:proofErr w:type="gramStart"/>
      <w:r w:rsidR="00B347AE" w:rsidRPr="006301B6">
        <w:rPr>
          <w:sz w:val="28"/>
          <w:szCs w:val="28"/>
          <w:lang w:eastAsia="uk-UA"/>
        </w:rPr>
        <w:t>обл</w:t>
      </w:r>
      <w:proofErr w:type="gramEnd"/>
      <w:r w:rsidR="00B347AE" w:rsidRPr="006301B6">
        <w:rPr>
          <w:sz w:val="28"/>
          <w:szCs w:val="28"/>
          <w:lang w:eastAsia="uk-UA"/>
        </w:rPr>
        <w:t>ік СРО, від якого звільнено територію, та оголошенням про його продаж, документи про реалізацію СРО.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5.    Зберігач СРО визначає собівартість витрат на його зберігання за добу у встановленому законодавством порядку.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6.    Фізична особа –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ідприємець або юридична особа, що здійснювала демонтаж та/або транспортування СРО, переданого на зберігання, протягом п’яти робочих днів після демонтажу та/або транспортування надають Зберігачу відповідні документи про розмір понесених витрат на демонтаж та/або транспортування.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7.    Зберігач на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ідставі наданих документів про розміри витрат на демонтаж </w:t>
      </w:r>
      <w:r w:rsidRPr="006301B6">
        <w:rPr>
          <w:sz w:val="28"/>
          <w:szCs w:val="28"/>
          <w:lang w:eastAsia="uk-UA"/>
        </w:rPr>
        <w:lastRenderedPageBreak/>
        <w:t>та/або транспортування та розрахунків власних витрат на демонтаж та зберігання складає загальний розрахунок витрат.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8.    </w:t>
      </w:r>
      <w:proofErr w:type="gramStart"/>
      <w:r w:rsidRPr="006301B6">
        <w:rPr>
          <w:sz w:val="28"/>
          <w:szCs w:val="28"/>
          <w:lang w:eastAsia="uk-UA"/>
        </w:rPr>
        <w:t>Обл</w:t>
      </w:r>
      <w:proofErr w:type="gramEnd"/>
      <w:r w:rsidRPr="006301B6">
        <w:rPr>
          <w:sz w:val="28"/>
          <w:szCs w:val="28"/>
          <w:lang w:eastAsia="uk-UA"/>
        </w:rPr>
        <w:t xml:space="preserve">ік взятого на зберігання СРО, від якого звільнено територію </w:t>
      </w:r>
      <w:r w:rsidR="00D20CF4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>, здійснюється на позабалансових рахунках Зберігача «Активи, прийняті на відповідальне зберігання» на підставі Акту опису і оцінки СРО і майна в ньому.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9.   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ісля взяття СРО, від якого звільнено територію </w:t>
      </w:r>
      <w:r w:rsidR="00D20CF4">
        <w:rPr>
          <w:bCs/>
          <w:sz w:val="28"/>
          <w:szCs w:val="28"/>
          <w:lang w:val="uk-UA" w:eastAsia="uk-UA"/>
        </w:rPr>
        <w:t>Млинівської селищної ради</w:t>
      </w:r>
      <w:r w:rsidR="00D20CF4">
        <w:rPr>
          <w:sz w:val="28"/>
          <w:szCs w:val="28"/>
          <w:lang w:eastAsia="uk-UA"/>
        </w:rPr>
        <w:t>, на облік, Зберіга</w:t>
      </w:r>
      <w:r w:rsidR="00D20CF4">
        <w:rPr>
          <w:sz w:val="28"/>
          <w:szCs w:val="28"/>
          <w:lang w:val="uk-UA" w:eastAsia="uk-UA"/>
        </w:rPr>
        <w:t>ч</w:t>
      </w:r>
      <w:r w:rsidRPr="006301B6">
        <w:rPr>
          <w:sz w:val="28"/>
          <w:szCs w:val="28"/>
          <w:lang w:eastAsia="uk-UA"/>
        </w:rPr>
        <w:t xml:space="preserve"> протягом десяти робочих днів розміщує об’яву про взяття на облік СРО, від якого звільнено територію, з зазначенням наступних даних: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а) </w:t>
      </w:r>
      <w:r w:rsidR="00B347AE" w:rsidRPr="006301B6">
        <w:rPr>
          <w:sz w:val="28"/>
          <w:szCs w:val="28"/>
          <w:lang w:eastAsia="uk-UA"/>
        </w:rPr>
        <w:t>про власника (якщо останній відомий);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б) </w:t>
      </w:r>
      <w:r w:rsidR="00B347AE" w:rsidRPr="006301B6">
        <w:rPr>
          <w:sz w:val="28"/>
          <w:szCs w:val="28"/>
          <w:lang w:eastAsia="uk-UA"/>
        </w:rPr>
        <w:t>про дату та місце проведення демонтажу вказаного майна та його технічні характеристики;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в) </w:t>
      </w:r>
      <w:r w:rsidR="00B347AE" w:rsidRPr="006301B6">
        <w:rPr>
          <w:sz w:val="28"/>
          <w:szCs w:val="28"/>
          <w:lang w:eastAsia="uk-UA"/>
        </w:rPr>
        <w:t>поштова адреса місця зберігання та контактні телефони зберігача.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10.  Витрати на демонтаж та/або транспортування і зберігання СРО, від якого звільнено територію </w:t>
      </w:r>
      <w:r w:rsidR="00D20CF4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>, несе</w:t>
      </w:r>
      <w:r w:rsidR="00D20CF4">
        <w:rPr>
          <w:sz w:val="28"/>
          <w:szCs w:val="28"/>
          <w:lang w:val="uk-UA" w:eastAsia="uk-UA"/>
        </w:rPr>
        <w:t xml:space="preserve"> або відшкодовує</w:t>
      </w:r>
      <w:r w:rsidRPr="006301B6">
        <w:rPr>
          <w:sz w:val="28"/>
          <w:szCs w:val="28"/>
          <w:lang w:eastAsia="uk-UA"/>
        </w:rPr>
        <w:t xml:space="preserve"> його власник.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11.  Особа, що здійснила встановлення СРО, від якого звільнено територію </w:t>
      </w:r>
      <w:r w:rsidR="00D20CF4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 xml:space="preserve">, або заявляє про права на СРО, від якого звільнено територію, має право на його повернення (отримання) за письмовим зверненням до Зберігача з наданням </w:t>
      </w:r>
      <w:proofErr w:type="gramStart"/>
      <w:r w:rsidRPr="006301B6">
        <w:rPr>
          <w:sz w:val="28"/>
          <w:szCs w:val="28"/>
          <w:lang w:eastAsia="uk-UA"/>
        </w:rPr>
        <w:t>таких</w:t>
      </w:r>
      <w:proofErr w:type="gramEnd"/>
      <w:r w:rsidRPr="006301B6">
        <w:rPr>
          <w:sz w:val="28"/>
          <w:szCs w:val="28"/>
          <w:lang w:eastAsia="uk-UA"/>
        </w:rPr>
        <w:t xml:space="preserve"> документів: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а) </w:t>
      </w:r>
      <w:r w:rsidR="00B347AE" w:rsidRPr="006301B6">
        <w:rPr>
          <w:sz w:val="28"/>
          <w:szCs w:val="28"/>
          <w:lang w:eastAsia="uk-UA"/>
        </w:rPr>
        <w:t>заяви на ім’я керівника Зберігача про повернення СРО, від якого звільнено територію;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б) </w:t>
      </w:r>
      <w:r w:rsidR="00B347AE" w:rsidRPr="006301B6">
        <w:rPr>
          <w:sz w:val="28"/>
          <w:szCs w:val="28"/>
          <w:lang w:eastAsia="uk-UA"/>
        </w:rPr>
        <w:t>документа, що посвідчує її особу; документа, що підтверджує призначення керівника юридичної особи; а у разі подання заяви представником, - документа, що підтверджує повноваження діяти від імені цієї особи, при цьому особа, яка представляє особу – нерезидента України, пред’являє документи, які в разі необхідності легалізовані в установленому чинним законодавством України порядку;</w:t>
      </w:r>
    </w:p>
    <w:p w:rsidR="00B347AE" w:rsidRPr="006301B6" w:rsidRDefault="00D20CF4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в) </w:t>
      </w:r>
      <w:r w:rsidR="00B347AE" w:rsidRPr="006301B6">
        <w:rPr>
          <w:sz w:val="28"/>
          <w:szCs w:val="28"/>
          <w:lang w:eastAsia="uk-UA"/>
        </w:rPr>
        <w:t>документів, які відповідно до чинного законодавства посвідчують право власності на СРО особи, що звертається.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12.  Зберігач,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ісля вивчення наданих заявником документів, приймає рішення про видачу СРО, що знаходиться на зберіганні, або відмовляє у видачі.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13. 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ісля прийняття Зберігачем рішення про видачу СРО, що знаходиться на зберіганні, Зберігач надає заявнику розрахунок витрат, пов’язаних з реалізацією процедури звільнення - транспортування (переміщення), демонтажу, розвантаження, зберігання конструкцій, відновлення об’єктів благоустрою на </w:t>
      </w:r>
      <w:r w:rsidRPr="006301B6">
        <w:rPr>
          <w:sz w:val="28"/>
          <w:szCs w:val="28"/>
          <w:lang w:eastAsia="uk-UA"/>
        </w:rPr>
        <w:lastRenderedPageBreak/>
        <w:t xml:space="preserve">місці встановлення самовільно розміщеного майна, від якого звільнено територію </w:t>
      </w:r>
      <w:r w:rsidR="00D136B1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 xml:space="preserve">, тощо та квитанцію, яка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ідлягає оплаті протягом трьох банківських днів.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14. 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ісля надання заявником документів про оплату зазначених вище витрат йому повертається СРО, від якого звільнено територію </w:t>
      </w:r>
      <w:r w:rsidR="00D136B1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>, за актами приймання-передачі. Завантаження та вивезення СРО з території Зберігача здійснюється шляхом самовивезення заявником в день підписання акту приймання-передачі.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>15.  У видачі СРО</w:t>
      </w:r>
      <w:r w:rsidR="00D136B1">
        <w:rPr>
          <w:sz w:val="28"/>
          <w:szCs w:val="28"/>
          <w:lang w:val="uk-UA" w:eastAsia="uk-UA"/>
        </w:rPr>
        <w:t xml:space="preserve"> </w:t>
      </w:r>
      <w:r w:rsidRPr="006301B6">
        <w:rPr>
          <w:sz w:val="28"/>
          <w:szCs w:val="28"/>
          <w:lang w:eastAsia="uk-UA"/>
        </w:rPr>
        <w:t xml:space="preserve">заявнику може бути відмовлено, якщо на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 xml:space="preserve">ідставі поданих документів неможливо встановити право власності заявника на СРО, від якого звільнено територію </w:t>
      </w:r>
      <w:r w:rsidR="00D136B1">
        <w:rPr>
          <w:bCs/>
          <w:sz w:val="28"/>
          <w:szCs w:val="28"/>
          <w:lang w:val="uk-UA" w:eastAsia="uk-UA"/>
        </w:rPr>
        <w:t>Млинівської селищної ради</w:t>
      </w:r>
      <w:r w:rsidRPr="006301B6">
        <w:rPr>
          <w:sz w:val="28"/>
          <w:szCs w:val="28"/>
          <w:lang w:eastAsia="uk-UA"/>
        </w:rPr>
        <w:t>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16.  Зберігач розпочинає процедуру реалізації СРО, який знаходяться на зберіганні і від якого власник відмовився або власник не встановлений, </w:t>
      </w:r>
      <w:proofErr w:type="gramStart"/>
      <w:r w:rsidRPr="006301B6">
        <w:rPr>
          <w:sz w:val="28"/>
          <w:szCs w:val="28"/>
          <w:lang w:eastAsia="uk-UA"/>
        </w:rPr>
        <w:t>у</w:t>
      </w:r>
      <w:proofErr w:type="gramEnd"/>
      <w:r w:rsidRPr="006301B6">
        <w:rPr>
          <w:sz w:val="28"/>
          <w:szCs w:val="28"/>
          <w:lang w:eastAsia="uk-UA"/>
        </w:rPr>
        <w:t xml:space="preserve"> відповідності до діючого законодавства України.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17.  Інвентарні справи на СРО </w:t>
      </w:r>
      <w:proofErr w:type="gramStart"/>
      <w:r w:rsidRPr="006301B6">
        <w:rPr>
          <w:sz w:val="28"/>
          <w:szCs w:val="28"/>
          <w:lang w:eastAsia="uk-UA"/>
        </w:rPr>
        <w:t>п</w:t>
      </w:r>
      <w:proofErr w:type="gramEnd"/>
      <w:r w:rsidRPr="006301B6">
        <w:rPr>
          <w:sz w:val="28"/>
          <w:szCs w:val="28"/>
          <w:lang w:eastAsia="uk-UA"/>
        </w:rPr>
        <w:t>ідлягають зберіганню Зберігачем відповідно до вимог діючого законодавства України.</w:t>
      </w:r>
    </w:p>
    <w:p w:rsidR="00B347AE" w:rsidRPr="006301B6" w:rsidRDefault="00B347AE" w:rsidP="00B347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6301B6">
        <w:rPr>
          <w:sz w:val="28"/>
          <w:szCs w:val="28"/>
          <w:lang w:eastAsia="uk-UA"/>
        </w:rPr>
        <w:t xml:space="preserve">18.  Порядок </w:t>
      </w:r>
      <w:proofErr w:type="gramStart"/>
      <w:r w:rsidRPr="006301B6">
        <w:rPr>
          <w:sz w:val="28"/>
          <w:szCs w:val="28"/>
          <w:lang w:eastAsia="uk-UA"/>
        </w:rPr>
        <w:t>обл</w:t>
      </w:r>
      <w:proofErr w:type="gramEnd"/>
      <w:r w:rsidRPr="006301B6">
        <w:rPr>
          <w:sz w:val="28"/>
          <w:szCs w:val="28"/>
          <w:lang w:eastAsia="uk-UA"/>
        </w:rPr>
        <w:t>іку, зберігання, оцінки безхазяйного майна та розпорядження ним регулюється  діючим законодавством України.</w:t>
      </w:r>
    </w:p>
    <w:p w:rsidR="00A15958" w:rsidRDefault="00A15958">
      <w:pPr>
        <w:rPr>
          <w:sz w:val="28"/>
          <w:szCs w:val="28"/>
          <w:lang w:val="uk-UA" w:eastAsia="uk-UA"/>
        </w:rPr>
      </w:pPr>
    </w:p>
    <w:p w:rsidR="00D136B1" w:rsidRDefault="00D136B1">
      <w:pPr>
        <w:rPr>
          <w:sz w:val="28"/>
          <w:szCs w:val="28"/>
          <w:lang w:val="uk-UA" w:eastAsia="uk-UA"/>
        </w:rPr>
      </w:pPr>
    </w:p>
    <w:p w:rsidR="00D136B1" w:rsidRPr="00D136B1" w:rsidRDefault="00D136B1">
      <w:pPr>
        <w:rPr>
          <w:lang w:val="uk-UA"/>
        </w:rPr>
      </w:pPr>
      <w:r>
        <w:rPr>
          <w:sz w:val="28"/>
          <w:szCs w:val="28"/>
          <w:lang w:val="uk-UA" w:eastAsia="uk-UA"/>
        </w:rPr>
        <w:t xml:space="preserve"> Секретар селищної ради                                                                   Міщанюк О.В.</w:t>
      </w:r>
    </w:p>
    <w:sectPr w:rsidR="00D136B1" w:rsidRPr="00D136B1" w:rsidSect="00D136B1">
      <w:headerReference w:type="default" r:id="rId7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EE" w:rsidRDefault="009079EE" w:rsidP="009079EE">
      <w:r>
        <w:separator/>
      </w:r>
    </w:p>
  </w:endnote>
  <w:endnote w:type="continuationSeparator" w:id="0">
    <w:p w:rsidR="009079EE" w:rsidRDefault="009079EE" w:rsidP="0090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EE" w:rsidRDefault="009079EE" w:rsidP="009079EE">
      <w:r>
        <w:separator/>
      </w:r>
    </w:p>
  </w:footnote>
  <w:footnote w:type="continuationSeparator" w:id="0">
    <w:p w:rsidR="009079EE" w:rsidRDefault="009079EE" w:rsidP="00907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8502"/>
      <w:docPartObj>
        <w:docPartGallery w:val="Page Numbers (Top of Page)"/>
        <w:docPartUnique/>
      </w:docPartObj>
    </w:sdtPr>
    <w:sdtContent>
      <w:p w:rsidR="009079EE" w:rsidRDefault="00520559">
        <w:pPr>
          <w:pStyle w:val="a4"/>
          <w:jc w:val="center"/>
        </w:pPr>
        <w:fldSimple w:instr=" PAGE   \* MERGEFORMAT ">
          <w:r w:rsidR="00F555CF">
            <w:rPr>
              <w:noProof/>
            </w:rPr>
            <w:t>1</w:t>
          </w:r>
        </w:fldSimple>
      </w:p>
    </w:sdtContent>
  </w:sdt>
  <w:p w:rsidR="009079EE" w:rsidRDefault="009079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AAB"/>
    <w:multiLevelType w:val="multilevel"/>
    <w:tmpl w:val="C44C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54D75"/>
    <w:multiLevelType w:val="multilevel"/>
    <w:tmpl w:val="7D4E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D5975"/>
    <w:multiLevelType w:val="multilevel"/>
    <w:tmpl w:val="726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D0BC3"/>
    <w:multiLevelType w:val="multilevel"/>
    <w:tmpl w:val="F20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AE"/>
    <w:rsid w:val="0012213E"/>
    <w:rsid w:val="001F15F0"/>
    <w:rsid w:val="00317E16"/>
    <w:rsid w:val="003643BE"/>
    <w:rsid w:val="00486EDA"/>
    <w:rsid w:val="004C78F3"/>
    <w:rsid w:val="00520559"/>
    <w:rsid w:val="005B6FF9"/>
    <w:rsid w:val="005D493D"/>
    <w:rsid w:val="006301B6"/>
    <w:rsid w:val="006C6BC6"/>
    <w:rsid w:val="007D133A"/>
    <w:rsid w:val="007D4891"/>
    <w:rsid w:val="008303AD"/>
    <w:rsid w:val="008F1CA8"/>
    <w:rsid w:val="008F3513"/>
    <w:rsid w:val="009079EE"/>
    <w:rsid w:val="00916069"/>
    <w:rsid w:val="00A15958"/>
    <w:rsid w:val="00B0144E"/>
    <w:rsid w:val="00B347AE"/>
    <w:rsid w:val="00C01D67"/>
    <w:rsid w:val="00D136B1"/>
    <w:rsid w:val="00D20CF4"/>
    <w:rsid w:val="00D96932"/>
    <w:rsid w:val="00DE40D3"/>
    <w:rsid w:val="00EE327A"/>
    <w:rsid w:val="00F5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891"/>
    <w:rPr>
      <w:b/>
      <w:bCs/>
    </w:rPr>
  </w:style>
  <w:style w:type="paragraph" w:styleId="a4">
    <w:name w:val="header"/>
    <w:basedOn w:val="a"/>
    <w:link w:val="a5"/>
    <w:uiPriority w:val="99"/>
    <w:unhideWhenUsed/>
    <w:rsid w:val="009079E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9EE"/>
    <w:rPr>
      <w:rFonts w:ascii="Times New Roman" w:eastAsia="Times New Roman" w:hAnsi="Times New Roman" w:cs="Times New Roman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9079E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9EE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15538</Words>
  <Characters>8858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Sel5</dc:creator>
  <cp:lastModifiedBy>secretar</cp:lastModifiedBy>
  <cp:revision>16</cp:revision>
  <dcterms:created xsi:type="dcterms:W3CDTF">2017-12-07T12:24:00Z</dcterms:created>
  <dcterms:modified xsi:type="dcterms:W3CDTF">2021-11-04T12:38:00Z</dcterms:modified>
</cp:coreProperties>
</file>