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64" w:rsidRPr="00395BF0" w:rsidRDefault="00E96364" w:rsidP="00395BF0">
      <w:pPr>
        <w:spacing w:after="0" w:line="240" w:lineRule="auto"/>
        <w:ind w:left="5670" w:firstLine="6"/>
        <w:rPr>
          <w:rFonts w:ascii="Times New Roman" w:hAnsi="Times New Roman"/>
          <w:sz w:val="28"/>
          <w:szCs w:val="28"/>
        </w:rPr>
      </w:pPr>
      <w:r w:rsidRPr="00395BF0">
        <w:rPr>
          <w:rFonts w:ascii="Times New Roman" w:hAnsi="Times New Roman"/>
          <w:sz w:val="28"/>
          <w:szCs w:val="28"/>
        </w:rPr>
        <w:t>ЗАТВЕРДЖЕНО</w:t>
      </w:r>
    </w:p>
    <w:p w:rsidR="00E96364" w:rsidRDefault="00E96364" w:rsidP="00395BF0">
      <w:pPr>
        <w:spacing w:after="0" w:line="240" w:lineRule="auto"/>
        <w:ind w:left="5670" w:firstLine="6"/>
        <w:rPr>
          <w:rFonts w:ascii="Times New Roman" w:hAnsi="Times New Roman"/>
          <w:sz w:val="28"/>
          <w:szCs w:val="28"/>
        </w:rPr>
      </w:pPr>
      <w:r w:rsidRPr="00395BF0">
        <w:rPr>
          <w:rFonts w:ascii="Times New Roman" w:hAnsi="Times New Roman"/>
          <w:sz w:val="28"/>
          <w:szCs w:val="28"/>
        </w:rPr>
        <w:t>Рішення</w:t>
      </w:r>
      <w:r>
        <w:rPr>
          <w:rFonts w:ascii="Times New Roman" w:hAnsi="Times New Roman"/>
          <w:sz w:val="28"/>
          <w:szCs w:val="28"/>
        </w:rPr>
        <w:t xml:space="preserve"> </w:t>
      </w:r>
      <w:r w:rsidRPr="00395BF0">
        <w:rPr>
          <w:rFonts w:ascii="Times New Roman" w:hAnsi="Times New Roman"/>
          <w:sz w:val="28"/>
          <w:szCs w:val="28"/>
        </w:rPr>
        <w:t>Млинівської селищної ради Рівненської області</w:t>
      </w:r>
    </w:p>
    <w:p w:rsidR="00E96364" w:rsidRPr="00395BF0" w:rsidRDefault="00035334" w:rsidP="00395BF0">
      <w:pPr>
        <w:spacing w:after="0" w:line="240" w:lineRule="auto"/>
        <w:ind w:left="5670" w:firstLine="6"/>
        <w:rPr>
          <w:rFonts w:ascii="Times New Roman" w:hAnsi="Times New Roman"/>
          <w:sz w:val="28"/>
          <w:szCs w:val="28"/>
        </w:rPr>
      </w:pPr>
      <w:r>
        <w:rPr>
          <w:rFonts w:ascii="Times New Roman" w:hAnsi="Times New Roman"/>
          <w:sz w:val="28"/>
          <w:szCs w:val="28"/>
        </w:rPr>
        <w:t>22.10.2021р. №1300</w:t>
      </w:r>
    </w:p>
    <w:p w:rsidR="00E96364" w:rsidRPr="00395BF0" w:rsidRDefault="00E96364" w:rsidP="00395BF0">
      <w:pPr>
        <w:spacing w:after="0" w:line="240" w:lineRule="auto"/>
        <w:ind w:left="3540" w:firstLine="708"/>
        <w:rPr>
          <w:rFonts w:ascii="Times New Roman" w:hAnsi="Times New Roman"/>
          <w:b/>
          <w:sz w:val="28"/>
          <w:szCs w:val="28"/>
        </w:rPr>
      </w:pPr>
    </w:p>
    <w:p w:rsidR="00E96364" w:rsidRPr="00395BF0" w:rsidRDefault="00E96364" w:rsidP="00395BF0">
      <w:pPr>
        <w:spacing w:after="0" w:line="240" w:lineRule="auto"/>
        <w:ind w:left="3540" w:firstLine="708"/>
        <w:rPr>
          <w:rFonts w:ascii="Times New Roman" w:hAnsi="Times New Roman"/>
          <w:b/>
          <w:sz w:val="28"/>
          <w:szCs w:val="28"/>
        </w:rPr>
      </w:pPr>
    </w:p>
    <w:p w:rsidR="00E96364" w:rsidRPr="00395BF0" w:rsidRDefault="00E96364" w:rsidP="00395BF0">
      <w:pPr>
        <w:spacing w:after="0" w:line="240" w:lineRule="auto"/>
        <w:ind w:left="3540" w:firstLine="708"/>
        <w:rPr>
          <w:rFonts w:ascii="Times New Roman" w:hAnsi="Times New Roman"/>
          <w:b/>
          <w:sz w:val="36"/>
          <w:szCs w:val="36"/>
        </w:rPr>
      </w:pPr>
    </w:p>
    <w:p w:rsidR="00E96364" w:rsidRPr="00395BF0" w:rsidRDefault="00E96364" w:rsidP="00395BF0">
      <w:pPr>
        <w:spacing w:after="0" w:line="240" w:lineRule="auto"/>
        <w:ind w:left="3540" w:firstLine="708"/>
        <w:rPr>
          <w:rFonts w:ascii="Times New Roman" w:hAnsi="Times New Roman"/>
          <w:b/>
          <w:sz w:val="36"/>
          <w:szCs w:val="36"/>
        </w:rPr>
      </w:pPr>
    </w:p>
    <w:p w:rsidR="00E96364" w:rsidRDefault="00E96364" w:rsidP="00395BF0">
      <w:pPr>
        <w:spacing w:after="0" w:line="240" w:lineRule="auto"/>
        <w:ind w:left="3540" w:firstLine="708"/>
        <w:rPr>
          <w:rFonts w:ascii="Times New Roman" w:hAnsi="Times New Roman"/>
          <w:b/>
          <w:sz w:val="36"/>
          <w:szCs w:val="36"/>
        </w:rPr>
      </w:pPr>
    </w:p>
    <w:p w:rsidR="00E96364" w:rsidRDefault="00E96364" w:rsidP="00395BF0">
      <w:pPr>
        <w:spacing w:after="0" w:line="240" w:lineRule="auto"/>
        <w:ind w:left="3540" w:firstLine="708"/>
        <w:rPr>
          <w:rFonts w:ascii="Times New Roman" w:hAnsi="Times New Roman"/>
          <w:b/>
          <w:sz w:val="36"/>
          <w:szCs w:val="36"/>
        </w:rPr>
      </w:pPr>
    </w:p>
    <w:p w:rsidR="00E96364" w:rsidRDefault="00E96364" w:rsidP="00395BF0">
      <w:pPr>
        <w:spacing w:after="0" w:line="240" w:lineRule="auto"/>
        <w:ind w:left="3540" w:firstLine="708"/>
        <w:rPr>
          <w:rFonts w:ascii="Times New Roman" w:hAnsi="Times New Roman"/>
          <w:b/>
          <w:sz w:val="36"/>
          <w:szCs w:val="36"/>
        </w:rPr>
      </w:pPr>
    </w:p>
    <w:p w:rsidR="00E96364" w:rsidRPr="00395BF0" w:rsidRDefault="00E96364" w:rsidP="00395BF0">
      <w:pPr>
        <w:spacing w:after="0" w:line="240" w:lineRule="auto"/>
        <w:ind w:left="3540" w:firstLine="708"/>
        <w:rPr>
          <w:rFonts w:ascii="Times New Roman" w:hAnsi="Times New Roman"/>
          <w:b/>
          <w:sz w:val="36"/>
          <w:szCs w:val="36"/>
        </w:rPr>
      </w:pPr>
    </w:p>
    <w:p w:rsidR="00E96364" w:rsidRPr="00395BF0" w:rsidRDefault="00E96364" w:rsidP="00395BF0">
      <w:pPr>
        <w:spacing w:after="0" w:line="240" w:lineRule="auto"/>
        <w:ind w:left="3540" w:firstLine="708"/>
        <w:rPr>
          <w:rFonts w:ascii="Times New Roman" w:hAnsi="Times New Roman"/>
          <w:b/>
          <w:sz w:val="36"/>
          <w:szCs w:val="36"/>
        </w:rPr>
      </w:pPr>
    </w:p>
    <w:p w:rsidR="00E96364" w:rsidRPr="00395BF0" w:rsidRDefault="00E96364" w:rsidP="00395BF0">
      <w:pPr>
        <w:spacing w:after="0" w:line="240" w:lineRule="auto"/>
        <w:ind w:left="3540" w:firstLine="708"/>
        <w:rPr>
          <w:rFonts w:ascii="Times New Roman" w:hAnsi="Times New Roman"/>
          <w:b/>
          <w:sz w:val="36"/>
          <w:szCs w:val="36"/>
        </w:rPr>
      </w:pPr>
      <w:r w:rsidRPr="00395BF0">
        <w:rPr>
          <w:rFonts w:ascii="Times New Roman" w:hAnsi="Times New Roman"/>
          <w:b/>
          <w:sz w:val="36"/>
          <w:szCs w:val="36"/>
        </w:rPr>
        <w:t xml:space="preserve">СТАТУТ </w:t>
      </w:r>
    </w:p>
    <w:p w:rsidR="00E96364" w:rsidRPr="00395BF0" w:rsidRDefault="00E96364" w:rsidP="00395BF0">
      <w:pPr>
        <w:spacing w:after="0" w:line="240" w:lineRule="auto"/>
        <w:ind w:left="3540" w:firstLine="708"/>
        <w:rPr>
          <w:rFonts w:ascii="Times New Roman" w:hAnsi="Times New Roman"/>
          <w:b/>
          <w:sz w:val="36"/>
          <w:szCs w:val="36"/>
        </w:rPr>
      </w:pPr>
    </w:p>
    <w:p w:rsidR="00E96364" w:rsidRPr="00395BF0" w:rsidRDefault="00E96364" w:rsidP="00395BF0">
      <w:pPr>
        <w:spacing w:after="0" w:line="240" w:lineRule="auto"/>
        <w:jc w:val="center"/>
        <w:rPr>
          <w:rFonts w:ascii="Times New Roman" w:hAnsi="Times New Roman"/>
          <w:b/>
          <w:sz w:val="36"/>
          <w:szCs w:val="36"/>
        </w:rPr>
      </w:pPr>
      <w:r w:rsidRPr="00395BF0">
        <w:rPr>
          <w:rFonts w:ascii="Times New Roman" w:hAnsi="Times New Roman"/>
          <w:b/>
          <w:sz w:val="36"/>
          <w:szCs w:val="36"/>
        </w:rPr>
        <w:t xml:space="preserve">комунального некомерційного підприємства </w:t>
      </w:r>
    </w:p>
    <w:p w:rsidR="00E96364" w:rsidRPr="00395BF0" w:rsidRDefault="00E96364" w:rsidP="00395BF0">
      <w:pPr>
        <w:spacing w:after="0" w:line="240" w:lineRule="auto"/>
        <w:jc w:val="center"/>
        <w:rPr>
          <w:rFonts w:ascii="Times New Roman" w:hAnsi="Times New Roman"/>
          <w:b/>
          <w:sz w:val="36"/>
          <w:szCs w:val="36"/>
        </w:rPr>
      </w:pPr>
      <w:r w:rsidRPr="00395BF0">
        <w:rPr>
          <w:rFonts w:ascii="Times New Roman" w:hAnsi="Times New Roman"/>
          <w:b/>
          <w:sz w:val="36"/>
          <w:szCs w:val="36"/>
        </w:rPr>
        <w:t>«</w:t>
      </w:r>
      <w:proofErr w:type="spellStart"/>
      <w:r w:rsidRPr="00395BF0">
        <w:rPr>
          <w:rFonts w:ascii="Times New Roman" w:hAnsi="Times New Roman"/>
          <w:b/>
          <w:sz w:val="36"/>
          <w:szCs w:val="36"/>
        </w:rPr>
        <w:t>Млинівська</w:t>
      </w:r>
      <w:proofErr w:type="spellEnd"/>
      <w:r w:rsidRPr="00395BF0">
        <w:rPr>
          <w:rFonts w:ascii="Times New Roman" w:hAnsi="Times New Roman"/>
          <w:b/>
          <w:sz w:val="36"/>
          <w:szCs w:val="36"/>
        </w:rPr>
        <w:t xml:space="preserve"> центральна районна лікарня» </w:t>
      </w:r>
    </w:p>
    <w:p w:rsidR="00E96364" w:rsidRPr="00395BF0" w:rsidRDefault="00E96364" w:rsidP="00395BF0">
      <w:pPr>
        <w:spacing w:after="0" w:line="240" w:lineRule="auto"/>
        <w:jc w:val="center"/>
        <w:rPr>
          <w:rFonts w:ascii="Times New Roman" w:hAnsi="Times New Roman"/>
          <w:b/>
          <w:sz w:val="36"/>
          <w:szCs w:val="36"/>
        </w:rPr>
      </w:pPr>
      <w:r w:rsidRPr="00395BF0">
        <w:rPr>
          <w:rFonts w:ascii="Times New Roman" w:hAnsi="Times New Roman"/>
          <w:b/>
          <w:sz w:val="36"/>
          <w:szCs w:val="36"/>
        </w:rPr>
        <w:t xml:space="preserve">Млинівської селищної ради </w:t>
      </w:r>
      <w:r>
        <w:rPr>
          <w:rFonts w:ascii="Times New Roman" w:hAnsi="Times New Roman"/>
          <w:b/>
          <w:sz w:val="36"/>
          <w:szCs w:val="36"/>
        </w:rPr>
        <w:t>Рівненської області</w:t>
      </w:r>
    </w:p>
    <w:p w:rsidR="00E96364" w:rsidRDefault="00E96364" w:rsidP="00395BF0">
      <w:pPr>
        <w:spacing w:after="0" w:line="240" w:lineRule="auto"/>
        <w:rPr>
          <w:rFonts w:ascii="Times New Roman" w:hAnsi="Times New Roman"/>
          <w:sz w:val="28"/>
          <w:szCs w:val="28"/>
        </w:rPr>
      </w:pPr>
      <w:r>
        <w:rPr>
          <w:rFonts w:ascii="Times New Roman" w:hAnsi="Times New Roman"/>
          <w:sz w:val="28"/>
          <w:szCs w:val="28"/>
        </w:rPr>
        <w:t xml:space="preserve">                                            </w:t>
      </w:r>
    </w:p>
    <w:p w:rsidR="00E96364" w:rsidRPr="00246E1B" w:rsidRDefault="00E96364" w:rsidP="00395BF0">
      <w:pPr>
        <w:spacing w:after="0" w:line="240" w:lineRule="auto"/>
        <w:rPr>
          <w:rFonts w:ascii="Times New Roman" w:hAnsi="Times New Roman"/>
          <w:b/>
          <w:sz w:val="28"/>
          <w:szCs w:val="28"/>
        </w:rPr>
      </w:pPr>
      <w:r w:rsidRPr="00246E1B">
        <w:rPr>
          <w:rFonts w:ascii="Times New Roman" w:hAnsi="Times New Roman"/>
          <w:b/>
          <w:sz w:val="28"/>
          <w:szCs w:val="28"/>
        </w:rPr>
        <w:t xml:space="preserve">                                                           (нова редакція)</w:t>
      </w:r>
    </w:p>
    <w:p w:rsidR="00E96364" w:rsidRPr="00395BF0" w:rsidRDefault="00E96364" w:rsidP="00395BF0">
      <w:pPr>
        <w:spacing w:after="0" w:line="240" w:lineRule="auto"/>
        <w:rPr>
          <w:rFonts w:ascii="Times New Roman" w:hAnsi="Times New Roman"/>
          <w:sz w:val="28"/>
          <w:szCs w:val="28"/>
        </w:rPr>
      </w:pPr>
    </w:p>
    <w:p w:rsidR="00E96364" w:rsidRPr="00395BF0" w:rsidRDefault="00E96364" w:rsidP="00395BF0">
      <w:pPr>
        <w:spacing w:after="0" w:line="240" w:lineRule="auto"/>
        <w:rPr>
          <w:rFonts w:ascii="Times New Roman" w:hAnsi="Times New Roman"/>
          <w:sz w:val="28"/>
          <w:szCs w:val="28"/>
        </w:rPr>
      </w:pPr>
    </w:p>
    <w:p w:rsidR="00E96364" w:rsidRPr="00395BF0" w:rsidRDefault="00E96364" w:rsidP="00395BF0">
      <w:pPr>
        <w:spacing w:after="0" w:line="240" w:lineRule="auto"/>
        <w:rPr>
          <w:rFonts w:ascii="Times New Roman" w:hAnsi="Times New Roman"/>
          <w:sz w:val="28"/>
          <w:szCs w:val="28"/>
        </w:rPr>
      </w:pPr>
    </w:p>
    <w:p w:rsidR="00E96364" w:rsidRPr="00395BF0" w:rsidRDefault="00E96364" w:rsidP="00395BF0">
      <w:pPr>
        <w:spacing w:after="0" w:line="240" w:lineRule="auto"/>
        <w:rPr>
          <w:rFonts w:ascii="Times New Roman" w:hAnsi="Times New Roman"/>
          <w:sz w:val="28"/>
          <w:szCs w:val="28"/>
        </w:rPr>
      </w:pPr>
    </w:p>
    <w:p w:rsidR="00E96364" w:rsidRPr="00395BF0" w:rsidRDefault="00E96364" w:rsidP="00395BF0">
      <w:pPr>
        <w:spacing w:after="0" w:line="240" w:lineRule="auto"/>
        <w:rPr>
          <w:rFonts w:ascii="Times New Roman" w:hAnsi="Times New Roman"/>
          <w:sz w:val="28"/>
          <w:szCs w:val="28"/>
        </w:rPr>
      </w:pPr>
    </w:p>
    <w:p w:rsidR="00E96364" w:rsidRPr="00395BF0" w:rsidRDefault="00E96364" w:rsidP="00395BF0">
      <w:pPr>
        <w:spacing w:after="0" w:line="240" w:lineRule="auto"/>
        <w:rPr>
          <w:rFonts w:ascii="Times New Roman" w:hAnsi="Times New Roman"/>
          <w:sz w:val="28"/>
          <w:szCs w:val="28"/>
        </w:rPr>
      </w:pPr>
    </w:p>
    <w:p w:rsidR="00E96364" w:rsidRPr="00395BF0" w:rsidRDefault="00E96364" w:rsidP="00395BF0">
      <w:pPr>
        <w:spacing w:after="0" w:line="240" w:lineRule="auto"/>
        <w:rPr>
          <w:rFonts w:ascii="Times New Roman" w:hAnsi="Times New Roman"/>
          <w:sz w:val="28"/>
          <w:szCs w:val="28"/>
        </w:rPr>
      </w:pPr>
    </w:p>
    <w:p w:rsidR="00E96364" w:rsidRPr="00395BF0" w:rsidRDefault="00E96364" w:rsidP="00395BF0">
      <w:pPr>
        <w:spacing w:after="0" w:line="240" w:lineRule="auto"/>
        <w:rPr>
          <w:rFonts w:ascii="Times New Roman" w:hAnsi="Times New Roman"/>
          <w:sz w:val="28"/>
          <w:szCs w:val="28"/>
        </w:rPr>
      </w:pPr>
    </w:p>
    <w:p w:rsidR="00E96364" w:rsidRPr="00395BF0" w:rsidRDefault="00E96364" w:rsidP="00395BF0">
      <w:pPr>
        <w:spacing w:after="0" w:line="240" w:lineRule="auto"/>
        <w:rPr>
          <w:rFonts w:ascii="Times New Roman" w:hAnsi="Times New Roman"/>
          <w:sz w:val="28"/>
          <w:szCs w:val="28"/>
        </w:rPr>
      </w:pPr>
    </w:p>
    <w:p w:rsidR="00E96364" w:rsidRPr="00395BF0" w:rsidRDefault="00E96364" w:rsidP="00395BF0">
      <w:pPr>
        <w:spacing w:after="0" w:line="240" w:lineRule="auto"/>
        <w:rPr>
          <w:rFonts w:ascii="Times New Roman" w:hAnsi="Times New Roman"/>
          <w:sz w:val="28"/>
          <w:szCs w:val="28"/>
        </w:rPr>
      </w:pPr>
    </w:p>
    <w:p w:rsidR="00E96364" w:rsidRPr="00395BF0" w:rsidRDefault="00E96364" w:rsidP="00395BF0">
      <w:pPr>
        <w:spacing w:after="0" w:line="240" w:lineRule="auto"/>
        <w:rPr>
          <w:rFonts w:ascii="Times New Roman" w:hAnsi="Times New Roman"/>
          <w:sz w:val="28"/>
          <w:szCs w:val="28"/>
        </w:rPr>
      </w:pPr>
    </w:p>
    <w:p w:rsidR="00E96364" w:rsidRPr="00395BF0" w:rsidRDefault="00E96364" w:rsidP="00395BF0">
      <w:pPr>
        <w:spacing w:after="0" w:line="240" w:lineRule="auto"/>
        <w:rPr>
          <w:rFonts w:ascii="Times New Roman" w:hAnsi="Times New Roman"/>
          <w:sz w:val="28"/>
          <w:szCs w:val="28"/>
        </w:rPr>
      </w:pPr>
    </w:p>
    <w:p w:rsidR="00E96364" w:rsidRPr="00395BF0" w:rsidRDefault="00E96364" w:rsidP="00395BF0">
      <w:pPr>
        <w:spacing w:after="0" w:line="240" w:lineRule="auto"/>
        <w:rPr>
          <w:rFonts w:ascii="Times New Roman" w:hAnsi="Times New Roman"/>
          <w:sz w:val="28"/>
          <w:szCs w:val="28"/>
        </w:rPr>
      </w:pPr>
    </w:p>
    <w:p w:rsidR="00E96364" w:rsidRPr="00395BF0" w:rsidRDefault="00E96364" w:rsidP="00395BF0">
      <w:pPr>
        <w:spacing w:after="0" w:line="240" w:lineRule="auto"/>
        <w:rPr>
          <w:rFonts w:ascii="Times New Roman" w:hAnsi="Times New Roman"/>
          <w:sz w:val="28"/>
          <w:szCs w:val="28"/>
        </w:rPr>
      </w:pPr>
    </w:p>
    <w:p w:rsidR="00E96364" w:rsidRPr="00395BF0" w:rsidRDefault="00E96364" w:rsidP="00395BF0">
      <w:pPr>
        <w:spacing w:after="0" w:line="240" w:lineRule="auto"/>
        <w:rPr>
          <w:rFonts w:ascii="Times New Roman" w:hAnsi="Times New Roman"/>
          <w:sz w:val="28"/>
          <w:szCs w:val="28"/>
        </w:rPr>
      </w:pPr>
    </w:p>
    <w:p w:rsidR="00E96364" w:rsidRPr="00395BF0" w:rsidRDefault="00E96364" w:rsidP="00395BF0">
      <w:pPr>
        <w:spacing w:after="0" w:line="240" w:lineRule="auto"/>
        <w:rPr>
          <w:rFonts w:ascii="Times New Roman" w:hAnsi="Times New Roman"/>
          <w:sz w:val="28"/>
          <w:szCs w:val="28"/>
        </w:rPr>
      </w:pPr>
    </w:p>
    <w:p w:rsidR="00E96364" w:rsidRPr="00395BF0" w:rsidRDefault="00E96364" w:rsidP="00395BF0">
      <w:pPr>
        <w:spacing w:after="0" w:line="240" w:lineRule="auto"/>
        <w:rPr>
          <w:rFonts w:ascii="Times New Roman" w:hAnsi="Times New Roman"/>
          <w:sz w:val="28"/>
          <w:szCs w:val="28"/>
        </w:rPr>
      </w:pPr>
    </w:p>
    <w:p w:rsidR="00E96364" w:rsidRPr="00395BF0" w:rsidRDefault="00E96364" w:rsidP="00395BF0">
      <w:pPr>
        <w:spacing w:after="0" w:line="240" w:lineRule="auto"/>
        <w:rPr>
          <w:rFonts w:ascii="Times New Roman" w:hAnsi="Times New Roman"/>
          <w:sz w:val="28"/>
          <w:szCs w:val="28"/>
        </w:rPr>
      </w:pPr>
    </w:p>
    <w:p w:rsidR="00E96364" w:rsidRPr="00395BF0" w:rsidRDefault="00E96364" w:rsidP="00395BF0">
      <w:pPr>
        <w:spacing w:after="0" w:line="240" w:lineRule="auto"/>
        <w:rPr>
          <w:rFonts w:ascii="Times New Roman" w:hAnsi="Times New Roman"/>
          <w:sz w:val="28"/>
          <w:szCs w:val="28"/>
        </w:rPr>
      </w:pPr>
    </w:p>
    <w:p w:rsidR="00E96364" w:rsidRPr="00395BF0" w:rsidRDefault="00E96364" w:rsidP="00395BF0">
      <w:pPr>
        <w:spacing w:after="0" w:line="240" w:lineRule="auto"/>
        <w:rPr>
          <w:rFonts w:ascii="Times New Roman" w:hAnsi="Times New Roman"/>
          <w:sz w:val="28"/>
          <w:szCs w:val="28"/>
        </w:rPr>
      </w:pPr>
    </w:p>
    <w:p w:rsidR="00E96364" w:rsidRPr="00395BF0" w:rsidRDefault="00E96364" w:rsidP="00395BF0">
      <w:pPr>
        <w:spacing w:after="0" w:line="240" w:lineRule="auto"/>
        <w:rPr>
          <w:rFonts w:ascii="Times New Roman" w:hAnsi="Times New Roman"/>
          <w:sz w:val="28"/>
          <w:szCs w:val="28"/>
        </w:rPr>
      </w:pPr>
    </w:p>
    <w:p w:rsidR="00E96364" w:rsidRPr="00395BF0" w:rsidRDefault="00E96364" w:rsidP="00395BF0">
      <w:pPr>
        <w:spacing w:after="0" w:line="240" w:lineRule="auto"/>
        <w:rPr>
          <w:rFonts w:ascii="Times New Roman" w:hAnsi="Times New Roman"/>
          <w:sz w:val="28"/>
          <w:szCs w:val="28"/>
        </w:rPr>
      </w:pPr>
    </w:p>
    <w:p w:rsidR="00E96364" w:rsidRDefault="00E96364" w:rsidP="00395BF0">
      <w:pPr>
        <w:spacing w:after="0" w:line="240" w:lineRule="auto"/>
        <w:jc w:val="center"/>
        <w:rPr>
          <w:rFonts w:ascii="Times New Roman" w:hAnsi="Times New Roman"/>
          <w:sz w:val="28"/>
          <w:szCs w:val="28"/>
        </w:rPr>
      </w:pPr>
      <w:proofErr w:type="spellStart"/>
      <w:r>
        <w:rPr>
          <w:rFonts w:ascii="Times New Roman" w:hAnsi="Times New Roman"/>
          <w:sz w:val="28"/>
          <w:szCs w:val="28"/>
        </w:rPr>
        <w:t>смт</w:t>
      </w:r>
      <w:proofErr w:type="spellEnd"/>
      <w:r>
        <w:rPr>
          <w:rFonts w:ascii="Times New Roman" w:hAnsi="Times New Roman"/>
          <w:sz w:val="28"/>
          <w:szCs w:val="28"/>
        </w:rPr>
        <w:t xml:space="preserve"> </w:t>
      </w:r>
      <w:r w:rsidRPr="00395BF0">
        <w:rPr>
          <w:rFonts w:ascii="Times New Roman" w:hAnsi="Times New Roman"/>
          <w:sz w:val="28"/>
          <w:szCs w:val="28"/>
        </w:rPr>
        <w:t xml:space="preserve">Млинів </w:t>
      </w:r>
    </w:p>
    <w:p w:rsidR="00E96364" w:rsidRDefault="00E96364" w:rsidP="00395BF0">
      <w:pPr>
        <w:spacing w:after="0" w:line="240" w:lineRule="auto"/>
        <w:jc w:val="center"/>
        <w:rPr>
          <w:rFonts w:ascii="Times New Roman" w:hAnsi="Times New Roman"/>
          <w:sz w:val="28"/>
          <w:szCs w:val="28"/>
        </w:rPr>
      </w:pPr>
      <w:r>
        <w:rPr>
          <w:rFonts w:ascii="Times New Roman" w:hAnsi="Times New Roman"/>
          <w:sz w:val="28"/>
          <w:szCs w:val="28"/>
        </w:rPr>
        <w:t>2021 рік</w:t>
      </w:r>
    </w:p>
    <w:p w:rsidR="00E96364" w:rsidRDefault="00E96364" w:rsidP="00395BF0">
      <w:pPr>
        <w:spacing w:after="0" w:line="240" w:lineRule="auto"/>
        <w:jc w:val="center"/>
        <w:rPr>
          <w:rFonts w:ascii="Times New Roman" w:hAnsi="Times New Roman"/>
          <w:sz w:val="28"/>
          <w:szCs w:val="28"/>
        </w:rPr>
      </w:pPr>
    </w:p>
    <w:p w:rsidR="00E96364" w:rsidRPr="006862EF" w:rsidRDefault="00E96364" w:rsidP="00C72E1D">
      <w:pPr>
        <w:spacing w:after="0" w:line="240" w:lineRule="auto"/>
        <w:jc w:val="center"/>
        <w:rPr>
          <w:rFonts w:ascii="Times New Roman" w:hAnsi="Times New Roman"/>
          <w:b/>
          <w:sz w:val="28"/>
          <w:szCs w:val="28"/>
        </w:rPr>
      </w:pPr>
      <w:r w:rsidRPr="00395BF0">
        <w:rPr>
          <w:rFonts w:ascii="Times New Roman" w:hAnsi="Times New Roman"/>
          <w:b/>
          <w:sz w:val="28"/>
          <w:szCs w:val="28"/>
        </w:rPr>
        <w:lastRenderedPageBreak/>
        <w:t xml:space="preserve">1.Загальні </w:t>
      </w:r>
      <w:r w:rsidRPr="006862EF">
        <w:rPr>
          <w:rFonts w:ascii="Times New Roman" w:hAnsi="Times New Roman"/>
          <w:b/>
          <w:sz w:val="28"/>
          <w:szCs w:val="28"/>
        </w:rPr>
        <w:t>положення</w:t>
      </w:r>
    </w:p>
    <w:p w:rsidR="00E96364" w:rsidRPr="006862EF" w:rsidRDefault="00E96364" w:rsidP="00C72E1D">
      <w:pPr>
        <w:spacing w:after="0" w:line="240" w:lineRule="auto"/>
        <w:ind w:firstLine="567"/>
        <w:jc w:val="both"/>
        <w:rPr>
          <w:rFonts w:ascii="Times New Roman" w:hAnsi="Times New Roman"/>
          <w:sz w:val="28"/>
          <w:szCs w:val="28"/>
        </w:rPr>
      </w:pPr>
      <w:r w:rsidRPr="006862EF">
        <w:rPr>
          <w:rFonts w:ascii="Times New Roman" w:hAnsi="Times New Roman"/>
          <w:sz w:val="28"/>
          <w:szCs w:val="28"/>
        </w:rPr>
        <w:t>1.1. К</w:t>
      </w:r>
      <w:r>
        <w:rPr>
          <w:rFonts w:ascii="Times New Roman" w:hAnsi="Times New Roman"/>
          <w:sz w:val="28"/>
          <w:szCs w:val="28"/>
        </w:rPr>
        <w:t>омунальне некомерційне підприємство</w:t>
      </w:r>
      <w:r w:rsidRPr="006862EF">
        <w:rPr>
          <w:rFonts w:ascii="Times New Roman" w:hAnsi="Times New Roman"/>
          <w:sz w:val="28"/>
          <w:szCs w:val="28"/>
        </w:rPr>
        <w:t xml:space="preserve"> «</w:t>
      </w:r>
      <w:proofErr w:type="spellStart"/>
      <w:r w:rsidRPr="006862EF">
        <w:rPr>
          <w:rFonts w:ascii="Times New Roman" w:hAnsi="Times New Roman"/>
          <w:sz w:val="28"/>
          <w:szCs w:val="28"/>
        </w:rPr>
        <w:t>М</w:t>
      </w:r>
      <w:r>
        <w:rPr>
          <w:rFonts w:ascii="Times New Roman" w:hAnsi="Times New Roman"/>
          <w:sz w:val="28"/>
          <w:szCs w:val="28"/>
        </w:rPr>
        <w:t>линівська</w:t>
      </w:r>
      <w:proofErr w:type="spellEnd"/>
      <w:r w:rsidRPr="006862EF">
        <w:rPr>
          <w:rFonts w:ascii="Times New Roman" w:hAnsi="Times New Roman"/>
          <w:sz w:val="28"/>
          <w:szCs w:val="28"/>
        </w:rPr>
        <w:t xml:space="preserve"> </w:t>
      </w:r>
      <w:r>
        <w:rPr>
          <w:rFonts w:ascii="Times New Roman" w:hAnsi="Times New Roman"/>
          <w:sz w:val="28"/>
          <w:szCs w:val="28"/>
        </w:rPr>
        <w:t>центральна</w:t>
      </w:r>
      <w:r w:rsidRPr="006862EF">
        <w:rPr>
          <w:rFonts w:ascii="Times New Roman" w:hAnsi="Times New Roman"/>
          <w:sz w:val="28"/>
          <w:szCs w:val="28"/>
        </w:rPr>
        <w:t xml:space="preserve"> </w:t>
      </w:r>
      <w:r>
        <w:rPr>
          <w:rFonts w:ascii="Times New Roman" w:hAnsi="Times New Roman"/>
          <w:sz w:val="28"/>
          <w:szCs w:val="28"/>
        </w:rPr>
        <w:t>районна</w:t>
      </w:r>
      <w:r w:rsidRPr="006862EF">
        <w:rPr>
          <w:rFonts w:ascii="Times New Roman" w:hAnsi="Times New Roman"/>
          <w:sz w:val="28"/>
          <w:szCs w:val="28"/>
        </w:rPr>
        <w:t xml:space="preserve"> </w:t>
      </w:r>
      <w:r>
        <w:rPr>
          <w:rFonts w:ascii="Times New Roman" w:hAnsi="Times New Roman"/>
          <w:sz w:val="28"/>
          <w:szCs w:val="28"/>
        </w:rPr>
        <w:t>лікарня</w:t>
      </w:r>
      <w:r w:rsidRPr="006862EF">
        <w:rPr>
          <w:rFonts w:ascii="Times New Roman" w:hAnsi="Times New Roman"/>
          <w:sz w:val="28"/>
          <w:szCs w:val="28"/>
        </w:rPr>
        <w:t>» М</w:t>
      </w:r>
      <w:r>
        <w:rPr>
          <w:rFonts w:ascii="Times New Roman" w:hAnsi="Times New Roman"/>
          <w:sz w:val="28"/>
          <w:szCs w:val="28"/>
        </w:rPr>
        <w:t>линівської</w:t>
      </w:r>
      <w:r w:rsidRPr="006862EF">
        <w:rPr>
          <w:rFonts w:ascii="Times New Roman" w:hAnsi="Times New Roman"/>
          <w:sz w:val="28"/>
          <w:szCs w:val="28"/>
        </w:rPr>
        <w:t xml:space="preserve"> </w:t>
      </w:r>
      <w:r>
        <w:rPr>
          <w:rFonts w:ascii="Times New Roman" w:hAnsi="Times New Roman"/>
          <w:sz w:val="28"/>
          <w:szCs w:val="28"/>
        </w:rPr>
        <w:t xml:space="preserve">селищної ради Рівненської області </w:t>
      </w:r>
      <w:r w:rsidRPr="006862EF">
        <w:rPr>
          <w:rFonts w:ascii="Times New Roman" w:hAnsi="Times New Roman"/>
          <w:sz w:val="28"/>
          <w:szCs w:val="28"/>
        </w:rPr>
        <w:t>(надалі - Підприємство) є закладом охорони здоров’я - комунальним некомерційним підприємством, що надає вторинну</w:t>
      </w:r>
      <w:r>
        <w:rPr>
          <w:rFonts w:ascii="Times New Roman" w:hAnsi="Times New Roman"/>
          <w:sz w:val="28"/>
          <w:szCs w:val="28"/>
        </w:rPr>
        <w:t xml:space="preserve"> </w:t>
      </w:r>
      <w:r w:rsidRPr="006862EF">
        <w:rPr>
          <w:rFonts w:ascii="Times New Roman" w:eastAsia="SimSun" w:hAnsi="Times New Roman"/>
          <w:sz w:val="28"/>
          <w:szCs w:val="28"/>
          <w:lang w:eastAsia="en-US"/>
        </w:rPr>
        <w:t>(спеціалізовану)</w:t>
      </w:r>
      <w:r w:rsidRPr="006862EF">
        <w:rPr>
          <w:rFonts w:ascii="Times New Roman" w:hAnsi="Times New Roman"/>
          <w:sz w:val="28"/>
          <w:szCs w:val="28"/>
        </w:rPr>
        <w:t xml:space="preserve"> медичну допомогу, вживає заходи з профілактики захворювань населення та підтримання громадського здоров’я. </w:t>
      </w:r>
    </w:p>
    <w:p w:rsidR="00E96364" w:rsidRPr="00395BF0" w:rsidRDefault="00E96364" w:rsidP="00C72E1D">
      <w:pPr>
        <w:spacing w:after="0" w:line="240" w:lineRule="auto"/>
        <w:ind w:firstLine="567"/>
        <w:jc w:val="both"/>
        <w:rPr>
          <w:rFonts w:ascii="Times New Roman" w:hAnsi="Times New Roman"/>
          <w:sz w:val="28"/>
          <w:szCs w:val="28"/>
        </w:rPr>
      </w:pPr>
      <w:r w:rsidRPr="006862EF">
        <w:rPr>
          <w:rFonts w:ascii="Times New Roman" w:hAnsi="Times New Roman"/>
          <w:sz w:val="28"/>
          <w:szCs w:val="28"/>
        </w:rPr>
        <w:t xml:space="preserve">1.2. Засновником Підприємства, згідно рішення Млинівської селищної ради Рівненської області від </w:t>
      </w:r>
      <w:r>
        <w:rPr>
          <w:rFonts w:ascii="Times New Roman" w:hAnsi="Times New Roman"/>
          <w:sz w:val="28"/>
          <w:szCs w:val="28"/>
        </w:rPr>
        <w:t>23</w:t>
      </w:r>
      <w:r w:rsidRPr="006862EF">
        <w:rPr>
          <w:rFonts w:ascii="Times New Roman" w:hAnsi="Times New Roman"/>
          <w:sz w:val="28"/>
          <w:szCs w:val="28"/>
        </w:rPr>
        <w:t xml:space="preserve"> грудня 2020 </w:t>
      </w:r>
      <w:r>
        <w:rPr>
          <w:rFonts w:ascii="Times New Roman" w:hAnsi="Times New Roman"/>
          <w:sz w:val="28"/>
          <w:szCs w:val="28"/>
        </w:rPr>
        <w:t>року</w:t>
      </w:r>
      <w:r w:rsidRPr="006862EF">
        <w:rPr>
          <w:rFonts w:ascii="Times New Roman" w:hAnsi="Times New Roman"/>
          <w:sz w:val="28"/>
          <w:szCs w:val="28"/>
        </w:rPr>
        <w:t xml:space="preserve"> №</w:t>
      </w:r>
      <w:r>
        <w:rPr>
          <w:rFonts w:ascii="Times New Roman" w:hAnsi="Times New Roman"/>
          <w:sz w:val="28"/>
          <w:szCs w:val="28"/>
        </w:rPr>
        <w:t xml:space="preserve"> 49 «</w:t>
      </w:r>
      <w:r w:rsidRPr="006862EF">
        <w:rPr>
          <w:rFonts w:ascii="Times New Roman" w:hAnsi="Times New Roman"/>
          <w:sz w:val="28"/>
          <w:szCs w:val="28"/>
        </w:rPr>
        <w:t>Про прийняття у комунальну власність Млинівської селищної ради Рівненської області комунального некомерційного підприємства «</w:t>
      </w:r>
      <w:proofErr w:type="spellStart"/>
      <w:r w:rsidRPr="006862EF">
        <w:rPr>
          <w:rFonts w:ascii="Times New Roman" w:hAnsi="Times New Roman"/>
          <w:sz w:val="28"/>
          <w:szCs w:val="28"/>
        </w:rPr>
        <w:t>Млинівська</w:t>
      </w:r>
      <w:proofErr w:type="spellEnd"/>
      <w:r w:rsidRPr="006862EF">
        <w:rPr>
          <w:rFonts w:ascii="Times New Roman" w:hAnsi="Times New Roman"/>
          <w:sz w:val="28"/>
          <w:szCs w:val="28"/>
        </w:rPr>
        <w:t xml:space="preserve"> центральна</w:t>
      </w:r>
      <w:r>
        <w:rPr>
          <w:rFonts w:ascii="Times New Roman" w:hAnsi="Times New Roman"/>
          <w:sz w:val="28"/>
          <w:szCs w:val="28"/>
        </w:rPr>
        <w:t xml:space="preserve"> </w:t>
      </w:r>
      <w:r w:rsidRPr="006862EF">
        <w:rPr>
          <w:rFonts w:ascii="Times New Roman" w:hAnsi="Times New Roman"/>
          <w:sz w:val="28"/>
          <w:szCs w:val="28"/>
        </w:rPr>
        <w:t>районна лікарня» Млинівської районної</w:t>
      </w:r>
      <w:r>
        <w:rPr>
          <w:rFonts w:ascii="Times New Roman" w:hAnsi="Times New Roman"/>
          <w:sz w:val="28"/>
          <w:szCs w:val="28"/>
        </w:rPr>
        <w:t xml:space="preserve"> </w:t>
      </w:r>
      <w:r w:rsidRPr="006862EF">
        <w:rPr>
          <w:rFonts w:ascii="Times New Roman" w:hAnsi="Times New Roman"/>
          <w:sz w:val="28"/>
          <w:szCs w:val="28"/>
        </w:rPr>
        <w:t>ради Рівненської області</w:t>
      </w:r>
      <w:r>
        <w:rPr>
          <w:rFonts w:ascii="Times New Roman" w:hAnsi="Times New Roman"/>
          <w:sz w:val="28"/>
          <w:szCs w:val="28"/>
        </w:rPr>
        <w:t xml:space="preserve">» </w:t>
      </w:r>
      <w:r w:rsidRPr="006862EF">
        <w:rPr>
          <w:rFonts w:ascii="Times New Roman" w:hAnsi="Times New Roman"/>
          <w:sz w:val="28"/>
          <w:szCs w:val="28"/>
        </w:rPr>
        <w:t xml:space="preserve">є </w:t>
      </w:r>
      <w:proofErr w:type="spellStart"/>
      <w:r w:rsidRPr="006862EF">
        <w:rPr>
          <w:rFonts w:ascii="Times New Roman" w:hAnsi="Times New Roman"/>
          <w:sz w:val="28"/>
          <w:szCs w:val="28"/>
        </w:rPr>
        <w:t>Млинівська</w:t>
      </w:r>
      <w:proofErr w:type="spellEnd"/>
      <w:r w:rsidRPr="006862EF">
        <w:rPr>
          <w:rFonts w:ascii="Times New Roman" w:hAnsi="Times New Roman"/>
          <w:sz w:val="28"/>
          <w:szCs w:val="28"/>
        </w:rPr>
        <w:t xml:space="preserve"> селищна рада Рівненської області,</w:t>
      </w:r>
      <w:r>
        <w:rPr>
          <w:rFonts w:ascii="Times New Roman" w:hAnsi="Times New Roman"/>
          <w:sz w:val="28"/>
          <w:szCs w:val="28"/>
        </w:rPr>
        <w:t xml:space="preserve"> </w:t>
      </w:r>
      <w:r w:rsidRPr="006862EF">
        <w:rPr>
          <w:rFonts w:ascii="Times New Roman" w:hAnsi="Times New Roman"/>
          <w:sz w:val="28"/>
          <w:szCs w:val="28"/>
        </w:rPr>
        <w:t>відповідно до Закону України «Про місцеве самоврядування в Україні» в результаті реорганізації (перетворення) Комунального некомерційного підприємства</w:t>
      </w:r>
      <w:r w:rsidRPr="00395BF0">
        <w:rPr>
          <w:rFonts w:ascii="Times New Roman" w:hAnsi="Times New Roman"/>
          <w:sz w:val="28"/>
          <w:szCs w:val="28"/>
        </w:rPr>
        <w:t xml:space="preserve"> «</w:t>
      </w:r>
      <w:proofErr w:type="spellStart"/>
      <w:r w:rsidRPr="00395BF0">
        <w:rPr>
          <w:rFonts w:ascii="Times New Roman" w:hAnsi="Times New Roman"/>
          <w:sz w:val="28"/>
          <w:szCs w:val="28"/>
        </w:rPr>
        <w:t>Млинівська</w:t>
      </w:r>
      <w:proofErr w:type="spellEnd"/>
      <w:r w:rsidRPr="00395BF0">
        <w:rPr>
          <w:rFonts w:ascii="Times New Roman" w:hAnsi="Times New Roman"/>
          <w:sz w:val="28"/>
          <w:szCs w:val="28"/>
        </w:rPr>
        <w:t xml:space="preserve"> центральна районна лікарня» Млинівської районної ради Рівненської області у комунальне некомерційне підприємство</w:t>
      </w:r>
      <w:r>
        <w:rPr>
          <w:rFonts w:ascii="Times New Roman" w:hAnsi="Times New Roman"/>
          <w:sz w:val="28"/>
          <w:szCs w:val="28"/>
        </w:rPr>
        <w:t xml:space="preserve"> </w:t>
      </w:r>
      <w:r w:rsidRPr="00395BF0">
        <w:rPr>
          <w:rFonts w:ascii="Times New Roman" w:hAnsi="Times New Roman"/>
          <w:sz w:val="28"/>
          <w:szCs w:val="28"/>
        </w:rPr>
        <w:t>«</w:t>
      </w:r>
      <w:proofErr w:type="spellStart"/>
      <w:r w:rsidRPr="00395BF0">
        <w:rPr>
          <w:rFonts w:ascii="Times New Roman" w:hAnsi="Times New Roman"/>
          <w:sz w:val="28"/>
          <w:szCs w:val="28"/>
        </w:rPr>
        <w:t>Млинівська</w:t>
      </w:r>
      <w:proofErr w:type="spellEnd"/>
      <w:r w:rsidRPr="00395BF0">
        <w:rPr>
          <w:rFonts w:ascii="Times New Roman" w:hAnsi="Times New Roman"/>
          <w:sz w:val="28"/>
          <w:szCs w:val="28"/>
        </w:rPr>
        <w:t xml:space="preserve"> центральна районна лікарня» Млинівської селищної ради. </w:t>
      </w:r>
    </w:p>
    <w:p w:rsidR="00E96364" w:rsidRPr="00395BF0" w:rsidRDefault="00E96364" w:rsidP="00C72E1D">
      <w:pPr>
        <w:spacing w:after="0" w:line="240" w:lineRule="auto"/>
        <w:ind w:firstLine="567"/>
        <w:jc w:val="both"/>
        <w:rPr>
          <w:rFonts w:ascii="Times New Roman" w:hAnsi="Times New Roman"/>
          <w:sz w:val="28"/>
          <w:szCs w:val="28"/>
        </w:rPr>
      </w:pPr>
      <w:r w:rsidRPr="00395BF0">
        <w:rPr>
          <w:rFonts w:ascii="Times New Roman" w:hAnsi="Times New Roman"/>
          <w:sz w:val="28"/>
          <w:szCs w:val="28"/>
        </w:rPr>
        <w:t>Підприємство є правонаступником усього майна, всіх прав та обов’язків комунального некомерційного підприємства «</w:t>
      </w:r>
      <w:proofErr w:type="spellStart"/>
      <w:r w:rsidRPr="00395BF0">
        <w:rPr>
          <w:rFonts w:ascii="Times New Roman" w:hAnsi="Times New Roman"/>
          <w:sz w:val="28"/>
          <w:szCs w:val="28"/>
        </w:rPr>
        <w:t>Млинівська</w:t>
      </w:r>
      <w:proofErr w:type="spellEnd"/>
      <w:r w:rsidRPr="00395BF0">
        <w:rPr>
          <w:rFonts w:ascii="Times New Roman" w:hAnsi="Times New Roman"/>
          <w:sz w:val="28"/>
          <w:szCs w:val="28"/>
        </w:rPr>
        <w:t xml:space="preserve"> центральна</w:t>
      </w:r>
      <w:r>
        <w:rPr>
          <w:rFonts w:ascii="Times New Roman" w:hAnsi="Times New Roman"/>
          <w:sz w:val="28"/>
          <w:szCs w:val="28"/>
        </w:rPr>
        <w:t xml:space="preserve"> </w:t>
      </w:r>
      <w:r w:rsidRPr="00395BF0">
        <w:rPr>
          <w:rFonts w:ascii="Times New Roman" w:hAnsi="Times New Roman"/>
          <w:sz w:val="28"/>
          <w:szCs w:val="28"/>
        </w:rPr>
        <w:t xml:space="preserve">районна лікарня»  Млинівської районної ради Рівненської області. </w:t>
      </w:r>
    </w:p>
    <w:p w:rsidR="00E96364" w:rsidRPr="00395BF0" w:rsidRDefault="00E96364" w:rsidP="00C72E1D">
      <w:pPr>
        <w:spacing w:after="0" w:line="240" w:lineRule="auto"/>
        <w:ind w:firstLine="567"/>
        <w:jc w:val="both"/>
        <w:rPr>
          <w:rFonts w:ascii="Times New Roman" w:hAnsi="Times New Roman"/>
          <w:sz w:val="28"/>
          <w:szCs w:val="28"/>
        </w:rPr>
      </w:pPr>
      <w:r w:rsidRPr="00395BF0">
        <w:rPr>
          <w:rFonts w:ascii="Times New Roman" w:hAnsi="Times New Roman"/>
          <w:sz w:val="28"/>
          <w:szCs w:val="28"/>
        </w:rPr>
        <w:t xml:space="preserve">1.3. Підприємство на </w:t>
      </w:r>
      <w:r>
        <w:rPr>
          <w:rFonts w:ascii="Times New Roman" w:hAnsi="Times New Roman"/>
          <w:sz w:val="28"/>
          <w:szCs w:val="28"/>
        </w:rPr>
        <w:t xml:space="preserve">праві оперативного управління користується закріпленим за ним </w:t>
      </w:r>
      <w:r w:rsidRPr="00395BF0">
        <w:rPr>
          <w:rFonts w:ascii="Times New Roman" w:hAnsi="Times New Roman"/>
          <w:sz w:val="28"/>
          <w:szCs w:val="28"/>
        </w:rPr>
        <w:t>комунальн</w:t>
      </w:r>
      <w:r>
        <w:rPr>
          <w:rFonts w:ascii="Times New Roman" w:hAnsi="Times New Roman"/>
          <w:sz w:val="28"/>
          <w:szCs w:val="28"/>
        </w:rPr>
        <w:t>им</w:t>
      </w:r>
      <w:r w:rsidRPr="00395BF0">
        <w:rPr>
          <w:rFonts w:ascii="Times New Roman" w:hAnsi="Times New Roman"/>
          <w:sz w:val="28"/>
          <w:szCs w:val="28"/>
        </w:rPr>
        <w:t xml:space="preserve"> майн</w:t>
      </w:r>
      <w:r>
        <w:rPr>
          <w:rFonts w:ascii="Times New Roman" w:hAnsi="Times New Roman"/>
          <w:sz w:val="28"/>
          <w:szCs w:val="28"/>
        </w:rPr>
        <w:t>ом</w:t>
      </w:r>
      <w:r w:rsidRPr="00395BF0">
        <w:rPr>
          <w:rFonts w:ascii="Times New Roman" w:hAnsi="Times New Roman"/>
          <w:sz w:val="28"/>
          <w:szCs w:val="28"/>
        </w:rPr>
        <w:t xml:space="preserve"> Млинівської селищної ради. </w:t>
      </w:r>
    </w:p>
    <w:p w:rsidR="00E96364" w:rsidRPr="00395BF0" w:rsidRDefault="00E96364" w:rsidP="00C72E1D">
      <w:pPr>
        <w:spacing w:after="0" w:line="240" w:lineRule="auto"/>
        <w:ind w:firstLine="567"/>
        <w:jc w:val="both"/>
        <w:rPr>
          <w:rFonts w:ascii="Times New Roman" w:hAnsi="Times New Roman"/>
          <w:sz w:val="28"/>
          <w:szCs w:val="28"/>
        </w:rPr>
      </w:pPr>
      <w:r w:rsidRPr="00395BF0">
        <w:rPr>
          <w:rFonts w:ascii="Times New Roman" w:hAnsi="Times New Roman"/>
          <w:sz w:val="28"/>
          <w:szCs w:val="28"/>
        </w:rPr>
        <w:t xml:space="preserve">1.4. Засновником та Власником Підприємства є </w:t>
      </w:r>
      <w:proofErr w:type="spellStart"/>
      <w:r w:rsidRPr="00395BF0">
        <w:rPr>
          <w:rFonts w:ascii="Times New Roman" w:hAnsi="Times New Roman"/>
          <w:sz w:val="28"/>
          <w:szCs w:val="28"/>
        </w:rPr>
        <w:t>Млинівська</w:t>
      </w:r>
      <w:proofErr w:type="spellEnd"/>
      <w:r w:rsidRPr="00395BF0">
        <w:rPr>
          <w:rFonts w:ascii="Times New Roman" w:hAnsi="Times New Roman"/>
          <w:sz w:val="28"/>
          <w:szCs w:val="28"/>
        </w:rPr>
        <w:t xml:space="preserve"> територіальна громада в особі Млинівської селищної ради Рівненської області (надалі - Засновник). Підприємство є підпорядкованим, підзвітним та підконтрольним Засновнику. </w:t>
      </w:r>
    </w:p>
    <w:p w:rsidR="00E96364" w:rsidRPr="00FF6E32" w:rsidRDefault="00E96364" w:rsidP="00C72E1D">
      <w:pPr>
        <w:spacing w:after="0" w:line="240" w:lineRule="auto"/>
        <w:ind w:firstLine="567"/>
        <w:jc w:val="both"/>
        <w:rPr>
          <w:rFonts w:ascii="Times New Roman" w:hAnsi="Times New Roman"/>
          <w:sz w:val="28"/>
          <w:szCs w:val="28"/>
        </w:rPr>
      </w:pPr>
      <w:r w:rsidRPr="00FF6E32">
        <w:rPr>
          <w:rFonts w:ascii="Times New Roman" w:hAnsi="Times New Roman"/>
          <w:sz w:val="28"/>
          <w:szCs w:val="28"/>
        </w:rPr>
        <w:t>1.5. Поточне керівництво Підприємством здійснює Директор.</w:t>
      </w:r>
    </w:p>
    <w:p w:rsidR="00E96364" w:rsidRPr="00395BF0" w:rsidRDefault="00E96364" w:rsidP="00C72E1D">
      <w:pPr>
        <w:spacing w:after="0" w:line="240" w:lineRule="auto"/>
        <w:ind w:firstLine="567"/>
        <w:jc w:val="both"/>
        <w:rPr>
          <w:rFonts w:ascii="Times New Roman" w:hAnsi="Times New Roman"/>
          <w:sz w:val="28"/>
          <w:szCs w:val="28"/>
        </w:rPr>
      </w:pPr>
      <w:r w:rsidRPr="00395BF0">
        <w:rPr>
          <w:rFonts w:ascii="Times New Roman" w:hAnsi="Times New Roman"/>
          <w:sz w:val="28"/>
          <w:szCs w:val="28"/>
        </w:rPr>
        <w:t xml:space="preserve">1.6. Підприємство здійснює господарську некомерційну діяльність, спрямовану на досягнення соціальних та інших результатів без мети одержання прибутку. </w:t>
      </w:r>
    </w:p>
    <w:p w:rsidR="00E96364" w:rsidRPr="00395BF0" w:rsidRDefault="00E96364" w:rsidP="00C72E1D">
      <w:pPr>
        <w:spacing w:after="0" w:line="240" w:lineRule="auto"/>
        <w:ind w:firstLine="567"/>
        <w:jc w:val="both"/>
        <w:rPr>
          <w:rFonts w:ascii="Times New Roman" w:hAnsi="Times New Roman"/>
          <w:sz w:val="28"/>
          <w:szCs w:val="28"/>
        </w:rPr>
      </w:pPr>
      <w:r w:rsidRPr="00395BF0">
        <w:rPr>
          <w:rFonts w:ascii="Times New Roman" w:hAnsi="Times New Roman"/>
          <w:sz w:val="28"/>
          <w:szCs w:val="28"/>
        </w:rPr>
        <w:t>1.7.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w:t>
      </w:r>
      <w:r>
        <w:rPr>
          <w:rFonts w:ascii="Times New Roman" w:hAnsi="Times New Roman"/>
          <w:sz w:val="28"/>
          <w:szCs w:val="28"/>
        </w:rPr>
        <w:t>ами</w:t>
      </w:r>
      <w:r w:rsidRPr="00395BF0">
        <w:rPr>
          <w:rFonts w:ascii="Times New Roman" w:hAnsi="Times New Roman"/>
          <w:sz w:val="28"/>
          <w:szCs w:val="28"/>
        </w:rPr>
        <w:t xml:space="preserve"> та інструкці</w:t>
      </w:r>
      <w:r>
        <w:rPr>
          <w:rFonts w:ascii="Times New Roman" w:hAnsi="Times New Roman"/>
          <w:sz w:val="28"/>
          <w:szCs w:val="28"/>
        </w:rPr>
        <w:t>ями</w:t>
      </w:r>
      <w:r w:rsidRPr="00395BF0">
        <w:rPr>
          <w:rFonts w:ascii="Times New Roman" w:hAnsi="Times New Roman"/>
          <w:sz w:val="28"/>
          <w:szCs w:val="28"/>
        </w:rPr>
        <w:t xml:space="preserve"> Міністерства охорони здоров’я України, загальнообов’язковими нормативними актами інших центральних органів виконавчої влади, відповідни</w:t>
      </w:r>
      <w:r>
        <w:rPr>
          <w:rFonts w:ascii="Times New Roman" w:hAnsi="Times New Roman"/>
          <w:sz w:val="28"/>
          <w:szCs w:val="28"/>
        </w:rPr>
        <w:t>ми</w:t>
      </w:r>
      <w:r w:rsidRPr="00395BF0">
        <w:rPr>
          <w:rFonts w:ascii="Times New Roman" w:hAnsi="Times New Roman"/>
          <w:sz w:val="28"/>
          <w:szCs w:val="28"/>
        </w:rPr>
        <w:t xml:space="preserve"> рішен</w:t>
      </w:r>
      <w:r>
        <w:rPr>
          <w:rFonts w:ascii="Times New Roman" w:hAnsi="Times New Roman"/>
          <w:sz w:val="28"/>
          <w:szCs w:val="28"/>
        </w:rPr>
        <w:t>нями</w:t>
      </w:r>
      <w:r w:rsidRPr="00395BF0">
        <w:rPr>
          <w:rFonts w:ascii="Times New Roman" w:hAnsi="Times New Roman"/>
          <w:sz w:val="28"/>
          <w:szCs w:val="28"/>
        </w:rPr>
        <w:t xml:space="preserve"> Засновника, місцевих органів виконавчої влади та цим Статутом.</w:t>
      </w:r>
    </w:p>
    <w:p w:rsidR="00E96364" w:rsidRPr="00395BF0" w:rsidRDefault="00E96364" w:rsidP="00C72E1D">
      <w:pPr>
        <w:spacing w:after="0" w:line="240" w:lineRule="auto"/>
        <w:ind w:firstLine="567"/>
        <w:jc w:val="both"/>
        <w:rPr>
          <w:rFonts w:ascii="Times New Roman" w:hAnsi="Times New Roman"/>
          <w:b/>
          <w:sz w:val="28"/>
          <w:szCs w:val="28"/>
        </w:rPr>
      </w:pPr>
      <w:r w:rsidRPr="00395BF0">
        <w:rPr>
          <w:rFonts w:ascii="Times New Roman" w:hAnsi="Times New Roman"/>
          <w:b/>
          <w:sz w:val="28"/>
          <w:szCs w:val="28"/>
        </w:rPr>
        <w:t xml:space="preserve">2. Найменування та місцезнаходження: </w:t>
      </w:r>
    </w:p>
    <w:p w:rsidR="00E96364" w:rsidRPr="00395BF0" w:rsidRDefault="00E96364" w:rsidP="00C72E1D">
      <w:pPr>
        <w:spacing w:after="0" w:line="240" w:lineRule="auto"/>
        <w:ind w:firstLine="567"/>
        <w:jc w:val="both"/>
        <w:rPr>
          <w:rFonts w:ascii="Times New Roman" w:hAnsi="Times New Roman"/>
          <w:sz w:val="28"/>
          <w:szCs w:val="28"/>
        </w:rPr>
      </w:pPr>
      <w:r w:rsidRPr="00395BF0">
        <w:rPr>
          <w:rFonts w:ascii="Times New Roman" w:hAnsi="Times New Roman"/>
          <w:sz w:val="28"/>
          <w:szCs w:val="28"/>
        </w:rPr>
        <w:t xml:space="preserve">2.1. </w:t>
      </w:r>
      <w:r w:rsidRPr="006862EF">
        <w:rPr>
          <w:rFonts w:ascii="Times New Roman" w:hAnsi="Times New Roman"/>
          <w:sz w:val="28"/>
          <w:szCs w:val="28"/>
        </w:rPr>
        <w:t>К</w:t>
      </w:r>
      <w:r>
        <w:rPr>
          <w:rFonts w:ascii="Times New Roman" w:hAnsi="Times New Roman"/>
          <w:sz w:val="28"/>
          <w:szCs w:val="28"/>
        </w:rPr>
        <w:t>омунальне некомерційне підприємство</w:t>
      </w:r>
      <w:r w:rsidRPr="006862EF">
        <w:rPr>
          <w:rFonts w:ascii="Times New Roman" w:hAnsi="Times New Roman"/>
          <w:sz w:val="28"/>
          <w:szCs w:val="28"/>
        </w:rPr>
        <w:t xml:space="preserve"> «</w:t>
      </w:r>
      <w:proofErr w:type="spellStart"/>
      <w:r w:rsidRPr="006862EF">
        <w:rPr>
          <w:rFonts w:ascii="Times New Roman" w:hAnsi="Times New Roman"/>
          <w:sz w:val="28"/>
          <w:szCs w:val="28"/>
        </w:rPr>
        <w:t>М</w:t>
      </w:r>
      <w:r>
        <w:rPr>
          <w:rFonts w:ascii="Times New Roman" w:hAnsi="Times New Roman"/>
          <w:sz w:val="28"/>
          <w:szCs w:val="28"/>
        </w:rPr>
        <w:t>линівська</w:t>
      </w:r>
      <w:proofErr w:type="spellEnd"/>
      <w:r w:rsidRPr="006862EF">
        <w:rPr>
          <w:rFonts w:ascii="Times New Roman" w:hAnsi="Times New Roman"/>
          <w:sz w:val="28"/>
          <w:szCs w:val="28"/>
        </w:rPr>
        <w:t xml:space="preserve"> </w:t>
      </w:r>
      <w:r>
        <w:rPr>
          <w:rFonts w:ascii="Times New Roman" w:hAnsi="Times New Roman"/>
          <w:sz w:val="28"/>
          <w:szCs w:val="28"/>
        </w:rPr>
        <w:t>центральна</w:t>
      </w:r>
      <w:r w:rsidRPr="006862EF">
        <w:rPr>
          <w:rFonts w:ascii="Times New Roman" w:hAnsi="Times New Roman"/>
          <w:sz w:val="28"/>
          <w:szCs w:val="28"/>
        </w:rPr>
        <w:t xml:space="preserve"> </w:t>
      </w:r>
      <w:r>
        <w:rPr>
          <w:rFonts w:ascii="Times New Roman" w:hAnsi="Times New Roman"/>
          <w:sz w:val="28"/>
          <w:szCs w:val="28"/>
        </w:rPr>
        <w:t>районна</w:t>
      </w:r>
      <w:r w:rsidRPr="006862EF">
        <w:rPr>
          <w:rFonts w:ascii="Times New Roman" w:hAnsi="Times New Roman"/>
          <w:sz w:val="28"/>
          <w:szCs w:val="28"/>
        </w:rPr>
        <w:t xml:space="preserve"> </w:t>
      </w:r>
      <w:r>
        <w:rPr>
          <w:rFonts w:ascii="Times New Roman" w:hAnsi="Times New Roman"/>
          <w:sz w:val="28"/>
          <w:szCs w:val="28"/>
        </w:rPr>
        <w:t>лікарня</w:t>
      </w:r>
      <w:r w:rsidRPr="006862EF">
        <w:rPr>
          <w:rFonts w:ascii="Times New Roman" w:hAnsi="Times New Roman"/>
          <w:sz w:val="28"/>
          <w:szCs w:val="28"/>
        </w:rPr>
        <w:t>» М</w:t>
      </w:r>
      <w:r>
        <w:rPr>
          <w:rFonts w:ascii="Times New Roman" w:hAnsi="Times New Roman"/>
          <w:sz w:val="28"/>
          <w:szCs w:val="28"/>
        </w:rPr>
        <w:t>линівської</w:t>
      </w:r>
      <w:r w:rsidRPr="006862EF">
        <w:rPr>
          <w:rFonts w:ascii="Times New Roman" w:hAnsi="Times New Roman"/>
          <w:sz w:val="28"/>
          <w:szCs w:val="28"/>
        </w:rPr>
        <w:t xml:space="preserve"> </w:t>
      </w:r>
      <w:r>
        <w:rPr>
          <w:rFonts w:ascii="Times New Roman" w:hAnsi="Times New Roman"/>
          <w:sz w:val="28"/>
          <w:szCs w:val="28"/>
        </w:rPr>
        <w:t>селищної ради Рівненської області.</w:t>
      </w:r>
    </w:p>
    <w:p w:rsidR="00E96364" w:rsidRPr="00395BF0" w:rsidRDefault="00E96364" w:rsidP="00C72E1D">
      <w:pPr>
        <w:spacing w:after="0" w:line="240" w:lineRule="auto"/>
        <w:ind w:firstLine="567"/>
        <w:jc w:val="both"/>
        <w:rPr>
          <w:rFonts w:ascii="Times New Roman" w:hAnsi="Times New Roman"/>
          <w:sz w:val="28"/>
          <w:szCs w:val="28"/>
        </w:rPr>
      </w:pPr>
      <w:r w:rsidRPr="00395BF0">
        <w:rPr>
          <w:rFonts w:ascii="Times New Roman" w:hAnsi="Times New Roman"/>
          <w:sz w:val="28"/>
          <w:szCs w:val="28"/>
        </w:rPr>
        <w:t>2.2. Скорочене найменування Підприємства: КНП «</w:t>
      </w:r>
      <w:proofErr w:type="spellStart"/>
      <w:r w:rsidRPr="00395BF0">
        <w:rPr>
          <w:rFonts w:ascii="Times New Roman" w:hAnsi="Times New Roman"/>
          <w:sz w:val="28"/>
          <w:szCs w:val="28"/>
        </w:rPr>
        <w:t>Млинівська</w:t>
      </w:r>
      <w:proofErr w:type="spellEnd"/>
      <w:r w:rsidRPr="00395BF0">
        <w:rPr>
          <w:rFonts w:ascii="Times New Roman" w:hAnsi="Times New Roman"/>
          <w:sz w:val="28"/>
          <w:szCs w:val="28"/>
        </w:rPr>
        <w:t xml:space="preserve"> ЦРЛ».</w:t>
      </w:r>
    </w:p>
    <w:p w:rsidR="00E96364" w:rsidRPr="00395BF0" w:rsidRDefault="00E96364" w:rsidP="00C72E1D">
      <w:pPr>
        <w:spacing w:after="0" w:line="240" w:lineRule="auto"/>
        <w:ind w:firstLine="567"/>
        <w:jc w:val="both"/>
        <w:rPr>
          <w:rFonts w:ascii="Times New Roman" w:hAnsi="Times New Roman"/>
          <w:sz w:val="28"/>
          <w:szCs w:val="28"/>
        </w:rPr>
      </w:pPr>
      <w:r w:rsidRPr="00395BF0">
        <w:rPr>
          <w:rFonts w:ascii="Times New Roman" w:hAnsi="Times New Roman"/>
          <w:sz w:val="28"/>
          <w:szCs w:val="28"/>
        </w:rPr>
        <w:t xml:space="preserve">2.3. Місцезнаходження Підприємства: 35100, Україна, Рівненська область  </w:t>
      </w:r>
      <w:proofErr w:type="spellStart"/>
      <w:r>
        <w:rPr>
          <w:rFonts w:ascii="Times New Roman" w:hAnsi="Times New Roman"/>
          <w:sz w:val="28"/>
          <w:szCs w:val="28"/>
        </w:rPr>
        <w:t>Дубенський</w:t>
      </w:r>
      <w:proofErr w:type="spellEnd"/>
      <w:r w:rsidRPr="00395BF0">
        <w:rPr>
          <w:rFonts w:ascii="Times New Roman" w:hAnsi="Times New Roman"/>
          <w:sz w:val="28"/>
          <w:szCs w:val="28"/>
        </w:rPr>
        <w:t xml:space="preserve"> район, </w:t>
      </w:r>
      <w:proofErr w:type="spellStart"/>
      <w:r w:rsidRPr="00395BF0">
        <w:rPr>
          <w:rFonts w:ascii="Times New Roman" w:hAnsi="Times New Roman"/>
          <w:sz w:val="28"/>
          <w:szCs w:val="28"/>
        </w:rPr>
        <w:t>смт</w:t>
      </w:r>
      <w:proofErr w:type="spellEnd"/>
      <w:r w:rsidRPr="00395BF0">
        <w:rPr>
          <w:rFonts w:ascii="Times New Roman" w:hAnsi="Times New Roman"/>
          <w:sz w:val="28"/>
          <w:szCs w:val="28"/>
        </w:rPr>
        <w:t xml:space="preserve"> Млинів, вулиця Поліщука, будинок 70. </w:t>
      </w:r>
    </w:p>
    <w:p w:rsidR="00E96364" w:rsidRPr="00395BF0" w:rsidRDefault="00E96364" w:rsidP="00C72E1D">
      <w:pPr>
        <w:pStyle w:val="2"/>
        <w:ind w:left="0" w:firstLine="567"/>
        <w:jc w:val="both"/>
        <w:rPr>
          <w:sz w:val="28"/>
          <w:szCs w:val="28"/>
        </w:rPr>
      </w:pPr>
      <w:r w:rsidRPr="00395BF0">
        <w:rPr>
          <w:sz w:val="28"/>
          <w:szCs w:val="28"/>
        </w:rPr>
        <w:t>2.4.</w:t>
      </w:r>
      <w:r>
        <w:rPr>
          <w:sz w:val="28"/>
          <w:szCs w:val="28"/>
        </w:rPr>
        <w:t xml:space="preserve"> </w:t>
      </w:r>
      <w:r w:rsidRPr="00395BF0">
        <w:rPr>
          <w:sz w:val="28"/>
          <w:szCs w:val="28"/>
        </w:rPr>
        <w:t>Місце провадження господарської діяльності:</w:t>
      </w:r>
    </w:p>
    <w:p w:rsidR="00E96364" w:rsidRPr="00395BF0" w:rsidRDefault="00E96364" w:rsidP="00C72E1D">
      <w:pPr>
        <w:pStyle w:val="2"/>
        <w:ind w:left="0" w:firstLine="567"/>
        <w:jc w:val="both"/>
        <w:rPr>
          <w:b/>
          <w:sz w:val="28"/>
          <w:szCs w:val="28"/>
        </w:rPr>
      </w:pPr>
      <w:proofErr w:type="spellStart"/>
      <w:r w:rsidRPr="00395BF0">
        <w:rPr>
          <w:b/>
          <w:sz w:val="28"/>
          <w:szCs w:val="28"/>
        </w:rPr>
        <w:t>смт</w:t>
      </w:r>
      <w:proofErr w:type="spellEnd"/>
      <w:r w:rsidRPr="00395BF0">
        <w:rPr>
          <w:b/>
          <w:sz w:val="28"/>
          <w:szCs w:val="28"/>
        </w:rPr>
        <w:t xml:space="preserve"> Млинів, вул. Поліщука,</w:t>
      </w:r>
      <w:r>
        <w:rPr>
          <w:b/>
          <w:sz w:val="28"/>
          <w:szCs w:val="28"/>
        </w:rPr>
        <w:t xml:space="preserve"> </w:t>
      </w:r>
      <w:r w:rsidRPr="00395BF0">
        <w:rPr>
          <w:b/>
          <w:sz w:val="28"/>
          <w:szCs w:val="28"/>
        </w:rPr>
        <w:t>70:</w:t>
      </w:r>
    </w:p>
    <w:p w:rsidR="00E96364" w:rsidRDefault="00E96364" w:rsidP="00DB178D">
      <w:pPr>
        <w:pStyle w:val="2"/>
        <w:ind w:left="0" w:firstLine="567"/>
        <w:jc w:val="both"/>
        <w:rPr>
          <w:sz w:val="28"/>
          <w:szCs w:val="28"/>
        </w:rPr>
      </w:pPr>
      <w:proofErr w:type="spellStart"/>
      <w:r w:rsidRPr="00697F4F">
        <w:rPr>
          <w:b/>
          <w:sz w:val="28"/>
          <w:szCs w:val="28"/>
        </w:rPr>
        <w:lastRenderedPageBreak/>
        <w:t>смт</w:t>
      </w:r>
      <w:proofErr w:type="spellEnd"/>
      <w:r w:rsidRPr="00697F4F">
        <w:rPr>
          <w:b/>
          <w:sz w:val="28"/>
          <w:szCs w:val="28"/>
        </w:rPr>
        <w:t xml:space="preserve"> Млинів, вул. Поліщука, 70 – </w:t>
      </w:r>
      <w:r w:rsidRPr="00697F4F">
        <w:rPr>
          <w:sz w:val="28"/>
          <w:szCs w:val="28"/>
        </w:rPr>
        <w:t xml:space="preserve">підрозділи та служби Підприємства </w:t>
      </w:r>
    </w:p>
    <w:p w:rsidR="00E96364" w:rsidRDefault="00E96364" w:rsidP="00DB178D">
      <w:pPr>
        <w:pStyle w:val="2"/>
        <w:ind w:left="0" w:firstLine="567"/>
        <w:jc w:val="both"/>
        <w:rPr>
          <w:sz w:val="28"/>
          <w:szCs w:val="28"/>
        </w:rPr>
      </w:pPr>
      <w:proofErr w:type="spellStart"/>
      <w:r w:rsidRPr="00697F4F">
        <w:rPr>
          <w:b/>
          <w:sz w:val="28"/>
          <w:szCs w:val="28"/>
        </w:rPr>
        <w:t>смт</w:t>
      </w:r>
      <w:proofErr w:type="spellEnd"/>
      <w:r w:rsidRPr="00697F4F">
        <w:rPr>
          <w:b/>
          <w:sz w:val="28"/>
          <w:szCs w:val="28"/>
        </w:rPr>
        <w:t xml:space="preserve"> Млинів вул. Олексія </w:t>
      </w:r>
      <w:proofErr w:type="spellStart"/>
      <w:r w:rsidRPr="00697F4F">
        <w:rPr>
          <w:b/>
          <w:sz w:val="28"/>
          <w:szCs w:val="28"/>
        </w:rPr>
        <w:t>Кірися</w:t>
      </w:r>
      <w:proofErr w:type="spellEnd"/>
      <w:r w:rsidRPr="00697F4F">
        <w:rPr>
          <w:b/>
          <w:sz w:val="28"/>
          <w:szCs w:val="28"/>
        </w:rPr>
        <w:t>, 17</w:t>
      </w:r>
      <w:r w:rsidRPr="00697F4F">
        <w:rPr>
          <w:sz w:val="28"/>
          <w:szCs w:val="28"/>
        </w:rPr>
        <w:t>:</w:t>
      </w:r>
      <w:r w:rsidRPr="00697F4F">
        <w:rPr>
          <w:b/>
          <w:sz w:val="28"/>
          <w:szCs w:val="28"/>
        </w:rPr>
        <w:t xml:space="preserve"> Господарська частина:</w:t>
      </w:r>
      <w:r w:rsidRPr="00697F4F">
        <w:rPr>
          <w:sz w:val="28"/>
          <w:szCs w:val="28"/>
        </w:rPr>
        <w:t xml:space="preserve"> - автомобільні гаражі, </w:t>
      </w:r>
      <w:r>
        <w:rPr>
          <w:sz w:val="28"/>
          <w:szCs w:val="28"/>
        </w:rPr>
        <w:t>водійська, складські приміщення.</w:t>
      </w:r>
    </w:p>
    <w:p w:rsidR="00E96364" w:rsidRDefault="00E96364" w:rsidP="00DB178D">
      <w:pPr>
        <w:pStyle w:val="2"/>
        <w:ind w:left="0" w:firstLine="567"/>
        <w:jc w:val="both"/>
        <w:rPr>
          <w:sz w:val="28"/>
          <w:szCs w:val="28"/>
        </w:rPr>
      </w:pPr>
    </w:p>
    <w:p w:rsidR="00E96364" w:rsidRPr="00395BF0" w:rsidRDefault="00E96364" w:rsidP="00C52612">
      <w:pPr>
        <w:spacing w:after="0" w:line="240" w:lineRule="auto"/>
        <w:ind w:firstLine="567"/>
        <w:rPr>
          <w:rFonts w:ascii="Times New Roman" w:hAnsi="Times New Roman"/>
          <w:b/>
          <w:sz w:val="28"/>
          <w:szCs w:val="28"/>
        </w:rPr>
      </w:pPr>
      <w:r w:rsidRPr="00395BF0">
        <w:rPr>
          <w:rFonts w:ascii="Times New Roman" w:hAnsi="Times New Roman"/>
          <w:b/>
          <w:sz w:val="28"/>
          <w:szCs w:val="28"/>
        </w:rPr>
        <w:t>3.</w:t>
      </w:r>
      <w:r>
        <w:rPr>
          <w:rFonts w:ascii="Times New Roman" w:hAnsi="Times New Roman"/>
          <w:b/>
          <w:sz w:val="28"/>
          <w:szCs w:val="28"/>
        </w:rPr>
        <w:t xml:space="preserve"> </w:t>
      </w:r>
      <w:r w:rsidRPr="00395BF0">
        <w:rPr>
          <w:rFonts w:ascii="Times New Roman" w:hAnsi="Times New Roman"/>
          <w:b/>
          <w:sz w:val="28"/>
          <w:szCs w:val="28"/>
        </w:rPr>
        <w:t xml:space="preserve">Мета та предмет діяльності  </w:t>
      </w:r>
    </w:p>
    <w:p w:rsidR="00E96364" w:rsidRPr="00395BF0" w:rsidRDefault="00E96364" w:rsidP="00C52612">
      <w:pPr>
        <w:spacing w:after="0" w:line="240" w:lineRule="auto"/>
        <w:ind w:firstLine="567"/>
        <w:jc w:val="both"/>
        <w:rPr>
          <w:rFonts w:ascii="Times New Roman" w:eastAsia="SimSun" w:hAnsi="Times New Roman"/>
          <w:bCs/>
          <w:sz w:val="28"/>
          <w:szCs w:val="28"/>
          <w:lang w:eastAsia="en-US"/>
        </w:rPr>
      </w:pPr>
      <w:r w:rsidRPr="00395BF0">
        <w:rPr>
          <w:rFonts w:ascii="Times New Roman" w:hAnsi="Times New Roman"/>
          <w:sz w:val="28"/>
          <w:szCs w:val="28"/>
        </w:rPr>
        <w:t>3.1</w:t>
      </w:r>
      <w:r>
        <w:rPr>
          <w:rFonts w:ascii="Times New Roman" w:hAnsi="Times New Roman"/>
          <w:sz w:val="28"/>
          <w:szCs w:val="28"/>
        </w:rPr>
        <w:t>.</w:t>
      </w:r>
      <w:r w:rsidRPr="00395BF0">
        <w:rPr>
          <w:rFonts w:ascii="Times New Roman" w:hAnsi="Times New Roman"/>
          <w:sz w:val="28"/>
          <w:szCs w:val="28"/>
        </w:rPr>
        <w:t xml:space="preserve"> </w:t>
      </w:r>
      <w:r w:rsidRPr="00395BF0">
        <w:rPr>
          <w:rFonts w:ascii="Times New Roman" w:eastAsia="SimSun" w:hAnsi="Times New Roman"/>
          <w:sz w:val="28"/>
          <w:szCs w:val="28"/>
          <w:lang w:eastAsia="en-US"/>
        </w:rPr>
        <w:t>Основною метою створення Підприємства є надання вторинної (спеціалізованої) та інших видів медичної допомоги будь-яким особам та здійснення управління медичним обслуговуванням населення, а також вжиття заходів з профілактики захворювань населення та підтримки громадського здоров’я.</w:t>
      </w:r>
    </w:p>
    <w:p w:rsidR="00E96364" w:rsidRPr="00395BF0" w:rsidRDefault="00E96364" w:rsidP="00C52612">
      <w:pPr>
        <w:spacing w:after="0" w:line="240" w:lineRule="auto"/>
        <w:ind w:firstLine="567"/>
        <w:jc w:val="both"/>
        <w:rPr>
          <w:rFonts w:ascii="Times New Roman" w:hAnsi="Times New Roman"/>
          <w:sz w:val="28"/>
          <w:szCs w:val="28"/>
        </w:rPr>
      </w:pPr>
      <w:r w:rsidRPr="00395BF0">
        <w:rPr>
          <w:rFonts w:ascii="Times New Roman" w:hAnsi="Times New Roman"/>
          <w:sz w:val="28"/>
          <w:szCs w:val="28"/>
        </w:rPr>
        <w:t>3.2</w:t>
      </w:r>
      <w:r>
        <w:rPr>
          <w:rFonts w:ascii="Times New Roman" w:hAnsi="Times New Roman"/>
          <w:sz w:val="28"/>
          <w:szCs w:val="28"/>
        </w:rPr>
        <w:t>.</w:t>
      </w:r>
      <w:r w:rsidRPr="00395BF0">
        <w:rPr>
          <w:rFonts w:ascii="Times New Roman" w:hAnsi="Times New Roman"/>
          <w:sz w:val="28"/>
          <w:szCs w:val="28"/>
        </w:rPr>
        <w:t xml:space="preserve"> Відповідно до поставленої мети предметом діяльності Підприємства є: </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xml:space="preserve">- медична практика з надання вторинної та інших видів медичної допомоги населенню; </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забезпечення права громадян на вільний вибір лікаря з надання вторинної медичної допомоги у визначеному законодавством порядку;</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xml:space="preserve">- 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 </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xml:space="preserve">- 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 </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xml:space="preserve">- організація відбору та спрямування хворих на консультацію та лікування до закладів охорони здоров’я та установ, що надають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 </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проведення експертизи тимчасової непрацездатності та контролю за видачею листків непрацездатності;</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xml:space="preserve">- направлення на МСЕК осіб зі стійкою втратою працездатності; </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xml:space="preserve">- участь у проведенні інформаційної та </w:t>
      </w:r>
      <w:proofErr w:type="spellStart"/>
      <w:r w:rsidRPr="00395BF0">
        <w:rPr>
          <w:rFonts w:ascii="Times New Roman" w:hAnsi="Times New Roman"/>
          <w:sz w:val="28"/>
          <w:szCs w:val="28"/>
        </w:rPr>
        <w:t>освітньо</w:t>
      </w:r>
      <w:r>
        <w:rPr>
          <w:rFonts w:ascii="Times New Roman" w:hAnsi="Times New Roman"/>
          <w:sz w:val="28"/>
          <w:szCs w:val="28"/>
        </w:rPr>
        <w:t>-</w:t>
      </w:r>
      <w:r w:rsidRPr="00395BF0">
        <w:rPr>
          <w:rFonts w:ascii="Times New Roman" w:hAnsi="Times New Roman"/>
          <w:sz w:val="28"/>
          <w:szCs w:val="28"/>
        </w:rPr>
        <w:t>роз’яснювальної</w:t>
      </w:r>
      <w:proofErr w:type="spellEnd"/>
      <w:r w:rsidRPr="00395BF0">
        <w:rPr>
          <w:rFonts w:ascii="Times New Roman" w:hAnsi="Times New Roman"/>
          <w:sz w:val="28"/>
          <w:szCs w:val="28"/>
        </w:rPr>
        <w:t xml:space="preserve"> роботи серед населення щодо формування здорового способу життя; </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xml:space="preserve">-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 </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xml:space="preserve">- участь у державних та регіональних програмах щодо </w:t>
      </w:r>
      <w:proofErr w:type="spellStart"/>
      <w:r w:rsidRPr="00395BF0">
        <w:rPr>
          <w:rFonts w:ascii="Times New Roman" w:hAnsi="Times New Roman"/>
          <w:sz w:val="28"/>
          <w:szCs w:val="28"/>
        </w:rPr>
        <w:t>скринінгових</w:t>
      </w:r>
      <w:proofErr w:type="spellEnd"/>
      <w:r w:rsidRPr="00395BF0">
        <w:rPr>
          <w:rFonts w:ascii="Times New Roman" w:hAnsi="Times New Roman"/>
          <w:sz w:val="28"/>
          <w:szCs w:val="28"/>
        </w:rPr>
        <w:t xml:space="preserve"> обстежень, профілактики, діагностики та лікування окремих захворювань у порядку визначеному відповідними програмами та законодавством. </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xml:space="preserve">- участь у визначенні проблемних питань надання вторинної медичної та шляхів їх вирішення; </w:t>
      </w:r>
    </w:p>
    <w:p w:rsidR="00E96364" w:rsidRPr="00395BF0" w:rsidRDefault="00E96364" w:rsidP="00395BF0">
      <w:pPr>
        <w:spacing w:after="0" w:line="240" w:lineRule="auto"/>
        <w:jc w:val="both"/>
        <w:rPr>
          <w:rFonts w:ascii="Times New Roman" w:hAnsi="Times New Roman"/>
          <w:sz w:val="28"/>
          <w:szCs w:val="28"/>
        </w:rPr>
      </w:pPr>
      <w:r>
        <w:rPr>
          <w:rFonts w:ascii="Times New Roman" w:hAnsi="Times New Roman"/>
          <w:sz w:val="28"/>
          <w:szCs w:val="28"/>
        </w:rPr>
        <w:t>- надання пропозицій</w:t>
      </w:r>
      <w:r w:rsidRPr="00395BF0">
        <w:rPr>
          <w:rFonts w:ascii="Times New Roman" w:hAnsi="Times New Roman"/>
          <w:sz w:val="28"/>
          <w:szCs w:val="28"/>
        </w:rPr>
        <w:t xml:space="preserve"> органам місцевого самоврядування щодо розробки планів розвитку вторинної медичної допомоги населенню ;</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xml:space="preserve">-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 </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lastRenderedPageBreak/>
        <w:t xml:space="preserve">- моніторинг забезпечення та раціональне використання лікарських засобів, виробів медичного призначення, медичного обладнання та транспортних засобів; </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xml:space="preserve">- забезпечення підготовки, перепідготовки та підвищення кваліфікації працівників Підприємства; </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xml:space="preserve"> - залучення медичних працівників для надання вторинної медико</w:t>
      </w:r>
      <w:r>
        <w:rPr>
          <w:rFonts w:ascii="Times New Roman" w:hAnsi="Times New Roman"/>
          <w:sz w:val="28"/>
          <w:szCs w:val="28"/>
        </w:rPr>
        <w:t>-</w:t>
      </w:r>
      <w:r w:rsidRPr="00395BF0">
        <w:rPr>
          <w:rFonts w:ascii="Times New Roman" w:hAnsi="Times New Roman"/>
          <w:sz w:val="28"/>
          <w:szCs w:val="28"/>
        </w:rPr>
        <w:t xml:space="preserve">санітарної допомоги, в тому числі залучення лікарів, що працюють як фізичні особи - підприємці за договорами підряду, підтримка професійного розвитку медичних працівників для надання якісних послуг; </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координація діяльності лікарів із надання вторинної медичної допомоги з іншими суб’єктами надання медичної допомоги, зокрема закладами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xml:space="preserve"> - надання платних послуг з медичного обслуговування населення відповідно до чинного законодавства України; </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інші функції, що випливають із покладених на Підприємство завдань;</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xml:space="preserve">- медична практика за спеціальностями вказаними в ліцензії. </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xml:space="preserve">- ліцензована у встановленому порядку діяльність, пов’язана з придбанням, зберіганням, перевезенням. знищенням, використанням, наркотичних засобів, психотропних речовин і прекурсорів; </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xml:space="preserve">- забезпечення попиту населення в кваліфікованій вторинній (спеціалізованій) медичній допомозі; </w:t>
      </w:r>
    </w:p>
    <w:p w:rsidR="00E96364" w:rsidRPr="00395BF0" w:rsidRDefault="00E96364" w:rsidP="00395BF0">
      <w:pPr>
        <w:spacing w:after="0" w:line="240" w:lineRule="auto"/>
        <w:rPr>
          <w:rFonts w:ascii="Times New Roman" w:hAnsi="Times New Roman"/>
          <w:sz w:val="28"/>
          <w:szCs w:val="28"/>
        </w:rPr>
      </w:pPr>
      <w:r w:rsidRPr="00395BF0">
        <w:rPr>
          <w:rFonts w:ascii="Times New Roman" w:hAnsi="Times New Roman"/>
          <w:sz w:val="28"/>
          <w:szCs w:val="28"/>
        </w:rPr>
        <w:t>- організація та надання кваліфікованої планово-консультативної медичної допомоги населенню ;</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xml:space="preserve">- вивчення, впровадження у практику роботи стаціонару Підприємства та поліклінічних структурних підрозділів сучасних методів і засобів діагностики і лікування, створення умов для творчої праці лікарів, середнього та молодшого медичного персоналу; </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xml:space="preserve">- вивчення, узагальнення, розповсюдження досвіду роботи передових лікувально-профілактичних закладів; </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за необхідності, своєчасне та обґрунтоване направлення хворих на стаціонарне лікування в обласні заклади та інші провідні клініки України (спеціалізовані центри);</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xml:space="preserve"> - координація і спрямування зусиль </w:t>
      </w:r>
      <w:r>
        <w:rPr>
          <w:rFonts w:ascii="Times New Roman" w:hAnsi="Times New Roman"/>
          <w:sz w:val="28"/>
          <w:szCs w:val="28"/>
        </w:rPr>
        <w:t>місцевих</w:t>
      </w:r>
      <w:r w:rsidRPr="00395BF0">
        <w:rPr>
          <w:rFonts w:ascii="Times New Roman" w:hAnsi="Times New Roman"/>
          <w:sz w:val="28"/>
          <w:szCs w:val="28"/>
        </w:rPr>
        <w:t xml:space="preserve"> організацій, установ, підприємств на усунення або максимально зменшити фактори, що шкідливо впливають на здоров’я і працездатність населення, а також на найповніше задоволення його потреб у медичній допомозі;</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lastRenderedPageBreak/>
        <w:t>- організація роботи по охороні материнства і дитинства;</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проведення заходів по захисту населення у разі виникнення екстремальних ситуацій;</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забезпечення Підприємства кваліфікованими кадрами, матеріально-технічними та медикаментозним забезпеченням, транспортом;</w:t>
      </w:r>
    </w:p>
    <w:p w:rsidR="00E96364" w:rsidRPr="00395BF0" w:rsidRDefault="00E96364" w:rsidP="00395BF0">
      <w:pPr>
        <w:spacing w:after="0" w:line="240" w:lineRule="auto"/>
        <w:rPr>
          <w:rFonts w:ascii="Times New Roman" w:hAnsi="Times New Roman"/>
          <w:sz w:val="28"/>
          <w:szCs w:val="28"/>
        </w:rPr>
      </w:pPr>
      <w:r w:rsidRPr="00395BF0">
        <w:rPr>
          <w:rFonts w:ascii="Times New Roman" w:hAnsi="Times New Roman"/>
          <w:sz w:val="28"/>
          <w:szCs w:val="28"/>
        </w:rPr>
        <w:t>- правовий, соціальний і професійний захист медичних працівників;</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ліцензована у встановленому порядку діяльність з використання джерел іонізуючого випромінювання;</w:t>
      </w:r>
    </w:p>
    <w:p w:rsidR="00E96364" w:rsidRPr="00395BF0" w:rsidRDefault="00E96364" w:rsidP="00395BF0">
      <w:pPr>
        <w:spacing w:after="0" w:line="240" w:lineRule="auto"/>
        <w:rPr>
          <w:rFonts w:ascii="Times New Roman" w:hAnsi="Times New Roman"/>
          <w:sz w:val="28"/>
          <w:szCs w:val="28"/>
        </w:rPr>
      </w:pPr>
      <w:r w:rsidRPr="00395BF0">
        <w:rPr>
          <w:rFonts w:ascii="Times New Roman" w:hAnsi="Times New Roman"/>
          <w:sz w:val="28"/>
          <w:szCs w:val="28"/>
        </w:rPr>
        <w:t>- огляд на стани сп’яніння алкогольного та наркотичного походження;</w:t>
      </w:r>
    </w:p>
    <w:p w:rsidR="00E96364" w:rsidRPr="00395BF0" w:rsidRDefault="00E96364" w:rsidP="00C52612">
      <w:pPr>
        <w:spacing w:after="0" w:line="240" w:lineRule="auto"/>
        <w:jc w:val="both"/>
        <w:rPr>
          <w:rFonts w:ascii="Times New Roman" w:hAnsi="Times New Roman"/>
          <w:sz w:val="28"/>
          <w:szCs w:val="28"/>
        </w:rPr>
      </w:pPr>
      <w:r w:rsidRPr="00395BF0">
        <w:rPr>
          <w:rFonts w:ascii="Times New Roman" w:hAnsi="Times New Roman"/>
          <w:sz w:val="28"/>
          <w:szCs w:val="28"/>
        </w:rPr>
        <w:t>- профілактичні медичні огляди населення, в т.ч. наркологічні профілактичні</w:t>
      </w:r>
      <w:r>
        <w:rPr>
          <w:rFonts w:ascii="Times New Roman" w:hAnsi="Times New Roman"/>
          <w:sz w:val="28"/>
          <w:szCs w:val="28"/>
        </w:rPr>
        <w:t xml:space="preserve"> </w:t>
      </w:r>
      <w:r w:rsidRPr="00395BF0">
        <w:rPr>
          <w:rFonts w:ascii="Times New Roman" w:hAnsi="Times New Roman"/>
          <w:sz w:val="28"/>
          <w:szCs w:val="28"/>
        </w:rPr>
        <w:t xml:space="preserve"> огляди, </w:t>
      </w:r>
      <w:proofErr w:type="spellStart"/>
      <w:r w:rsidRPr="00395BF0">
        <w:rPr>
          <w:rFonts w:ascii="Times New Roman" w:hAnsi="Times New Roman"/>
          <w:sz w:val="28"/>
          <w:szCs w:val="28"/>
        </w:rPr>
        <w:t>медико</w:t>
      </w:r>
      <w:r>
        <w:rPr>
          <w:rFonts w:ascii="Times New Roman" w:hAnsi="Times New Roman"/>
          <w:sz w:val="28"/>
          <w:szCs w:val="28"/>
        </w:rPr>
        <w:t>-</w:t>
      </w:r>
      <w:r w:rsidRPr="00395BF0">
        <w:rPr>
          <w:rFonts w:ascii="Times New Roman" w:hAnsi="Times New Roman"/>
          <w:sz w:val="28"/>
          <w:szCs w:val="28"/>
        </w:rPr>
        <w:t>психологічні</w:t>
      </w:r>
      <w:proofErr w:type="spellEnd"/>
      <w:r w:rsidRPr="00395BF0">
        <w:rPr>
          <w:rFonts w:ascii="Times New Roman" w:hAnsi="Times New Roman"/>
          <w:sz w:val="28"/>
          <w:szCs w:val="28"/>
        </w:rPr>
        <w:t xml:space="preserve"> огляди водіїв та працівників інших професій, в т.ч. попередні, періодичні, позачергові;</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xml:space="preserve">- організація і надання платних послуг населенню району відповідно до цін та тарифів, затверджених у встановленому чинним законодавством порядку, а також на підставі укладених договорів з підприємствами, установами, організаціями та громадянами; </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експертиза тимчасової непрацездатності хворих, видача та продовження листків непрацездатності, надання трудових рекомендацій хворим, що потребують переводу на інші ділянки роботи, своєчасне направлення хворих до медико-соціальних експертних комісій;</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xml:space="preserve">- проведення різноманітних заходів, спрямованих на зміцнення і захист здоров’я населення, запобігання захворювань, забезпечення надання населенню гарантованого рівня медичної допомоги. </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xml:space="preserve">- залучення для консультацій хворих висококваліфікованих спеціалістів з обласних лікувально-профілактичних закладів та працівників науково-дослідницьких інститутів; </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xml:space="preserve">- організація постійного проведення, підвищення кваліфікації лікарів та середнього медичного персоналу; </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w:t>
      </w:r>
      <w:r>
        <w:rPr>
          <w:rFonts w:ascii="Times New Roman" w:hAnsi="Times New Roman"/>
          <w:sz w:val="28"/>
          <w:szCs w:val="28"/>
        </w:rPr>
        <w:t xml:space="preserve"> </w:t>
      </w:r>
      <w:r w:rsidRPr="00395BF0">
        <w:rPr>
          <w:rFonts w:ascii="Times New Roman" w:hAnsi="Times New Roman"/>
          <w:sz w:val="28"/>
          <w:szCs w:val="28"/>
        </w:rPr>
        <w:t>організація статистичного обліку лікувально-профілактичної роботи; - аналіз стану фінансового забезпечення Підприємства і його структурних підрозділів та розробка фінансових планів;</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здійснення закупівлі лікарських засобів, виробів медичного призначення, медичного обладнання та інвентарю, інших засобів, необхідних для функціонування Підприємства та його підрозділів;</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xml:space="preserve"> - утримання будівель, споруд і технічних засобів Підприємства та його підрозділів у належному стані;</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належна експлуатація та функціонування медичного обладнання у підрозділах Підприємства;</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контроль за використанням матеріально-технічних ресурсів у підрозділах Підприємства;</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облік матеріальних цінностей, у тому числі медичного обладнання та інвентарю;</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xml:space="preserve">- планування </w:t>
      </w:r>
      <w:r>
        <w:rPr>
          <w:rFonts w:ascii="Times New Roman" w:hAnsi="Times New Roman"/>
          <w:sz w:val="28"/>
          <w:szCs w:val="28"/>
        </w:rPr>
        <w:t xml:space="preserve">та проведення </w:t>
      </w:r>
      <w:r w:rsidRPr="00395BF0">
        <w:rPr>
          <w:rFonts w:ascii="Times New Roman" w:hAnsi="Times New Roman"/>
          <w:sz w:val="28"/>
          <w:szCs w:val="28"/>
        </w:rPr>
        <w:t>ремонтно-будівельних робіт, оснащення медичним обладнанням та інвентарем.</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надання майна в оренду;</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прийом та розгляд звернень громадян в межах компетенції;</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організація проходження навчально-виробничої та переддипломної практики студентами медичних навчальних закладів I-IV рівнів акредитації;</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lastRenderedPageBreak/>
        <w:t>- організація заготівлі сільськогосподарської продукції з метою поліпшеного харчування хворих;</w:t>
      </w:r>
    </w:p>
    <w:p w:rsidR="00E96364" w:rsidRPr="00395BF0" w:rsidRDefault="00E96364" w:rsidP="00395BF0">
      <w:pPr>
        <w:spacing w:after="0" w:line="240" w:lineRule="auto"/>
        <w:jc w:val="both"/>
        <w:rPr>
          <w:rFonts w:ascii="Times New Roman" w:hAnsi="Times New Roman"/>
          <w:sz w:val="28"/>
          <w:szCs w:val="28"/>
        </w:rPr>
      </w:pPr>
      <w:r w:rsidRPr="00395BF0">
        <w:rPr>
          <w:rFonts w:ascii="Times New Roman" w:hAnsi="Times New Roman"/>
          <w:sz w:val="28"/>
          <w:szCs w:val="28"/>
        </w:rPr>
        <w:t>- підприємство здійснює також інші види діяльності, які не заборонені чинним законодавством України і відповідають меті та предмету діяльності, що передбачені даним статутом;</w:t>
      </w:r>
    </w:p>
    <w:p w:rsidR="00E96364" w:rsidRPr="00395BF0" w:rsidRDefault="00E96364" w:rsidP="00C52612">
      <w:pPr>
        <w:spacing w:after="0" w:line="240" w:lineRule="auto"/>
        <w:ind w:firstLine="567"/>
        <w:jc w:val="both"/>
        <w:rPr>
          <w:rFonts w:ascii="Times New Roman" w:hAnsi="Times New Roman"/>
          <w:sz w:val="28"/>
          <w:szCs w:val="28"/>
        </w:rPr>
      </w:pPr>
      <w:r w:rsidRPr="00395BF0">
        <w:rPr>
          <w:rFonts w:ascii="Times New Roman" w:hAnsi="Times New Roman"/>
          <w:sz w:val="28"/>
          <w:szCs w:val="28"/>
        </w:rPr>
        <w:t>3.3</w:t>
      </w:r>
      <w:r>
        <w:rPr>
          <w:rFonts w:ascii="Times New Roman" w:hAnsi="Times New Roman"/>
          <w:sz w:val="28"/>
          <w:szCs w:val="28"/>
        </w:rPr>
        <w:t>.</w:t>
      </w:r>
      <w:r w:rsidRPr="00395BF0">
        <w:rPr>
          <w:rFonts w:ascii="Times New Roman" w:hAnsi="Times New Roman"/>
          <w:sz w:val="28"/>
          <w:szCs w:val="28"/>
        </w:rPr>
        <w:t xml:space="preserve"> Підприємство може бути клінічною базою вищих медичних навчальних закладів усіх рівнів акредитації та закладів післядипломної освіти. </w:t>
      </w:r>
    </w:p>
    <w:p w:rsidR="00E96364" w:rsidRDefault="00E96364" w:rsidP="00395BF0">
      <w:pPr>
        <w:spacing w:after="0" w:line="240" w:lineRule="auto"/>
        <w:jc w:val="both"/>
        <w:rPr>
          <w:rFonts w:ascii="Times New Roman" w:hAnsi="Times New Roman"/>
          <w:sz w:val="28"/>
          <w:szCs w:val="28"/>
        </w:rPr>
      </w:pPr>
    </w:p>
    <w:p w:rsidR="00E96364" w:rsidRPr="00395BF0" w:rsidRDefault="00E96364" w:rsidP="00395BF0">
      <w:pPr>
        <w:spacing w:after="0" w:line="240" w:lineRule="auto"/>
        <w:jc w:val="both"/>
        <w:rPr>
          <w:rFonts w:ascii="Times New Roman" w:hAnsi="Times New Roman"/>
          <w:sz w:val="28"/>
          <w:szCs w:val="28"/>
        </w:rPr>
      </w:pPr>
    </w:p>
    <w:p w:rsidR="00E96364" w:rsidRPr="00395BF0" w:rsidRDefault="00E96364" w:rsidP="00C52612">
      <w:pPr>
        <w:pStyle w:val="a3"/>
        <w:ind w:left="0" w:firstLine="567"/>
        <w:rPr>
          <w:b/>
          <w:sz w:val="28"/>
          <w:szCs w:val="28"/>
        </w:rPr>
      </w:pPr>
      <w:r w:rsidRPr="00395BF0">
        <w:rPr>
          <w:b/>
          <w:sz w:val="28"/>
          <w:szCs w:val="28"/>
        </w:rPr>
        <w:t>4.</w:t>
      </w:r>
      <w:r>
        <w:rPr>
          <w:b/>
          <w:sz w:val="28"/>
          <w:szCs w:val="28"/>
        </w:rPr>
        <w:t xml:space="preserve"> </w:t>
      </w:r>
      <w:r w:rsidRPr="00395BF0">
        <w:rPr>
          <w:b/>
          <w:sz w:val="28"/>
          <w:szCs w:val="28"/>
        </w:rPr>
        <w:t>Умови та порядок надання медичних послуг</w:t>
      </w:r>
    </w:p>
    <w:p w:rsidR="00E96364" w:rsidRPr="00395BF0" w:rsidRDefault="00E96364" w:rsidP="00C52612">
      <w:pPr>
        <w:pStyle w:val="2"/>
        <w:ind w:left="0" w:firstLine="567"/>
        <w:jc w:val="both"/>
        <w:rPr>
          <w:sz w:val="28"/>
          <w:szCs w:val="28"/>
        </w:rPr>
      </w:pPr>
      <w:r w:rsidRPr="00395BF0">
        <w:rPr>
          <w:sz w:val="28"/>
          <w:szCs w:val="28"/>
        </w:rPr>
        <w:t>4.1.</w:t>
      </w:r>
      <w:r>
        <w:rPr>
          <w:sz w:val="28"/>
          <w:szCs w:val="28"/>
        </w:rPr>
        <w:t xml:space="preserve"> </w:t>
      </w:r>
      <w:r w:rsidRPr="00395BF0">
        <w:rPr>
          <w:sz w:val="28"/>
          <w:szCs w:val="28"/>
        </w:rPr>
        <w:t>Підприємство має право безпосередньо надавати лише ті види медичних послуг та медичної (лікувально-профілактичної) допомоги, що дозволені йому на підставі відповідної ліцензії та результатів державної акредитації.</w:t>
      </w:r>
    </w:p>
    <w:p w:rsidR="00E96364" w:rsidRPr="00395BF0" w:rsidRDefault="00E96364" w:rsidP="00C52612">
      <w:pPr>
        <w:pStyle w:val="2"/>
        <w:ind w:left="0" w:firstLine="567"/>
        <w:jc w:val="both"/>
        <w:rPr>
          <w:sz w:val="28"/>
          <w:szCs w:val="28"/>
        </w:rPr>
      </w:pPr>
      <w:r w:rsidRPr="00395BF0">
        <w:rPr>
          <w:sz w:val="28"/>
          <w:szCs w:val="28"/>
        </w:rPr>
        <w:t>4.2.</w:t>
      </w:r>
      <w:r>
        <w:rPr>
          <w:sz w:val="28"/>
          <w:szCs w:val="28"/>
        </w:rPr>
        <w:t xml:space="preserve"> </w:t>
      </w:r>
      <w:r w:rsidRPr="00395BF0">
        <w:rPr>
          <w:sz w:val="28"/>
          <w:szCs w:val="28"/>
        </w:rPr>
        <w:t>У разі, коли особа, яка звернулася до Підприємства, потребує медичних послуг, що не можуть бути надані безпосередньо Підприємством з використанням його власних кадрових та матеріально-технічних ресурсів, Підприємство зобов’язане направити таку особу до іншого закладу охорони здоров’я чи фахівця, який може забезпечити надання відповідних послуг. Єдиною підставою для отримання медичних послуг у Підприємстві є стан здоров’я особи та необхідність надання таких послуг, підтверджена наявністю в конкретної особи відповідних медичних показань. Підприємство не має права відмовляти у наданні медичних послуг будь-якій особі з огляду на інші, не пов’язані зі станом здоров’я обставини.</w:t>
      </w:r>
    </w:p>
    <w:p w:rsidR="00E96364" w:rsidRPr="00395BF0" w:rsidRDefault="00E96364" w:rsidP="00C52612">
      <w:pPr>
        <w:pStyle w:val="2"/>
        <w:ind w:left="0" w:firstLine="567"/>
        <w:jc w:val="both"/>
        <w:rPr>
          <w:sz w:val="28"/>
          <w:szCs w:val="28"/>
        </w:rPr>
      </w:pPr>
      <w:r w:rsidRPr="00395BF0">
        <w:rPr>
          <w:sz w:val="28"/>
          <w:szCs w:val="28"/>
        </w:rPr>
        <w:t>4.3.</w:t>
      </w:r>
      <w:r>
        <w:rPr>
          <w:sz w:val="28"/>
          <w:szCs w:val="28"/>
        </w:rPr>
        <w:t xml:space="preserve"> </w:t>
      </w:r>
      <w:r w:rsidRPr="00395BF0">
        <w:rPr>
          <w:sz w:val="28"/>
          <w:szCs w:val="28"/>
        </w:rPr>
        <w:t>Черговість доступу осіб, які звернулися до Підприємства, до медичних послуг регулюється виключно медичними критеріями та терміновістю надання послуг, що ґрунтуються на оцінці ступеню загрози життю та здоров’ю конкретної особи.</w:t>
      </w:r>
    </w:p>
    <w:p w:rsidR="00E96364" w:rsidRPr="00395BF0" w:rsidRDefault="00E96364" w:rsidP="00C52612">
      <w:pPr>
        <w:pStyle w:val="2"/>
        <w:ind w:left="0" w:firstLine="567"/>
        <w:jc w:val="both"/>
        <w:rPr>
          <w:sz w:val="28"/>
          <w:szCs w:val="28"/>
        </w:rPr>
      </w:pPr>
      <w:r w:rsidRPr="00395BF0">
        <w:rPr>
          <w:sz w:val="28"/>
          <w:szCs w:val="28"/>
        </w:rPr>
        <w:t>4.4.</w:t>
      </w:r>
      <w:r>
        <w:rPr>
          <w:sz w:val="28"/>
          <w:szCs w:val="28"/>
        </w:rPr>
        <w:t xml:space="preserve"> </w:t>
      </w:r>
      <w:r w:rsidRPr="00395BF0">
        <w:rPr>
          <w:sz w:val="28"/>
          <w:szCs w:val="28"/>
        </w:rPr>
        <w:t>Госпіталізація у стаціонарні відділення Підприємства здійснюється лише у разі наявності в пацієнта медичних показань, що зумовлюють необхідність цілодобового медичного контролю за станом здоров’я пацієнта та/або цілодобового безперервного медичного втручання, які не можуть бути забезпечені поза стаціонаром, або у разі, коли госпіталізація є обов’язковою у зв’язку з вимогами законодавства.</w:t>
      </w:r>
    </w:p>
    <w:p w:rsidR="00E96364" w:rsidRPr="00395BF0" w:rsidRDefault="00E96364" w:rsidP="00C52612">
      <w:pPr>
        <w:pStyle w:val="2"/>
        <w:ind w:left="0" w:firstLine="567"/>
        <w:jc w:val="both"/>
        <w:rPr>
          <w:sz w:val="28"/>
          <w:szCs w:val="28"/>
        </w:rPr>
      </w:pPr>
      <w:r w:rsidRPr="00395BF0">
        <w:rPr>
          <w:sz w:val="28"/>
          <w:szCs w:val="28"/>
        </w:rPr>
        <w:t>4.5.</w:t>
      </w:r>
      <w:r>
        <w:rPr>
          <w:sz w:val="28"/>
          <w:szCs w:val="28"/>
        </w:rPr>
        <w:t xml:space="preserve"> </w:t>
      </w:r>
      <w:r w:rsidRPr="00395BF0">
        <w:rPr>
          <w:sz w:val="28"/>
          <w:szCs w:val="28"/>
        </w:rPr>
        <w:t>Рішення про госпіталізацію у стаціонарні відділення Підприємства приймається лікарем, уповноваженим на це Керівником Підприємства, після ознайомлення із станом здоров’я особи та отримання згоди цієї особи, її законного представника (за винятком випадків, коли згідно з законом така згода для госпіталізації не є потрібною).</w:t>
      </w:r>
    </w:p>
    <w:p w:rsidR="00E96364" w:rsidRPr="00395BF0" w:rsidRDefault="00E96364" w:rsidP="00C52612">
      <w:pPr>
        <w:pStyle w:val="2"/>
        <w:ind w:left="0" w:firstLine="567"/>
        <w:jc w:val="both"/>
        <w:rPr>
          <w:sz w:val="28"/>
          <w:szCs w:val="28"/>
        </w:rPr>
      </w:pPr>
      <w:r w:rsidRPr="00395BF0">
        <w:rPr>
          <w:sz w:val="28"/>
          <w:szCs w:val="28"/>
        </w:rPr>
        <w:t>4.6.</w:t>
      </w:r>
      <w:r>
        <w:rPr>
          <w:sz w:val="28"/>
          <w:szCs w:val="28"/>
        </w:rPr>
        <w:t xml:space="preserve"> </w:t>
      </w:r>
      <w:r w:rsidRPr="00395BF0">
        <w:rPr>
          <w:sz w:val="28"/>
          <w:szCs w:val="28"/>
        </w:rPr>
        <w:t xml:space="preserve">У разі, коли стан здоров’я особи вимагає невідкладної госпіталізації до відділення Підприємства, але при цьому в Підприємстві відсутні вільні місця, або Підприємство не має права надавати необхідні зазначеній особі медичні послуги за умовами ліцензування та державної акредитації, або госпіталізація зазначеної особи до Підприємства є неможливою за епідеміологічними умовами та критеріями, Підприємство після надання невідкладної допомоги забезпечує в разі потреби перевезення пацієнта до іншого закладу охорони здоров’я за попереднім погодженням цього питання з відповідним закладом охорони здоров’я. При цьому до іншого закладу охорони здоров’я, куди спрямовується пацієнт, передається </w:t>
      </w:r>
      <w:r w:rsidRPr="00395BF0">
        <w:rPr>
          <w:sz w:val="28"/>
          <w:szCs w:val="28"/>
        </w:rPr>
        <w:lastRenderedPageBreak/>
        <w:t>копія відповідної медичної документації з інформацією про стан здоров’я особи та заходи, вжиті у Підприємстві.</w:t>
      </w:r>
    </w:p>
    <w:p w:rsidR="00E96364" w:rsidRPr="00395BF0" w:rsidRDefault="00E96364" w:rsidP="00C52612">
      <w:pPr>
        <w:pStyle w:val="3"/>
        <w:ind w:left="0" w:firstLine="567"/>
        <w:jc w:val="both"/>
        <w:rPr>
          <w:sz w:val="28"/>
          <w:szCs w:val="28"/>
        </w:rPr>
      </w:pPr>
      <w:r w:rsidRPr="00395BF0">
        <w:rPr>
          <w:sz w:val="28"/>
          <w:szCs w:val="28"/>
        </w:rPr>
        <w:t>4.7.</w:t>
      </w:r>
      <w:r>
        <w:rPr>
          <w:sz w:val="28"/>
          <w:szCs w:val="28"/>
        </w:rPr>
        <w:t xml:space="preserve"> </w:t>
      </w:r>
      <w:r w:rsidRPr="00395BF0">
        <w:rPr>
          <w:sz w:val="28"/>
          <w:szCs w:val="28"/>
        </w:rPr>
        <w:t>Якщо інше не передбачено законодавством, виписка з стаціонарних відділень</w:t>
      </w:r>
      <w:r>
        <w:rPr>
          <w:sz w:val="28"/>
          <w:szCs w:val="28"/>
        </w:rPr>
        <w:t xml:space="preserve"> </w:t>
      </w:r>
      <w:r w:rsidRPr="00395BF0">
        <w:rPr>
          <w:sz w:val="28"/>
          <w:szCs w:val="28"/>
        </w:rPr>
        <w:t>Підприємства здійснюється у разі:</w:t>
      </w:r>
    </w:p>
    <w:p w:rsidR="00E96364" w:rsidRPr="00395BF0" w:rsidRDefault="00E96364" w:rsidP="00C52612">
      <w:pPr>
        <w:pStyle w:val="4"/>
        <w:ind w:left="0" w:firstLine="567"/>
        <w:jc w:val="both"/>
        <w:rPr>
          <w:sz w:val="28"/>
          <w:szCs w:val="28"/>
        </w:rPr>
      </w:pPr>
      <w:r w:rsidRPr="00395BF0">
        <w:rPr>
          <w:sz w:val="28"/>
          <w:szCs w:val="28"/>
        </w:rPr>
        <w:t>1</w:t>
      </w:r>
      <w:r>
        <w:rPr>
          <w:sz w:val="28"/>
          <w:szCs w:val="28"/>
        </w:rPr>
        <w:t xml:space="preserve">) </w:t>
      </w:r>
      <w:r w:rsidRPr="00395BF0">
        <w:rPr>
          <w:sz w:val="28"/>
          <w:szCs w:val="28"/>
        </w:rPr>
        <w:t>коли стан здоров’я госпіталізованої особи не вимагає подальшого лікування в умовах стаціонару;</w:t>
      </w:r>
    </w:p>
    <w:p w:rsidR="00E96364" w:rsidRPr="00395BF0" w:rsidRDefault="00E96364" w:rsidP="00C52612">
      <w:pPr>
        <w:pStyle w:val="4"/>
        <w:ind w:left="0" w:firstLine="567"/>
        <w:jc w:val="both"/>
        <w:rPr>
          <w:sz w:val="28"/>
          <w:szCs w:val="28"/>
        </w:rPr>
      </w:pPr>
      <w:r w:rsidRPr="00395BF0">
        <w:rPr>
          <w:sz w:val="28"/>
          <w:szCs w:val="28"/>
        </w:rPr>
        <w:t>2</w:t>
      </w:r>
      <w:r>
        <w:rPr>
          <w:sz w:val="28"/>
          <w:szCs w:val="28"/>
        </w:rPr>
        <w:t xml:space="preserve">)  </w:t>
      </w:r>
      <w:r w:rsidRPr="00395BF0">
        <w:rPr>
          <w:sz w:val="28"/>
          <w:szCs w:val="28"/>
        </w:rPr>
        <w:t>наявності бажання госпіталізованої особи чи її законного представника;</w:t>
      </w:r>
    </w:p>
    <w:p w:rsidR="00E96364" w:rsidRPr="00395BF0" w:rsidRDefault="00E96364" w:rsidP="002F127B">
      <w:pPr>
        <w:pStyle w:val="4"/>
        <w:ind w:left="0" w:firstLine="567"/>
        <w:jc w:val="both"/>
        <w:rPr>
          <w:sz w:val="28"/>
          <w:szCs w:val="28"/>
        </w:rPr>
      </w:pPr>
      <w:r w:rsidRPr="00395BF0">
        <w:rPr>
          <w:sz w:val="28"/>
          <w:szCs w:val="28"/>
        </w:rPr>
        <w:t>3</w:t>
      </w:r>
      <w:r>
        <w:rPr>
          <w:sz w:val="28"/>
          <w:szCs w:val="28"/>
        </w:rPr>
        <w:t xml:space="preserve">) </w:t>
      </w:r>
      <w:r w:rsidRPr="00395BF0">
        <w:rPr>
          <w:sz w:val="28"/>
          <w:szCs w:val="28"/>
        </w:rPr>
        <w:t>коли госпіталізована особа порушує правила внутрішнього розпорядку Підприємства, але при цьому відсутня небезпека того, що відмова від продовження перебування такої особи в стаціонарі чи припинення надання їй медичних послуг можуть спричинити безпосередню загрозу для її життя чи здоров’я або для життя чи здоров’я інших осіб.</w:t>
      </w:r>
    </w:p>
    <w:p w:rsidR="00E96364" w:rsidRPr="00395BF0" w:rsidRDefault="00E96364" w:rsidP="002F127B">
      <w:pPr>
        <w:spacing w:after="0" w:line="240" w:lineRule="auto"/>
        <w:ind w:firstLine="567"/>
        <w:jc w:val="both"/>
        <w:rPr>
          <w:rFonts w:ascii="Times New Roman" w:hAnsi="Times New Roman"/>
          <w:sz w:val="28"/>
          <w:szCs w:val="28"/>
        </w:rPr>
      </w:pPr>
      <w:r w:rsidRPr="00395BF0">
        <w:rPr>
          <w:rFonts w:ascii="Times New Roman" w:hAnsi="Times New Roman"/>
          <w:sz w:val="28"/>
          <w:szCs w:val="28"/>
        </w:rPr>
        <w:t>4.8.</w:t>
      </w:r>
      <w:r>
        <w:rPr>
          <w:rFonts w:ascii="Times New Roman" w:hAnsi="Times New Roman"/>
          <w:sz w:val="28"/>
          <w:szCs w:val="28"/>
        </w:rPr>
        <w:t xml:space="preserve"> </w:t>
      </w:r>
      <w:r w:rsidRPr="00395BF0">
        <w:rPr>
          <w:rFonts w:ascii="Times New Roman" w:hAnsi="Times New Roman"/>
          <w:sz w:val="28"/>
          <w:szCs w:val="28"/>
        </w:rPr>
        <w:t xml:space="preserve">Якщо законний представник госпіталізованої особи наполягає на виписці цієї особи із стаціонарного відділення Підприємства, а стан здоров’я зазначеної особи </w:t>
      </w:r>
      <w:r>
        <w:rPr>
          <w:rFonts w:ascii="Times New Roman" w:hAnsi="Times New Roman"/>
          <w:sz w:val="28"/>
          <w:szCs w:val="28"/>
        </w:rPr>
        <w:t>вимагає</w:t>
      </w:r>
      <w:r w:rsidRPr="00395BF0">
        <w:rPr>
          <w:rFonts w:ascii="Times New Roman" w:hAnsi="Times New Roman"/>
          <w:sz w:val="28"/>
          <w:szCs w:val="28"/>
        </w:rPr>
        <w:t xml:space="preserve"> продовження лікування в стаціонарних умовах, Керівник Підприємства чи уповноважений ним лікар може відмовити у виписці до моменту винесення рішення у цій справі відповідним органом опіки та піклування чи судом, за винятком випадків, коли законодавством встановлений інший порядок вирішення цього питання.</w:t>
      </w:r>
    </w:p>
    <w:p w:rsidR="00E96364" w:rsidRPr="00395BF0" w:rsidRDefault="00E96364" w:rsidP="002F127B">
      <w:pPr>
        <w:pStyle w:val="3"/>
        <w:ind w:left="0" w:firstLine="567"/>
        <w:jc w:val="both"/>
        <w:rPr>
          <w:sz w:val="28"/>
          <w:szCs w:val="28"/>
        </w:rPr>
      </w:pPr>
      <w:r w:rsidRPr="00395BF0">
        <w:rPr>
          <w:sz w:val="28"/>
          <w:szCs w:val="28"/>
        </w:rPr>
        <w:t>4.9.</w:t>
      </w:r>
      <w:r>
        <w:rPr>
          <w:sz w:val="28"/>
          <w:szCs w:val="28"/>
        </w:rPr>
        <w:t xml:space="preserve"> </w:t>
      </w:r>
      <w:r w:rsidRPr="00395BF0">
        <w:rPr>
          <w:sz w:val="28"/>
          <w:szCs w:val="28"/>
        </w:rPr>
        <w:t>Особа, яка вимагає виписки зі стаціонарного відділення Підприємства за власним бажанням, повинна бути поінформована лікарем про можливі наслідки, які можуть бути спричинені для її здоров’я припиненням лікування у стаціонарі. Така особа має письмово засвідчити факт виписки з лікарні за власним бажанням та отримання зазначеної у цьому пункті інформації лікаря. У випадку відмови особи від такого засвідчення лікар зобов’язаний зробити відповідний запис у медичній документації зазначеної особи.</w:t>
      </w:r>
    </w:p>
    <w:p w:rsidR="00E96364" w:rsidRPr="00395BF0" w:rsidRDefault="00E96364" w:rsidP="002F127B">
      <w:pPr>
        <w:pStyle w:val="2"/>
        <w:ind w:left="0" w:firstLine="567"/>
        <w:jc w:val="both"/>
        <w:rPr>
          <w:sz w:val="28"/>
          <w:szCs w:val="28"/>
        </w:rPr>
      </w:pPr>
      <w:r w:rsidRPr="00395BF0">
        <w:rPr>
          <w:sz w:val="28"/>
          <w:szCs w:val="28"/>
        </w:rPr>
        <w:t>4.10. Якщо законний представник, опікун чи піклувальник не забирає неповнолітню чи недієздатну особу після виписки із стаціонарного відділення Підприємства, Підприємство має невідкладно повідомити про це місцеву раду за місцем проживання виписаної особи. Транспортування такої особи до постійного місця проживання забезпечується за рахунок коштів відповідної місцевої ради.</w:t>
      </w:r>
    </w:p>
    <w:p w:rsidR="00E96364" w:rsidRPr="00395BF0" w:rsidRDefault="00E96364" w:rsidP="002F127B">
      <w:pPr>
        <w:pStyle w:val="3"/>
        <w:ind w:left="0" w:firstLine="567"/>
        <w:jc w:val="both"/>
        <w:rPr>
          <w:sz w:val="28"/>
          <w:szCs w:val="28"/>
        </w:rPr>
      </w:pPr>
      <w:r w:rsidRPr="00395BF0">
        <w:rPr>
          <w:sz w:val="28"/>
          <w:szCs w:val="28"/>
        </w:rPr>
        <w:t>4.11.</w:t>
      </w:r>
      <w:r>
        <w:rPr>
          <w:sz w:val="28"/>
          <w:szCs w:val="28"/>
        </w:rPr>
        <w:t xml:space="preserve"> </w:t>
      </w:r>
      <w:r w:rsidRPr="00395BF0">
        <w:rPr>
          <w:sz w:val="28"/>
          <w:szCs w:val="28"/>
        </w:rPr>
        <w:t>При наданні медичних послуг Підприємство зобов’язане забезпечувати дотримання відповідних пов’язаних з наданням медичної допомоги особистих немайнових прав особи, встановлених Цивільним кодексом України та іншими законами України.</w:t>
      </w:r>
    </w:p>
    <w:p w:rsidR="00E96364" w:rsidRPr="00395BF0" w:rsidRDefault="00E96364" w:rsidP="002F127B">
      <w:pPr>
        <w:spacing w:after="0" w:line="240" w:lineRule="auto"/>
        <w:ind w:firstLine="567"/>
        <w:jc w:val="both"/>
        <w:rPr>
          <w:rFonts w:ascii="Times New Roman" w:hAnsi="Times New Roman"/>
          <w:sz w:val="28"/>
          <w:szCs w:val="28"/>
        </w:rPr>
      </w:pPr>
    </w:p>
    <w:p w:rsidR="00E96364" w:rsidRPr="00395BF0" w:rsidRDefault="00E96364" w:rsidP="002F127B">
      <w:pPr>
        <w:pStyle w:val="2"/>
        <w:ind w:left="0" w:firstLine="567"/>
        <w:jc w:val="both"/>
        <w:rPr>
          <w:b/>
          <w:sz w:val="28"/>
          <w:szCs w:val="28"/>
        </w:rPr>
      </w:pPr>
      <w:r w:rsidRPr="00395BF0">
        <w:rPr>
          <w:b/>
          <w:sz w:val="28"/>
          <w:szCs w:val="28"/>
        </w:rPr>
        <w:t>5.</w:t>
      </w:r>
      <w:r>
        <w:rPr>
          <w:b/>
          <w:sz w:val="28"/>
          <w:szCs w:val="28"/>
        </w:rPr>
        <w:t xml:space="preserve"> </w:t>
      </w:r>
      <w:r w:rsidRPr="00395BF0">
        <w:rPr>
          <w:b/>
          <w:sz w:val="28"/>
          <w:szCs w:val="28"/>
        </w:rPr>
        <w:t>Відшкодування вартості та оплата медичних послуг, що надаються Підприємством</w:t>
      </w:r>
    </w:p>
    <w:p w:rsidR="00E96364" w:rsidRPr="00395BF0" w:rsidRDefault="00E96364" w:rsidP="002F127B">
      <w:pPr>
        <w:pStyle w:val="2"/>
        <w:tabs>
          <w:tab w:val="num" w:pos="1440"/>
        </w:tabs>
        <w:ind w:left="0" w:firstLine="567"/>
        <w:jc w:val="both"/>
        <w:rPr>
          <w:sz w:val="28"/>
          <w:szCs w:val="28"/>
        </w:rPr>
      </w:pPr>
      <w:r w:rsidRPr="00395BF0">
        <w:rPr>
          <w:sz w:val="28"/>
          <w:szCs w:val="28"/>
        </w:rPr>
        <w:t>5.1.</w:t>
      </w:r>
      <w:r>
        <w:rPr>
          <w:sz w:val="28"/>
          <w:szCs w:val="28"/>
        </w:rPr>
        <w:t xml:space="preserve"> </w:t>
      </w:r>
      <w:r w:rsidRPr="00395BF0">
        <w:rPr>
          <w:sz w:val="28"/>
          <w:szCs w:val="28"/>
        </w:rPr>
        <w:t>Громадянам</w:t>
      </w:r>
      <w:r>
        <w:rPr>
          <w:sz w:val="28"/>
          <w:szCs w:val="28"/>
        </w:rPr>
        <w:t xml:space="preserve"> </w:t>
      </w:r>
      <w:r w:rsidRPr="00395BF0">
        <w:rPr>
          <w:sz w:val="28"/>
          <w:szCs w:val="28"/>
        </w:rPr>
        <w:t>всі медичні послуги, за винятком тих, що входять до переліку платних послуг, Підприємство надає безоплатно за рахунок фінансових ресурсів</w:t>
      </w:r>
      <w:r>
        <w:rPr>
          <w:sz w:val="28"/>
          <w:szCs w:val="28"/>
        </w:rPr>
        <w:t xml:space="preserve"> </w:t>
      </w:r>
      <w:r w:rsidRPr="00395BF0">
        <w:rPr>
          <w:sz w:val="28"/>
          <w:szCs w:val="28"/>
        </w:rPr>
        <w:t>та інших джерел фінансування, не заборонених чинним законодавством.</w:t>
      </w:r>
    </w:p>
    <w:p w:rsidR="00E96364" w:rsidRPr="00395BF0" w:rsidRDefault="00E96364" w:rsidP="002F127B">
      <w:pPr>
        <w:pStyle w:val="2"/>
        <w:tabs>
          <w:tab w:val="num" w:pos="1440"/>
        </w:tabs>
        <w:ind w:left="0" w:firstLine="567"/>
        <w:jc w:val="both"/>
        <w:rPr>
          <w:sz w:val="28"/>
          <w:szCs w:val="28"/>
        </w:rPr>
      </w:pPr>
      <w:r w:rsidRPr="00395BF0">
        <w:rPr>
          <w:sz w:val="28"/>
          <w:szCs w:val="28"/>
        </w:rPr>
        <w:t>5.2.</w:t>
      </w:r>
      <w:r>
        <w:rPr>
          <w:sz w:val="28"/>
          <w:szCs w:val="28"/>
        </w:rPr>
        <w:t xml:space="preserve"> </w:t>
      </w:r>
      <w:r w:rsidRPr="00395BF0">
        <w:rPr>
          <w:sz w:val="28"/>
          <w:szCs w:val="28"/>
        </w:rPr>
        <w:t xml:space="preserve">Медичні послуги у рамках вторинної (спеціалізованої) медичної допомоги пацієнтам надаються безоплатно. </w:t>
      </w:r>
    </w:p>
    <w:p w:rsidR="00E96364" w:rsidRPr="00395BF0" w:rsidRDefault="00E96364" w:rsidP="002F127B">
      <w:pPr>
        <w:pStyle w:val="2"/>
        <w:tabs>
          <w:tab w:val="num" w:pos="1440"/>
        </w:tabs>
        <w:ind w:left="0" w:firstLine="567"/>
        <w:jc w:val="both"/>
        <w:rPr>
          <w:sz w:val="28"/>
          <w:szCs w:val="28"/>
        </w:rPr>
      </w:pPr>
      <w:r w:rsidRPr="00395BF0">
        <w:rPr>
          <w:sz w:val="28"/>
          <w:szCs w:val="28"/>
        </w:rPr>
        <w:t>5.3.</w:t>
      </w:r>
      <w:r>
        <w:rPr>
          <w:sz w:val="28"/>
          <w:szCs w:val="28"/>
        </w:rPr>
        <w:t xml:space="preserve"> </w:t>
      </w:r>
      <w:r w:rsidRPr="00395BF0">
        <w:rPr>
          <w:sz w:val="28"/>
          <w:szCs w:val="28"/>
        </w:rPr>
        <w:t>Вартість платних послуг, що входять до переліку,</w:t>
      </w:r>
      <w:r>
        <w:rPr>
          <w:sz w:val="28"/>
          <w:szCs w:val="28"/>
        </w:rPr>
        <w:t xml:space="preserve"> погоджуються Органом управління</w:t>
      </w:r>
      <w:r w:rsidRPr="00395BF0">
        <w:rPr>
          <w:sz w:val="28"/>
          <w:szCs w:val="28"/>
        </w:rPr>
        <w:t xml:space="preserve"> за поданням Підприємства, відшкодовуються за рахунок особистих коштів громадян, а у випадках, визначених законодавством України – </w:t>
      </w:r>
      <w:r w:rsidRPr="00395BF0">
        <w:rPr>
          <w:sz w:val="28"/>
          <w:szCs w:val="28"/>
        </w:rPr>
        <w:lastRenderedPageBreak/>
        <w:t>за рахунок інших джерел за цінами, встановленими згідно з вимогами законодавства.</w:t>
      </w:r>
    </w:p>
    <w:p w:rsidR="00E96364" w:rsidRPr="00395BF0" w:rsidRDefault="00E96364" w:rsidP="002F127B">
      <w:pPr>
        <w:pStyle w:val="2"/>
        <w:tabs>
          <w:tab w:val="num" w:pos="1440"/>
        </w:tabs>
        <w:ind w:left="0" w:firstLine="567"/>
        <w:jc w:val="both"/>
        <w:rPr>
          <w:sz w:val="28"/>
          <w:szCs w:val="28"/>
        </w:rPr>
      </w:pPr>
      <w:r w:rsidRPr="00395BF0">
        <w:rPr>
          <w:sz w:val="28"/>
          <w:szCs w:val="28"/>
        </w:rPr>
        <w:t>5.4.</w:t>
      </w:r>
      <w:r>
        <w:rPr>
          <w:sz w:val="28"/>
          <w:szCs w:val="28"/>
        </w:rPr>
        <w:t xml:space="preserve"> </w:t>
      </w:r>
      <w:r w:rsidRPr="00395BF0">
        <w:rPr>
          <w:sz w:val="28"/>
          <w:szCs w:val="28"/>
        </w:rPr>
        <w:t>Вартість медичних послуг, наданих Підприємством у зв’язку з настанням визначеного законом страхового випадку особам, застрахованим за загальнообов’язковим державним соціальним страхуванням від нещасного випадку на виробництві та професійного захворювання, які спричинили втрату працездатності, відшкодовується за рахунок коштів відповідного фонду соціального страхування в порядку, встановленому законом. Вартість медичних послуг Підприємства, наданих особам застрахованим в інших страхових фондах, відшкодовується згідно норм чинного законодавства.</w:t>
      </w:r>
    </w:p>
    <w:p w:rsidR="00E96364" w:rsidRPr="00395BF0" w:rsidRDefault="00E96364" w:rsidP="006A1281">
      <w:pPr>
        <w:pStyle w:val="2"/>
        <w:tabs>
          <w:tab w:val="num" w:pos="1440"/>
        </w:tabs>
        <w:ind w:left="0" w:firstLine="567"/>
        <w:jc w:val="both"/>
        <w:rPr>
          <w:sz w:val="28"/>
          <w:szCs w:val="28"/>
        </w:rPr>
      </w:pPr>
      <w:r w:rsidRPr="00395BF0">
        <w:rPr>
          <w:sz w:val="28"/>
          <w:szCs w:val="28"/>
        </w:rPr>
        <w:t>5.5.</w:t>
      </w:r>
      <w:r>
        <w:rPr>
          <w:sz w:val="28"/>
          <w:szCs w:val="28"/>
        </w:rPr>
        <w:t xml:space="preserve"> </w:t>
      </w:r>
      <w:r w:rsidRPr="00395BF0">
        <w:rPr>
          <w:sz w:val="28"/>
          <w:szCs w:val="28"/>
        </w:rPr>
        <w:t xml:space="preserve">Вартість послуг Підприємства, пов’язаних з наданням медичної допомоги інвалідам в рамках індивідуальної програми реабілітації згідно з Законом України </w:t>
      </w:r>
      <w:proofErr w:type="spellStart"/>
      <w:r w:rsidRPr="00395BF0">
        <w:rPr>
          <w:sz w:val="28"/>
          <w:szCs w:val="28"/>
        </w:rPr>
        <w:t>“Про</w:t>
      </w:r>
      <w:proofErr w:type="spellEnd"/>
      <w:r w:rsidRPr="00395BF0">
        <w:rPr>
          <w:sz w:val="28"/>
          <w:szCs w:val="28"/>
        </w:rPr>
        <w:t xml:space="preserve"> основи соціальної захищеності інвалідів в </w:t>
      </w:r>
      <w:proofErr w:type="spellStart"/>
      <w:r w:rsidRPr="00395BF0">
        <w:rPr>
          <w:sz w:val="28"/>
          <w:szCs w:val="28"/>
        </w:rPr>
        <w:t>Україні”</w:t>
      </w:r>
      <w:proofErr w:type="spellEnd"/>
      <w:r w:rsidRPr="00395BF0">
        <w:rPr>
          <w:sz w:val="28"/>
          <w:szCs w:val="28"/>
        </w:rPr>
        <w:t xml:space="preserve"> відшкодовується за рахунок коштів фонду соціального захисту інвалідів.</w:t>
      </w:r>
    </w:p>
    <w:p w:rsidR="00E96364" w:rsidRPr="00395BF0" w:rsidRDefault="00E96364" w:rsidP="006A1281">
      <w:pPr>
        <w:pStyle w:val="2"/>
        <w:tabs>
          <w:tab w:val="num" w:pos="1440"/>
        </w:tabs>
        <w:ind w:left="0" w:firstLine="567"/>
        <w:jc w:val="both"/>
        <w:rPr>
          <w:sz w:val="28"/>
          <w:szCs w:val="28"/>
        </w:rPr>
      </w:pPr>
      <w:r w:rsidRPr="00395BF0">
        <w:rPr>
          <w:sz w:val="28"/>
          <w:szCs w:val="28"/>
        </w:rPr>
        <w:t>5.6.</w:t>
      </w:r>
      <w:r>
        <w:rPr>
          <w:sz w:val="28"/>
          <w:szCs w:val="28"/>
        </w:rPr>
        <w:t xml:space="preserve"> </w:t>
      </w:r>
      <w:r w:rsidRPr="00395BF0">
        <w:rPr>
          <w:sz w:val="28"/>
          <w:szCs w:val="28"/>
        </w:rPr>
        <w:t xml:space="preserve">Особа, зазначена у </w:t>
      </w:r>
      <w:r>
        <w:rPr>
          <w:sz w:val="28"/>
          <w:szCs w:val="28"/>
        </w:rPr>
        <w:t xml:space="preserve">підпункті 1) </w:t>
      </w:r>
      <w:r w:rsidRPr="00395BF0">
        <w:rPr>
          <w:sz w:val="28"/>
          <w:szCs w:val="28"/>
        </w:rPr>
        <w:t>пункт</w:t>
      </w:r>
      <w:r>
        <w:rPr>
          <w:sz w:val="28"/>
          <w:szCs w:val="28"/>
        </w:rPr>
        <w:t>у</w:t>
      </w:r>
      <w:r w:rsidRPr="00395BF0">
        <w:rPr>
          <w:sz w:val="28"/>
          <w:szCs w:val="28"/>
        </w:rPr>
        <w:t xml:space="preserve"> 4.7. Статуту, з моменту, визначеного Керівником Підприємства, усі витрати на забезпечення покриття собівартості її перебування в стаціонарних відділеннях Підприємства відшкодовує за власний рахунок. Собівартість витрат, пов’язаних з продовженням перебування у стаціонарних відділеннях Підприємства неповнолітніх чи недієздатних осіб, стан здоров’я яких не вимагає подальшого лікування в стаціонарі, відшкодовується батьками чи іншими законними представниками таких осіб.</w:t>
      </w:r>
    </w:p>
    <w:p w:rsidR="00E96364" w:rsidRPr="00395BF0" w:rsidRDefault="00E96364" w:rsidP="006A1281">
      <w:pPr>
        <w:pStyle w:val="2"/>
        <w:tabs>
          <w:tab w:val="num" w:pos="1440"/>
        </w:tabs>
        <w:ind w:left="0" w:firstLine="567"/>
        <w:jc w:val="both"/>
        <w:rPr>
          <w:sz w:val="28"/>
          <w:szCs w:val="28"/>
        </w:rPr>
      </w:pPr>
      <w:r w:rsidRPr="00395BF0">
        <w:rPr>
          <w:sz w:val="28"/>
          <w:szCs w:val="28"/>
        </w:rPr>
        <w:t>5.7.</w:t>
      </w:r>
      <w:r>
        <w:rPr>
          <w:sz w:val="28"/>
          <w:szCs w:val="28"/>
        </w:rPr>
        <w:t xml:space="preserve"> </w:t>
      </w:r>
      <w:r w:rsidRPr="00395BF0">
        <w:rPr>
          <w:sz w:val="28"/>
          <w:szCs w:val="28"/>
        </w:rPr>
        <w:t>Надання медичної допомоги іноземцям та особам без громадянства, особам, які мають статус біженців, здійснюється в порядку та на умовах, визначених відповідними законами, міжнародними договорами, згода на обов’язковість надана Верховною Радою України, та постановами Кабінету Міністрів України.</w:t>
      </w:r>
    </w:p>
    <w:p w:rsidR="00E96364" w:rsidRPr="00395BF0" w:rsidRDefault="00E96364" w:rsidP="006A1281">
      <w:pPr>
        <w:pStyle w:val="2"/>
        <w:tabs>
          <w:tab w:val="num" w:pos="1440"/>
        </w:tabs>
        <w:ind w:left="0" w:firstLine="567"/>
        <w:jc w:val="both"/>
        <w:rPr>
          <w:sz w:val="28"/>
          <w:szCs w:val="28"/>
        </w:rPr>
      </w:pPr>
      <w:r w:rsidRPr="00395BF0">
        <w:rPr>
          <w:sz w:val="28"/>
          <w:szCs w:val="28"/>
        </w:rPr>
        <w:t>5.8.</w:t>
      </w:r>
      <w:r>
        <w:rPr>
          <w:sz w:val="28"/>
          <w:szCs w:val="28"/>
        </w:rPr>
        <w:t xml:space="preserve"> </w:t>
      </w:r>
      <w:r w:rsidRPr="00395BF0">
        <w:rPr>
          <w:sz w:val="28"/>
          <w:szCs w:val="28"/>
        </w:rPr>
        <w:t xml:space="preserve">У разі залучення Підприємства до надання медичних послуг в рамках здійснення заходів з ліквідації наслідків надзвичайних ситуацій техногенного, природного, соціально-політичного характеру фінансове покриття вартості зазначених медичних послуг забезпечується за рахунок коштів резервного фонду Державного бюджету України, обласного, районного, селищного та </w:t>
      </w:r>
      <w:r w:rsidRPr="00C41A77">
        <w:rPr>
          <w:sz w:val="28"/>
          <w:szCs w:val="28"/>
        </w:rPr>
        <w:t>сільських  бюджетів</w:t>
      </w:r>
      <w:r w:rsidRPr="00395BF0">
        <w:rPr>
          <w:sz w:val="28"/>
          <w:szCs w:val="28"/>
        </w:rPr>
        <w:t xml:space="preserve"> у порядку та на умовах, встановлених законодавством.</w:t>
      </w:r>
    </w:p>
    <w:p w:rsidR="00E96364" w:rsidRPr="00395BF0" w:rsidRDefault="00E96364" w:rsidP="006A1281">
      <w:pPr>
        <w:pStyle w:val="2"/>
        <w:tabs>
          <w:tab w:val="num" w:pos="1440"/>
        </w:tabs>
        <w:ind w:left="0" w:firstLine="567"/>
        <w:jc w:val="both"/>
        <w:rPr>
          <w:sz w:val="28"/>
          <w:szCs w:val="28"/>
        </w:rPr>
      </w:pPr>
      <w:r w:rsidRPr="00395BF0">
        <w:rPr>
          <w:sz w:val="28"/>
          <w:szCs w:val="28"/>
        </w:rPr>
        <w:t>5.9.</w:t>
      </w:r>
      <w:r>
        <w:rPr>
          <w:sz w:val="28"/>
          <w:szCs w:val="28"/>
        </w:rPr>
        <w:t xml:space="preserve"> </w:t>
      </w:r>
      <w:r w:rsidRPr="00395BF0">
        <w:rPr>
          <w:sz w:val="28"/>
          <w:szCs w:val="28"/>
        </w:rPr>
        <w:t>У разі залучення Підприємства до надання медичних послуг в рамках здійснення заходів боротьби з епідеміями та у випадках масових отруєнь людей фінансове покриття вартості зазначених медичних послуг забезпечується за рахунок бюджетних асигнувань на заходи боротьби з епідеміями з Державного бюджету України чи обласного бюджету в порядку та на умовах, встановлених законодавством.</w:t>
      </w:r>
    </w:p>
    <w:p w:rsidR="00E96364" w:rsidRPr="00395BF0" w:rsidRDefault="00E96364" w:rsidP="006A1281">
      <w:pPr>
        <w:spacing w:after="0" w:line="240" w:lineRule="auto"/>
        <w:ind w:firstLine="567"/>
        <w:rPr>
          <w:rFonts w:ascii="Times New Roman" w:hAnsi="Times New Roman"/>
          <w:sz w:val="28"/>
          <w:szCs w:val="28"/>
        </w:rPr>
      </w:pPr>
    </w:p>
    <w:p w:rsidR="00E96364" w:rsidRPr="00395BF0" w:rsidRDefault="00E96364" w:rsidP="006A1281">
      <w:pPr>
        <w:spacing w:after="0" w:line="240" w:lineRule="auto"/>
        <w:ind w:firstLine="567"/>
        <w:rPr>
          <w:rFonts w:ascii="Times New Roman" w:hAnsi="Times New Roman"/>
          <w:b/>
          <w:sz w:val="28"/>
          <w:szCs w:val="28"/>
        </w:rPr>
      </w:pPr>
      <w:r w:rsidRPr="00395BF0">
        <w:rPr>
          <w:rFonts w:ascii="Times New Roman" w:hAnsi="Times New Roman"/>
          <w:b/>
          <w:sz w:val="28"/>
          <w:szCs w:val="28"/>
        </w:rPr>
        <w:t>6.</w:t>
      </w:r>
      <w:r>
        <w:rPr>
          <w:rFonts w:ascii="Times New Roman" w:hAnsi="Times New Roman"/>
          <w:b/>
          <w:sz w:val="28"/>
          <w:szCs w:val="28"/>
        </w:rPr>
        <w:t xml:space="preserve"> </w:t>
      </w:r>
      <w:r w:rsidRPr="00395BF0">
        <w:rPr>
          <w:rFonts w:ascii="Times New Roman" w:hAnsi="Times New Roman"/>
          <w:b/>
          <w:sz w:val="28"/>
          <w:szCs w:val="28"/>
        </w:rPr>
        <w:t xml:space="preserve">Правовий статус </w:t>
      </w:r>
    </w:p>
    <w:p w:rsidR="00E96364" w:rsidRPr="00395BF0" w:rsidRDefault="00E96364" w:rsidP="006A1281">
      <w:pPr>
        <w:spacing w:after="0" w:line="240" w:lineRule="auto"/>
        <w:ind w:firstLine="567"/>
        <w:rPr>
          <w:rFonts w:ascii="Times New Roman" w:hAnsi="Times New Roman"/>
          <w:sz w:val="28"/>
          <w:szCs w:val="28"/>
        </w:rPr>
      </w:pPr>
      <w:r w:rsidRPr="00395BF0">
        <w:rPr>
          <w:rFonts w:ascii="Times New Roman" w:hAnsi="Times New Roman"/>
          <w:sz w:val="28"/>
          <w:szCs w:val="28"/>
        </w:rPr>
        <w:t>6.1</w:t>
      </w:r>
      <w:r>
        <w:rPr>
          <w:rFonts w:ascii="Times New Roman" w:hAnsi="Times New Roman"/>
          <w:sz w:val="28"/>
          <w:szCs w:val="28"/>
        </w:rPr>
        <w:t xml:space="preserve">. </w:t>
      </w:r>
      <w:r w:rsidRPr="00395BF0">
        <w:rPr>
          <w:rFonts w:ascii="Times New Roman" w:hAnsi="Times New Roman"/>
          <w:sz w:val="28"/>
          <w:szCs w:val="28"/>
        </w:rPr>
        <w:t>Підприємство є юридичною особою.</w:t>
      </w:r>
    </w:p>
    <w:p w:rsidR="00E96364" w:rsidRPr="00395BF0" w:rsidRDefault="00E96364" w:rsidP="006A1281">
      <w:pPr>
        <w:spacing w:after="0" w:line="240" w:lineRule="auto"/>
        <w:ind w:firstLine="567"/>
        <w:jc w:val="both"/>
        <w:rPr>
          <w:rFonts w:ascii="Times New Roman" w:hAnsi="Times New Roman"/>
          <w:sz w:val="28"/>
          <w:szCs w:val="28"/>
        </w:rPr>
      </w:pPr>
      <w:r w:rsidRPr="00395BF0">
        <w:rPr>
          <w:rFonts w:ascii="Times New Roman" w:hAnsi="Times New Roman"/>
          <w:sz w:val="28"/>
          <w:szCs w:val="28"/>
        </w:rPr>
        <w:t>6.2</w:t>
      </w:r>
      <w:r>
        <w:rPr>
          <w:rFonts w:ascii="Times New Roman" w:hAnsi="Times New Roman"/>
          <w:sz w:val="28"/>
          <w:szCs w:val="28"/>
        </w:rPr>
        <w:t>.</w:t>
      </w:r>
      <w:r w:rsidRPr="00395BF0">
        <w:rPr>
          <w:rFonts w:ascii="Times New Roman" w:hAnsi="Times New Roman"/>
          <w:sz w:val="28"/>
          <w:szCs w:val="28"/>
        </w:rPr>
        <w:t xml:space="preserve"> Підприємство є юридичною особою публічного права. Права та обов’язки юридичної особи Підприємство набуває з дня його державної реєстрації. </w:t>
      </w:r>
    </w:p>
    <w:p w:rsidR="00E96364" w:rsidRPr="00395BF0" w:rsidRDefault="00E96364" w:rsidP="006A1281">
      <w:pPr>
        <w:spacing w:after="0" w:line="240" w:lineRule="auto"/>
        <w:ind w:firstLine="567"/>
        <w:jc w:val="both"/>
        <w:rPr>
          <w:rFonts w:ascii="Times New Roman" w:hAnsi="Times New Roman"/>
          <w:sz w:val="28"/>
          <w:szCs w:val="28"/>
        </w:rPr>
      </w:pPr>
      <w:r w:rsidRPr="00395BF0">
        <w:rPr>
          <w:rFonts w:ascii="Times New Roman" w:hAnsi="Times New Roman"/>
          <w:sz w:val="28"/>
          <w:szCs w:val="28"/>
        </w:rPr>
        <w:lastRenderedPageBreak/>
        <w:t>6.3</w:t>
      </w:r>
      <w:r>
        <w:rPr>
          <w:rFonts w:ascii="Times New Roman" w:hAnsi="Times New Roman"/>
          <w:sz w:val="28"/>
          <w:szCs w:val="28"/>
        </w:rPr>
        <w:t>.</w:t>
      </w:r>
      <w:r w:rsidRPr="00395BF0">
        <w:rPr>
          <w:rFonts w:ascii="Times New Roman" w:hAnsi="Times New Roman"/>
          <w:sz w:val="28"/>
          <w:szCs w:val="28"/>
        </w:rPr>
        <w:t xml:space="preserve"> Підприємство користується закріпленим за ним комунальним майном, що знаходиться у комунальній власності Млинівської селищної ради</w:t>
      </w:r>
      <w:r>
        <w:rPr>
          <w:rFonts w:ascii="Times New Roman" w:hAnsi="Times New Roman"/>
          <w:sz w:val="28"/>
          <w:szCs w:val="28"/>
        </w:rPr>
        <w:t xml:space="preserve"> </w:t>
      </w:r>
      <w:r w:rsidRPr="00395BF0">
        <w:rPr>
          <w:rFonts w:ascii="Times New Roman" w:hAnsi="Times New Roman"/>
          <w:sz w:val="28"/>
          <w:szCs w:val="28"/>
        </w:rPr>
        <w:t xml:space="preserve">на праві оперативного управління. </w:t>
      </w:r>
    </w:p>
    <w:p w:rsidR="00E96364" w:rsidRPr="00395BF0" w:rsidRDefault="00E96364" w:rsidP="006A1281">
      <w:pPr>
        <w:spacing w:after="0" w:line="240" w:lineRule="auto"/>
        <w:ind w:firstLine="567"/>
        <w:jc w:val="both"/>
        <w:rPr>
          <w:rFonts w:ascii="Times New Roman" w:hAnsi="Times New Roman"/>
          <w:sz w:val="28"/>
          <w:szCs w:val="28"/>
        </w:rPr>
      </w:pPr>
      <w:r w:rsidRPr="00395BF0">
        <w:rPr>
          <w:rFonts w:ascii="Times New Roman" w:hAnsi="Times New Roman"/>
          <w:sz w:val="28"/>
          <w:szCs w:val="28"/>
        </w:rPr>
        <w:t>6.4</w:t>
      </w:r>
      <w:r>
        <w:rPr>
          <w:rFonts w:ascii="Times New Roman" w:hAnsi="Times New Roman"/>
          <w:sz w:val="28"/>
          <w:szCs w:val="28"/>
        </w:rPr>
        <w:t>.</w:t>
      </w:r>
      <w:r w:rsidRPr="00395BF0">
        <w:rPr>
          <w:rFonts w:ascii="Times New Roman" w:hAnsi="Times New Roman"/>
          <w:sz w:val="28"/>
          <w:szCs w:val="28"/>
        </w:rPr>
        <w:t xml:space="preserve"> Підприємство здійснює некомерційну господарську діяльність, організовує свою діяльність відповідно до фінансового плану, затвердженого</w:t>
      </w:r>
      <w:r>
        <w:rPr>
          <w:rFonts w:ascii="Times New Roman" w:hAnsi="Times New Roman"/>
          <w:sz w:val="28"/>
          <w:szCs w:val="28"/>
        </w:rPr>
        <w:t xml:space="preserve"> Органом </w:t>
      </w:r>
      <w:r w:rsidRPr="00395BF0">
        <w:rPr>
          <w:rFonts w:ascii="Times New Roman" w:hAnsi="Times New Roman"/>
          <w:sz w:val="28"/>
          <w:szCs w:val="28"/>
        </w:rPr>
        <w:t xml:space="preserve"> </w:t>
      </w:r>
      <w:r>
        <w:rPr>
          <w:rFonts w:ascii="Times New Roman" w:hAnsi="Times New Roman"/>
          <w:sz w:val="28"/>
          <w:szCs w:val="28"/>
        </w:rPr>
        <w:t>управління</w:t>
      </w:r>
      <w:r w:rsidRPr="00395BF0">
        <w:rPr>
          <w:rFonts w:ascii="Times New Roman" w:hAnsi="Times New Roman"/>
          <w:sz w:val="28"/>
          <w:szCs w:val="28"/>
        </w:rPr>
        <w:t xml:space="preserve">, самостійно організовує  виконання робіт, надання послуг і реалізує їх за цінами (тарифами), що визначаються в порядку, встановленому законодавством та погодженими з </w:t>
      </w:r>
      <w:r>
        <w:rPr>
          <w:rFonts w:ascii="Times New Roman" w:hAnsi="Times New Roman"/>
          <w:sz w:val="28"/>
          <w:szCs w:val="28"/>
        </w:rPr>
        <w:t>Органом управління</w:t>
      </w:r>
      <w:r w:rsidRPr="00395BF0">
        <w:rPr>
          <w:rFonts w:ascii="Times New Roman" w:hAnsi="Times New Roman"/>
          <w:sz w:val="28"/>
          <w:szCs w:val="28"/>
        </w:rPr>
        <w:t xml:space="preserve">. </w:t>
      </w:r>
    </w:p>
    <w:p w:rsidR="00E96364" w:rsidRPr="00395BF0" w:rsidRDefault="00E96364" w:rsidP="006A1281">
      <w:pPr>
        <w:spacing w:after="0" w:line="240" w:lineRule="auto"/>
        <w:ind w:firstLine="567"/>
        <w:jc w:val="both"/>
        <w:rPr>
          <w:rFonts w:ascii="Times New Roman" w:hAnsi="Times New Roman"/>
          <w:sz w:val="28"/>
          <w:szCs w:val="28"/>
        </w:rPr>
      </w:pPr>
      <w:r w:rsidRPr="00395BF0">
        <w:rPr>
          <w:rFonts w:ascii="Times New Roman" w:hAnsi="Times New Roman"/>
          <w:sz w:val="28"/>
          <w:szCs w:val="28"/>
        </w:rPr>
        <w:t>6.5</w:t>
      </w:r>
      <w:r>
        <w:rPr>
          <w:rFonts w:ascii="Times New Roman" w:hAnsi="Times New Roman"/>
          <w:sz w:val="28"/>
          <w:szCs w:val="28"/>
        </w:rPr>
        <w:t>.</w:t>
      </w:r>
      <w:r w:rsidRPr="00395BF0">
        <w:rPr>
          <w:rFonts w:ascii="Times New Roman" w:hAnsi="Times New Roman"/>
          <w:sz w:val="28"/>
          <w:szCs w:val="28"/>
        </w:rPr>
        <w:t xml:space="preserve">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 </w:t>
      </w:r>
    </w:p>
    <w:p w:rsidR="00E96364" w:rsidRPr="00395BF0" w:rsidRDefault="00E96364" w:rsidP="0058464A">
      <w:pPr>
        <w:spacing w:after="0" w:line="240" w:lineRule="auto"/>
        <w:ind w:firstLine="567"/>
        <w:jc w:val="both"/>
        <w:rPr>
          <w:rFonts w:ascii="Times New Roman" w:hAnsi="Times New Roman"/>
          <w:sz w:val="28"/>
          <w:szCs w:val="28"/>
        </w:rPr>
      </w:pPr>
      <w:r w:rsidRPr="00395BF0">
        <w:rPr>
          <w:rFonts w:ascii="Times New Roman" w:hAnsi="Times New Roman"/>
          <w:sz w:val="28"/>
          <w:szCs w:val="28"/>
        </w:rPr>
        <w:t>6.6</w:t>
      </w:r>
      <w:r>
        <w:rPr>
          <w:rFonts w:ascii="Times New Roman" w:hAnsi="Times New Roman"/>
          <w:sz w:val="28"/>
          <w:szCs w:val="28"/>
        </w:rPr>
        <w:t>.</w:t>
      </w:r>
      <w:r w:rsidRPr="00395BF0">
        <w:rPr>
          <w:rFonts w:ascii="Times New Roman" w:hAnsi="Times New Roman"/>
          <w:sz w:val="28"/>
          <w:szCs w:val="28"/>
        </w:rPr>
        <w:t xml:space="preserve">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w:t>
      </w:r>
    </w:p>
    <w:p w:rsidR="00E96364" w:rsidRPr="00395BF0" w:rsidRDefault="00E96364" w:rsidP="0058464A">
      <w:pPr>
        <w:spacing w:after="0" w:line="240" w:lineRule="auto"/>
        <w:ind w:firstLine="567"/>
        <w:jc w:val="both"/>
        <w:rPr>
          <w:rFonts w:ascii="Times New Roman" w:hAnsi="Times New Roman"/>
          <w:sz w:val="28"/>
          <w:szCs w:val="28"/>
        </w:rPr>
      </w:pPr>
      <w:r w:rsidRPr="00395BF0">
        <w:rPr>
          <w:rFonts w:ascii="Times New Roman" w:hAnsi="Times New Roman"/>
          <w:sz w:val="28"/>
          <w:szCs w:val="28"/>
        </w:rPr>
        <w:t>6.7</w:t>
      </w:r>
      <w:r>
        <w:rPr>
          <w:rFonts w:ascii="Times New Roman" w:hAnsi="Times New Roman"/>
          <w:sz w:val="28"/>
          <w:szCs w:val="28"/>
        </w:rPr>
        <w:t>.</w:t>
      </w:r>
      <w:r w:rsidRPr="00395BF0">
        <w:rPr>
          <w:rFonts w:ascii="Times New Roman" w:hAnsi="Times New Roman"/>
          <w:sz w:val="28"/>
          <w:szCs w:val="28"/>
        </w:rPr>
        <w:t xml:space="preserve"> Підприємство має самостійний баланс, рахунки в </w:t>
      </w:r>
      <w:r>
        <w:rPr>
          <w:rFonts w:ascii="Times New Roman" w:hAnsi="Times New Roman"/>
          <w:sz w:val="28"/>
          <w:szCs w:val="28"/>
        </w:rPr>
        <w:t xml:space="preserve">територіальних органах </w:t>
      </w:r>
      <w:r w:rsidRPr="00395BF0">
        <w:rPr>
          <w:rFonts w:ascii="Times New Roman" w:hAnsi="Times New Roman"/>
          <w:sz w:val="28"/>
          <w:szCs w:val="28"/>
        </w:rPr>
        <w:t>Державн</w:t>
      </w:r>
      <w:r>
        <w:rPr>
          <w:rFonts w:ascii="Times New Roman" w:hAnsi="Times New Roman"/>
          <w:sz w:val="28"/>
          <w:szCs w:val="28"/>
        </w:rPr>
        <w:t>ої</w:t>
      </w:r>
      <w:r w:rsidRPr="00395BF0">
        <w:rPr>
          <w:rFonts w:ascii="Times New Roman" w:hAnsi="Times New Roman"/>
          <w:sz w:val="28"/>
          <w:szCs w:val="28"/>
        </w:rPr>
        <w:t xml:space="preserve"> казначейс</w:t>
      </w:r>
      <w:r>
        <w:rPr>
          <w:rFonts w:ascii="Times New Roman" w:hAnsi="Times New Roman"/>
          <w:sz w:val="28"/>
          <w:szCs w:val="28"/>
        </w:rPr>
        <w:t>ької служби</w:t>
      </w:r>
      <w:r w:rsidRPr="00395BF0">
        <w:rPr>
          <w:rFonts w:ascii="Times New Roman" w:hAnsi="Times New Roman"/>
          <w:sz w:val="28"/>
          <w:szCs w:val="28"/>
        </w:rPr>
        <w:t xml:space="preserve"> України, установах банків, круглу печатку зі своїм  найменуванням, штампи, а також бланки з власними реквізитами. </w:t>
      </w:r>
    </w:p>
    <w:p w:rsidR="00E96364" w:rsidRPr="00395BF0" w:rsidRDefault="00E96364" w:rsidP="0058464A">
      <w:pPr>
        <w:spacing w:after="0" w:line="240" w:lineRule="auto"/>
        <w:ind w:firstLine="567"/>
        <w:jc w:val="both"/>
        <w:rPr>
          <w:rFonts w:ascii="Times New Roman" w:hAnsi="Times New Roman"/>
          <w:sz w:val="28"/>
          <w:szCs w:val="28"/>
        </w:rPr>
      </w:pPr>
      <w:r w:rsidRPr="00395BF0">
        <w:rPr>
          <w:rFonts w:ascii="Times New Roman" w:hAnsi="Times New Roman"/>
          <w:sz w:val="28"/>
          <w:szCs w:val="28"/>
        </w:rPr>
        <w:t>6.8</w:t>
      </w:r>
      <w:r>
        <w:rPr>
          <w:rFonts w:ascii="Times New Roman" w:hAnsi="Times New Roman"/>
          <w:sz w:val="28"/>
          <w:szCs w:val="28"/>
        </w:rPr>
        <w:t>.</w:t>
      </w:r>
      <w:r w:rsidRPr="00395BF0">
        <w:rPr>
          <w:rFonts w:ascii="Times New Roman" w:hAnsi="Times New Roman"/>
          <w:sz w:val="28"/>
          <w:szCs w:val="28"/>
        </w:rPr>
        <w:t xml:space="preserve"> Підприємство має право укладати угоди, набувати майнових та немайнових прав, нести обов’язки, бути особою, яка бере участь у справі, що розглядається в судах України, міжнародних та третейських судах. </w:t>
      </w:r>
    </w:p>
    <w:p w:rsidR="00E96364" w:rsidRPr="00395BF0" w:rsidRDefault="00E96364" w:rsidP="0058464A">
      <w:pPr>
        <w:spacing w:after="0" w:line="240" w:lineRule="auto"/>
        <w:ind w:firstLine="567"/>
        <w:jc w:val="both"/>
        <w:rPr>
          <w:rFonts w:ascii="Times New Roman" w:hAnsi="Times New Roman"/>
          <w:sz w:val="28"/>
          <w:szCs w:val="28"/>
        </w:rPr>
      </w:pPr>
      <w:r w:rsidRPr="00ED23A2">
        <w:rPr>
          <w:rFonts w:ascii="Times New Roman" w:hAnsi="Times New Roman"/>
          <w:sz w:val="28"/>
          <w:szCs w:val="28"/>
        </w:rPr>
        <w:t>6.9</w:t>
      </w:r>
      <w:r>
        <w:rPr>
          <w:rFonts w:ascii="Times New Roman" w:hAnsi="Times New Roman"/>
          <w:sz w:val="28"/>
          <w:szCs w:val="28"/>
        </w:rPr>
        <w:t>.</w:t>
      </w:r>
      <w:r w:rsidRPr="00ED23A2">
        <w:rPr>
          <w:rFonts w:ascii="Times New Roman" w:hAnsi="Times New Roman"/>
          <w:sz w:val="28"/>
          <w:szCs w:val="28"/>
        </w:rPr>
        <w:t xml:space="preserve"> Підприємство визначає свою організаційну структуру, встановлює чисельність, затверджує штатний розпис за погодженням із Органом управління.</w:t>
      </w:r>
      <w:r w:rsidRPr="00395BF0">
        <w:rPr>
          <w:rFonts w:ascii="Times New Roman" w:hAnsi="Times New Roman"/>
          <w:sz w:val="28"/>
          <w:szCs w:val="28"/>
        </w:rPr>
        <w:t xml:space="preserve"> </w:t>
      </w:r>
    </w:p>
    <w:p w:rsidR="00E96364" w:rsidRPr="00395BF0" w:rsidRDefault="00E96364" w:rsidP="0058464A">
      <w:pPr>
        <w:spacing w:after="0" w:line="240" w:lineRule="auto"/>
        <w:ind w:firstLine="567"/>
        <w:jc w:val="both"/>
        <w:rPr>
          <w:rFonts w:ascii="Times New Roman" w:hAnsi="Times New Roman"/>
          <w:sz w:val="28"/>
          <w:szCs w:val="28"/>
        </w:rPr>
      </w:pPr>
      <w:r w:rsidRPr="00395BF0">
        <w:rPr>
          <w:rFonts w:ascii="Times New Roman" w:hAnsi="Times New Roman"/>
          <w:sz w:val="28"/>
          <w:szCs w:val="28"/>
        </w:rPr>
        <w:t>6.10</w:t>
      </w:r>
      <w:r>
        <w:rPr>
          <w:rFonts w:ascii="Times New Roman" w:hAnsi="Times New Roman"/>
          <w:sz w:val="28"/>
          <w:szCs w:val="28"/>
        </w:rPr>
        <w:t>.</w:t>
      </w:r>
      <w:r w:rsidRPr="00395BF0">
        <w:rPr>
          <w:rFonts w:ascii="Times New Roman" w:hAnsi="Times New Roman"/>
          <w:sz w:val="28"/>
          <w:szCs w:val="28"/>
        </w:rPr>
        <w:t xml:space="preserve">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 </w:t>
      </w:r>
    </w:p>
    <w:p w:rsidR="00E96364" w:rsidRPr="00395BF0" w:rsidRDefault="00E96364" w:rsidP="0058464A">
      <w:pPr>
        <w:spacing w:after="0" w:line="240" w:lineRule="auto"/>
        <w:ind w:firstLine="567"/>
        <w:jc w:val="both"/>
        <w:rPr>
          <w:rFonts w:ascii="Times New Roman" w:hAnsi="Times New Roman"/>
          <w:sz w:val="28"/>
          <w:szCs w:val="28"/>
        </w:rPr>
      </w:pPr>
      <w:r w:rsidRPr="00395BF0">
        <w:rPr>
          <w:rFonts w:ascii="Times New Roman" w:hAnsi="Times New Roman"/>
          <w:sz w:val="28"/>
          <w:szCs w:val="28"/>
        </w:rPr>
        <w:t>6.11</w:t>
      </w:r>
      <w:r>
        <w:rPr>
          <w:rFonts w:ascii="Times New Roman" w:hAnsi="Times New Roman"/>
          <w:sz w:val="28"/>
          <w:szCs w:val="28"/>
        </w:rPr>
        <w:t>.</w:t>
      </w:r>
      <w:r w:rsidRPr="00395BF0">
        <w:rPr>
          <w:rFonts w:ascii="Times New Roman" w:hAnsi="Times New Roman"/>
          <w:sz w:val="28"/>
          <w:szCs w:val="28"/>
        </w:rPr>
        <w:t xml:space="preserve"> Підприємство не може жодним чином розподіляти отримані доходи (прибутки) або їх частину серед засновника, працівників (окрім оплати їхньої праці, нарахування єдиного соціального внеску), та інших пов’язаних з ними осіб. </w:t>
      </w:r>
    </w:p>
    <w:p w:rsidR="00E96364" w:rsidRPr="00395BF0" w:rsidRDefault="00E96364" w:rsidP="0058464A">
      <w:pPr>
        <w:spacing w:after="0" w:line="240" w:lineRule="auto"/>
        <w:ind w:firstLine="567"/>
        <w:jc w:val="both"/>
        <w:rPr>
          <w:rFonts w:ascii="Times New Roman" w:hAnsi="Times New Roman"/>
          <w:sz w:val="28"/>
          <w:szCs w:val="28"/>
        </w:rPr>
      </w:pPr>
      <w:r w:rsidRPr="00395BF0">
        <w:rPr>
          <w:rFonts w:ascii="Times New Roman" w:hAnsi="Times New Roman"/>
          <w:sz w:val="28"/>
          <w:szCs w:val="28"/>
        </w:rPr>
        <w:t>6.12</w:t>
      </w:r>
      <w:r>
        <w:rPr>
          <w:rFonts w:ascii="Times New Roman" w:hAnsi="Times New Roman"/>
          <w:sz w:val="28"/>
          <w:szCs w:val="28"/>
        </w:rPr>
        <w:t>.</w:t>
      </w:r>
      <w:r w:rsidRPr="00395BF0">
        <w:rPr>
          <w:rFonts w:ascii="Times New Roman" w:hAnsi="Times New Roman"/>
          <w:sz w:val="28"/>
          <w:szCs w:val="28"/>
        </w:rPr>
        <w:t xml:space="preserve"> Не вважається розподілом доходів Підприємства в розумінні п. 6.11.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E96364" w:rsidRPr="00395BF0" w:rsidRDefault="00E96364" w:rsidP="0058464A">
      <w:pPr>
        <w:spacing w:after="0" w:line="240" w:lineRule="auto"/>
        <w:ind w:firstLine="567"/>
        <w:rPr>
          <w:rFonts w:ascii="Times New Roman" w:hAnsi="Times New Roman"/>
          <w:b/>
          <w:sz w:val="28"/>
          <w:szCs w:val="28"/>
        </w:rPr>
      </w:pPr>
    </w:p>
    <w:p w:rsidR="00E96364" w:rsidRPr="00395BF0" w:rsidRDefault="00E96364" w:rsidP="0058464A">
      <w:pPr>
        <w:spacing w:after="0" w:line="240" w:lineRule="auto"/>
        <w:ind w:firstLine="567"/>
        <w:jc w:val="both"/>
        <w:rPr>
          <w:rFonts w:ascii="Times New Roman" w:hAnsi="Times New Roman"/>
          <w:b/>
          <w:sz w:val="28"/>
          <w:szCs w:val="28"/>
        </w:rPr>
      </w:pPr>
      <w:r w:rsidRPr="00395BF0">
        <w:rPr>
          <w:rFonts w:ascii="Times New Roman" w:hAnsi="Times New Roman"/>
          <w:b/>
          <w:sz w:val="28"/>
          <w:szCs w:val="28"/>
        </w:rPr>
        <w:t>7. Майно та фінансування, статутний капітал</w:t>
      </w:r>
    </w:p>
    <w:p w:rsidR="00E96364" w:rsidRPr="00395BF0" w:rsidRDefault="00E96364" w:rsidP="0058464A">
      <w:pPr>
        <w:spacing w:after="0" w:line="240" w:lineRule="auto"/>
        <w:ind w:firstLine="567"/>
        <w:jc w:val="both"/>
        <w:rPr>
          <w:rFonts w:ascii="Times New Roman" w:hAnsi="Times New Roman"/>
          <w:sz w:val="28"/>
          <w:szCs w:val="28"/>
        </w:rPr>
      </w:pPr>
      <w:r w:rsidRPr="00395BF0">
        <w:rPr>
          <w:rFonts w:ascii="Times New Roman" w:hAnsi="Times New Roman"/>
          <w:sz w:val="28"/>
          <w:szCs w:val="28"/>
        </w:rPr>
        <w:t>7.1</w:t>
      </w:r>
      <w:r>
        <w:rPr>
          <w:rFonts w:ascii="Times New Roman" w:hAnsi="Times New Roman"/>
          <w:sz w:val="28"/>
          <w:szCs w:val="28"/>
        </w:rPr>
        <w:t>.</w:t>
      </w:r>
      <w:r w:rsidRPr="00395BF0">
        <w:rPr>
          <w:rFonts w:ascii="Times New Roman" w:hAnsi="Times New Roman"/>
          <w:sz w:val="28"/>
          <w:szCs w:val="28"/>
        </w:rPr>
        <w:t xml:space="preserve">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w:t>
      </w:r>
      <w:r w:rsidRPr="00A76699">
        <w:rPr>
          <w:rFonts w:ascii="Times New Roman" w:hAnsi="Times New Roman"/>
          <w:sz w:val="28"/>
          <w:szCs w:val="28"/>
        </w:rPr>
        <w:t>передані йому Засновником,</w:t>
      </w:r>
      <w:r w:rsidRPr="00395BF0">
        <w:rPr>
          <w:rFonts w:ascii="Times New Roman" w:hAnsi="Times New Roman"/>
          <w:sz w:val="28"/>
          <w:szCs w:val="28"/>
        </w:rPr>
        <w:t xml:space="preserve"> вартість яких відображається у самостійному балансі Підприємства. </w:t>
      </w:r>
    </w:p>
    <w:p w:rsidR="00E96364" w:rsidRPr="00395BF0" w:rsidRDefault="00E96364" w:rsidP="0058464A">
      <w:pPr>
        <w:spacing w:after="0" w:line="240" w:lineRule="auto"/>
        <w:ind w:firstLine="567"/>
        <w:jc w:val="both"/>
        <w:rPr>
          <w:rFonts w:ascii="Times New Roman" w:hAnsi="Times New Roman"/>
          <w:sz w:val="28"/>
          <w:szCs w:val="28"/>
        </w:rPr>
      </w:pPr>
      <w:r w:rsidRPr="00395BF0">
        <w:rPr>
          <w:rFonts w:ascii="Times New Roman" w:hAnsi="Times New Roman"/>
          <w:sz w:val="28"/>
          <w:szCs w:val="28"/>
        </w:rPr>
        <w:t>7.2</w:t>
      </w:r>
      <w:r>
        <w:rPr>
          <w:rFonts w:ascii="Times New Roman" w:hAnsi="Times New Roman"/>
          <w:sz w:val="28"/>
          <w:szCs w:val="28"/>
        </w:rPr>
        <w:t>.</w:t>
      </w:r>
      <w:r w:rsidRPr="00395BF0">
        <w:rPr>
          <w:rFonts w:ascii="Times New Roman" w:hAnsi="Times New Roman"/>
          <w:sz w:val="28"/>
          <w:szCs w:val="28"/>
        </w:rPr>
        <w:t xml:space="preserve"> Підприємство не має прав</w:t>
      </w:r>
      <w:r>
        <w:rPr>
          <w:rFonts w:ascii="Times New Roman" w:hAnsi="Times New Roman"/>
          <w:sz w:val="28"/>
          <w:szCs w:val="28"/>
        </w:rPr>
        <w:t>а</w:t>
      </w:r>
      <w:r w:rsidRPr="00395BF0">
        <w:rPr>
          <w:rFonts w:ascii="Times New Roman" w:hAnsi="Times New Roman"/>
          <w:sz w:val="28"/>
          <w:szCs w:val="28"/>
        </w:rPr>
        <w:t xml:space="preserve">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та рішеннями Засновника.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E96364" w:rsidRPr="00395BF0" w:rsidRDefault="00E96364" w:rsidP="0058464A">
      <w:pPr>
        <w:spacing w:after="0" w:line="240" w:lineRule="auto"/>
        <w:ind w:firstLine="567"/>
        <w:rPr>
          <w:rFonts w:ascii="Times New Roman" w:hAnsi="Times New Roman"/>
          <w:sz w:val="28"/>
          <w:szCs w:val="28"/>
        </w:rPr>
      </w:pPr>
      <w:r w:rsidRPr="00395BF0">
        <w:rPr>
          <w:rFonts w:ascii="Times New Roman" w:hAnsi="Times New Roman"/>
          <w:sz w:val="28"/>
          <w:szCs w:val="28"/>
        </w:rPr>
        <w:lastRenderedPageBreak/>
        <w:t>7.3</w:t>
      </w:r>
      <w:r>
        <w:rPr>
          <w:rFonts w:ascii="Times New Roman" w:hAnsi="Times New Roman"/>
          <w:sz w:val="28"/>
          <w:szCs w:val="28"/>
        </w:rPr>
        <w:t>.</w:t>
      </w:r>
      <w:r w:rsidRPr="00395BF0">
        <w:rPr>
          <w:rFonts w:ascii="Times New Roman" w:hAnsi="Times New Roman"/>
          <w:sz w:val="28"/>
          <w:szCs w:val="28"/>
        </w:rPr>
        <w:t xml:space="preserve"> Джерелами формування майна та коштів Підприємства є:</w:t>
      </w:r>
    </w:p>
    <w:p w:rsidR="00E96364" w:rsidRPr="00395BF0" w:rsidRDefault="00E96364" w:rsidP="0058464A">
      <w:pPr>
        <w:spacing w:after="0" w:line="240" w:lineRule="auto"/>
        <w:ind w:firstLine="567"/>
        <w:jc w:val="both"/>
        <w:rPr>
          <w:rFonts w:ascii="Times New Roman" w:hAnsi="Times New Roman"/>
          <w:sz w:val="28"/>
          <w:szCs w:val="28"/>
        </w:rPr>
      </w:pPr>
      <w:r w:rsidRPr="00A76699">
        <w:rPr>
          <w:rFonts w:ascii="Times New Roman" w:hAnsi="Times New Roman"/>
          <w:sz w:val="28"/>
          <w:szCs w:val="28"/>
        </w:rPr>
        <w:t>7.3.1</w:t>
      </w:r>
      <w:r>
        <w:rPr>
          <w:rFonts w:ascii="Times New Roman" w:hAnsi="Times New Roman"/>
          <w:sz w:val="28"/>
          <w:szCs w:val="28"/>
        </w:rPr>
        <w:t xml:space="preserve">. </w:t>
      </w:r>
      <w:r w:rsidRPr="00A76699">
        <w:rPr>
          <w:rFonts w:ascii="Times New Roman" w:hAnsi="Times New Roman"/>
          <w:sz w:val="28"/>
          <w:szCs w:val="28"/>
        </w:rPr>
        <w:t>Комунальне майно, передане Підприємству відповідно до рішення про його створення;</w:t>
      </w:r>
      <w:r w:rsidRPr="00395BF0">
        <w:rPr>
          <w:rFonts w:ascii="Times New Roman" w:hAnsi="Times New Roman"/>
          <w:sz w:val="28"/>
          <w:szCs w:val="28"/>
        </w:rPr>
        <w:t xml:space="preserve"> </w:t>
      </w:r>
    </w:p>
    <w:p w:rsidR="00E96364" w:rsidRDefault="00E96364" w:rsidP="0058464A">
      <w:pPr>
        <w:spacing w:after="0" w:line="240" w:lineRule="auto"/>
        <w:ind w:firstLine="567"/>
        <w:jc w:val="both"/>
        <w:rPr>
          <w:rFonts w:ascii="Times New Roman" w:hAnsi="Times New Roman"/>
          <w:sz w:val="28"/>
          <w:szCs w:val="28"/>
        </w:rPr>
      </w:pPr>
      <w:r w:rsidRPr="00395BF0">
        <w:rPr>
          <w:rFonts w:ascii="Times New Roman" w:hAnsi="Times New Roman"/>
          <w:sz w:val="28"/>
          <w:szCs w:val="28"/>
        </w:rPr>
        <w:t>7.3.2</w:t>
      </w:r>
      <w:r>
        <w:rPr>
          <w:rFonts w:ascii="Times New Roman" w:hAnsi="Times New Roman"/>
          <w:sz w:val="28"/>
          <w:szCs w:val="28"/>
        </w:rPr>
        <w:t>.</w:t>
      </w:r>
      <w:r w:rsidRPr="00395BF0">
        <w:rPr>
          <w:rFonts w:ascii="Times New Roman" w:hAnsi="Times New Roman"/>
          <w:sz w:val="28"/>
          <w:szCs w:val="28"/>
        </w:rPr>
        <w:t xml:space="preserve"> Кошти місцевого бюджету; </w:t>
      </w:r>
    </w:p>
    <w:p w:rsidR="00E96364" w:rsidRPr="00395BF0" w:rsidRDefault="00E96364" w:rsidP="0058464A">
      <w:pPr>
        <w:spacing w:after="0" w:line="240" w:lineRule="auto"/>
        <w:ind w:firstLine="567"/>
        <w:jc w:val="both"/>
        <w:rPr>
          <w:rFonts w:ascii="Times New Roman" w:hAnsi="Times New Roman"/>
          <w:sz w:val="28"/>
          <w:szCs w:val="28"/>
        </w:rPr>
      </w:pPr>
      <w:r>
        <w:rPr>
          <w:rFonts w:ascii="Times New Roman" w:hAnsi="Times New Roman"/>
          <w:sz w:val="28"/>
          <w:szCs w:val="28"/>
        </w:rPr>
        <w:t>7.3.3. Кошти національної служби здоров’я України;</w:t>
      </w:r>
    </w:p>
    <w:p w:rsidR="00E96364" w:rsidRPr="00395BF0" w:rsidRDefault="00E96364" w:rsidP="0058464A">
      <w:pPr>
        <w:spacing w:after="0" w:line="240" w:lineRule="auto"/>
        <w:ind w:firstLine="567"/>
        <w:jc w:val="both"/>
        <w:rPr>
          <w:rFonts w:ascii="Times New Roman" w:hAnsi="Times New Roman"/>
          <w:sz w:val="28"/>
          <w:szCs w:val="28"/>
        </w:rPr>
      </w:pPr>
      <w:r w:rsidRPr="00395BF0">
        <w:rPr>
          <w:rFonts w:ascii="Times New Roman" w:hAnsi="Times New Roman"/>
          <w:sz w:val="28"/>
          <w:szCs w:val="28"/>
        </w:rPr>
        <w:t>7</w:t>
      </w:r>
      <w:r>
        <w:rPr>
          <w:rFonts w:ascii="Times New Roman" w:hAnsi="Times New Roman"/>
          <w:sz w:val="28"/>
          <w:szCs w:val="28"/>
        </w:rPr>
        <w:t>.3.4.</w:t>
      </w:r>
      <w:r w:rsidRPr="00395BF0">
        <w:rPr>
          <w:rFonts w:ascii="Times New Roman" w:hAnsi="Times New Roman"/>
          <w:sz w:val="28"/>
          <w:szCs w:val="28"/>
        </w:rPr>
        <w:t xml:space="preserve"> 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 </w:t>
      </w:r>
    </w:p>
    <w:p w:rsidR="00E96364" w:rsidRPr="00395BF0" w:rsidRDefault="00E96364" w:rsidP="0058464A">
      <w:pPr>
        <w:spacing w:after="0" w:line="240" w:lineRule="auto"/>
        <w:ind w:firstLine="567"/>
        <w:rPr>
          <w:rFonts w:ascii="Times New Roman" w:hAnsi="Times New Roman"/>
          <w:sz w:val="28"/>
          <w:szCs w:val="28"/>
        </w:rPr>
      </w:pPr>
      <w:r w:rsidRPr="00395BF0">
        <w:rPr>
          <w:rFonts w:ascii="Times New Roman" w:hAnsi="Times New Roman"/>
          <w:sz w:val="28"/>
          <w:szCs w:val="28"/>
        </w:rPr>
        <w:t>7</w:t>
      </w:r>
      <w:r>
        <w:rPr>
          <w:rFonts w:ascii="Times New Roman" w:hAnsi="Times New Roman"/>
          <w:sz w:val="28"/>
          <w:szCs w:val="28"/>
        </w:rPr>
        <w:t>.3.5.</w:t>
      </w:r>
      <w:r w:rsidRPr="00395BF0">
        <w:rPr>
          <w:rFonts w:ascii="Times New Roman" w:hAnsi="Times New Roman"/>
          <w:sz w:val="28"/>
          <w:szCs w:val="28"/>
        </w:rPr>
        <w:t xml:space="preserve"> Цільові кошти; </w:t>
      </w:r>
    </w:p>
    <w:p w:rsidR="00E96364" w:rsidRPr="00395BF0" w:rsidRDefault="00E96364" w:rsidP="0058464A">
      <w:pPr>
        <w:spacing w:after="0" w:line="240" w:lineRule="auto"/>
        <w:ind w:firstLine="567"/>
        <w:rPr>
          <w:rFonts w:ascii="Times New Roman" w:hAnsi="Times New Roman"/>
          <w:sz w:val="28"/>
          <w:szCs w:val="28"/>
        </w:rPr>
      </w:pPr>
      <w:r w:rsidRPr="00395BF0">
        <w:rPr>
          <w:rFonts w:ascii="Times New Roman" w:hAnsi="Times New Roman"/>
          <w:sz w:val="28"/>
          <w:szCs w:val="28"/>
        </w:rPr>
        <w:t>7</w:t>
      </w:r>
      <w:r>
        <w:rPr>
          <w:rFonts w:ascii="Times New Roman" w:hAnsi="Times New Roman"/>
          <w:sz w:val="28"/>
          <w:szCs w:val="28"/>
        </w:rPr>
        <w:t>.3.6.</w:t>
      </w:r>
      <w:r w:rsidRPr="00395BF0">
        <w:rPr>
          <w:rFonts w:ascii="Times New Roman" w:hAnsi="Times New Roman"/>
          <w:sz w:val="28"/>
          <w:szCs w:val="28"/>
        </w:rPr>
        <w:t xml:space="preserve"> Кредити банків; </w:t>
      </w:r>
    </w:p>
    <w:p w:rsidR="00E96364" w:rsidRPr="00395BF0" w:rsidRDefault="00E96364" w:rsidP="0058464A">
      <w:pPr>
        <w:spacing w:after="0" w:line="240" w:lineRule="auto"/>
        <w:ind w:firstLine="567"/>
        <w:rPr>
          <w:rFonts w:ascii="Times New Roman" w:hAnsi="Times New Roman"/>
          <w:sz w:val="28"/>
          <w:szCs w:val="28"/>
        </w:rPr>
      </w:pPr>
      <w:r w:rsidRPr="00395BF0">
        <w:rPr>
          <w:rFonts w:ascii="Times New Roman" w:hAnsi="Times New Roman"/>
          <w:sz w:val="28"/>
          <w:szCs w:val="28"/>
        </w:rPr>
        <w:t>7</w:t>
      </w:r>
      <w:r>
        <w:rPr>
          <w:rFonts w:ascii="Times New Roman" w:hAnsi="Times New Roman"/>
          <w:sz w:val="28"/>
          <w:szCs w:val="28"/>
        </w:rPr>
        <w:t>.3.7.</w:t>
      </w:r>
      <w:r w:rsidRPr="00395BF0">
        <w:rPr>
          <w:rFonts w:ascii="Times New Roman" w:hAnsi="Times New Roman"/>
          <w:sz w:val="28"/>
          <w:szCs w:val="28"/>
        </w:rPr>
        <w:t xml:space="preserve"> Майно, придбане у інших юридичних або фізичних осіб; </w:t>
      </w:r>
    </w:p>
    <w:p w:rsidR="00E96364" w:rsidRPr="00395BF0" w:rsidRDefault="00E96364" w:rsidP="00350232">
      <w:pPr>
        <w:spacing w:after="0" w:line="240" w:lineRule="auto"/>
        <w:ind w:firstLine="567"/>
        <w:jc w:val="both"/>
        <w:rPr>
          <w:rFonts w:ascii="Times New Roman" w:hAnsi="Times New Roman"/>
          <w:sz w:val="28"/>
          <w:szCs w:val="28"/>
        </w:rPr>
      </w:pPr>
      <w:r w:rsidRPr="00395BF0">
        <w:rPr>
          <w:rFonts w:ascii="Times New Roman" w:hAnsi="Times New Roman"/>
          <w:sz w:val="28"/>
          <w:szCs w:val="28"/>
        </w:rPr>
        <w:t>7</w:t>
      </w:r>
      <w:r>
        <w:rPr>
          <w:rFonts w:ascii="Times New Roman" w:hAnsi="Times New Roman"/>
          <w:sz w:val="28"/>
          <w:szCs w:val="28"/>
        </w:rPr>
        <w:t>.3.8.</w:t>
      </w:r>
      <w:r w:rsidRPr="00395BF0">
        <w:rPr>
          <w:rFonts w:ascii="Times New Roman" w:hAnsi="Times New Roman"/>
          <w:sz w:val="28"/>
          <w:szCs w:val="28"/>
        </w:rPr>
        <w:t xml:space="preserve">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 </w:t>
      </w:r>
    </w:p>
    <w:p w:rsidR="00E96364" w:rsidRPr="00395BF0" w:rsidRDefault="00E96364" w:rsidP="00350232">
      <w:pPr>
        <w:spacing w:after="0" w:line="240" w:lineRule="auto"/>
        <w:ind w:firstLine="567"/>
        <w:jc w:val="both"/>
        <w:rPr>
          <w:rFonts w:ascii="Times New Roman" w:hAnsi="Times New Roman"/>
          <w:sz w:val="28"/>
          <w:szCs w:val="28"/>
        </w:rPr>
      </w:pPr>
      <w:r w:rsidRPr="00395BF0">
        <w:rPr>
          <w:rFonts w:ascii="Times New Roman" w:hAnsi="Times New Roman"/>
          <w:sz w:val="28"/>
          <w:szCs w:val="28"/>
        </w:rPr>
        <w:t>7</w:t>
      </w:r>
      <w:r>
        <w:rPr>
          <w:rFonts w:ascii="Times New Roman" w:hAnsi="Times New Roman"/>
          <w:sz w:val="28"/>
          <w:szCs w:val="28"/>
        </w:rPr>
        <w:t>.3.9.</w:t>
      </w:r>
      <w:r w:rsidRPr="00395BF0">
        <w:rPr>
          <w:rFonts w:ascii="Times New Roman" w:hAnsi="Times New Roman"/>
          <w:sz w:val="28"/>
          <w:szCs w:val="28"/>
        </w:rPr>
        <w:t xml:space="preserve"> Майно, отримане з інших джерел, не заборонених чинним законодавством України; </w:t>
      </w:r>
    </w:p>
    <w:p w:rsidR="00E96364" w:rsidRDefault="00E96364" w:rsidP="00350232">
      <w:pPr>
        <w:spacing w:after="0" w:line="240" w:lineRule="auto"/>
        <w:ind w:firstLine="567"/>
        <w:jc w:val="both"/>
        <w:rPr>
          <w:rFonts w:ascii="Times New Roman" w:hAnsi="Times New Roman"/>
          <w:sz w:val="28"/>
          <w:szCs w:val="28"/>
        </w:rPr>
      </w:pPr>
      <w:r w:rsidRPr="00395BF0">
        <w:rPr>
          <w:rFonts w:ascii="Times New Roman" w:hAnsi="Times New Roman"/>
          <w:sz w:val="28"/>
          <w:szCs w:val="28"/>
        </w:rPr>
        <w:t>7</w:t>
      </w:r>
      <w:r>
        <w:rPr>
          <w:rFonts w:ascii="Times New Roman" w:hAnsi="Times New Roman"/>
          <w:sz w:val="28"/>
          <w:szCs w:val="28"/>
        </w:rPr>
        <w:t xml:space="preserve">.3.10. </w:t>
      </w:r>
      <w:r w:rsidRPr="00395BF0">
        <w:rPr>
          <w:rFonts w:ascii="Times New Roman" w:hAnsi="Times New Roman"/>
          <w:sz w:val="28"/>
          <w:szCs w:val="28"/>
        </w:rPr>
        <w:t>Вилучення майна Підприємства може мати місце лише у випадках, передбачених чинним законодавством України та ві</w:t>
      </w:r>
      <w:r>
        <w:rPr>
          <w:rFonts w:ascii="Times New Roman" w:hAnsi="Times New Roman"/>
          <w:sz w:val="28"/>
          <w:szCs w:val="28"/>
        </w:rPr>
        <w:t>дповідними рішеннями Засновника;</w:t>
      </w:r>
    </w:p>
    <w:p w:rsidR="00E96364" w:rsidRPr="00395BF0" w:rsidRDefault="00E96364" w:rsidP="00350232">
      <w:pPr>
        <w:spacing w:after="0" w:line="240" w:lineRule="auto"/>
        <w:ind w:firstLine="567"/>
        <w:jc w:val="both"/>
        <w:rPr>
          <w:rFonts w:ascii="Times New Roman" w:hAnsi="Times New Roman"/>
          <w:sz w:val="28"/>
          <w:szCs w:val="28"/>
        </w:rPr>
      </w:pPr>
      <w:r>
        <w:rPr>
          <w:rFonts w:ascii="Times New Roman" w:hAnsi="Times New Roman"/>
          <w:sz w:val="28"/>
          <w:szCs w:val="28"/>
        </w:rPr>
        <w:t>7.3.11. Інші кошти, в тому числі, благодійна допомога, безповоротна фінансова допомога за рахунок фізичних чи юридичних осіб та кошти отримані за рахунок спільного фінансування діяльності Підприємства на договірних засадах.</w:t>
      </w:r>
    </w:p>
    <w:p w:rsidR="00E96364" w:rsidRPr="00395BF0" w:rsidRDefault="00E96364" w:rsidP="00350232">
      <w:pPr>
        <w:spacing w:after="0" w:line="240" w:lineRule="auto"/>
        <w:ind w:firstLine="567"/>
        <w:jc w:val="both"/>
        <w:rPr>
          <w:rFonts w:ascii="Times New Roman" w:hAnsi="Times New Roman"/>
          <w:sz w:val="28"/>
          <w:szCs w:val="28"/>
        </w:rPr>
      </w:pPr>
      <w:r w:rsidRPr="00395BF0">
        <w:rPr>
          <w:rFonts w:ascii="Times New Roman" w:hAnsi="Times New Roman"/>
          <w:sz w:val="28"/>
          <w:szCs w:val="28"/>
        </w:rPr>
        <w:t>7.4</w:t>
      </w:r>
      <w:r>
        <w:rPr>
          <w:rFonts w:ascii="Times New Roman" w:hAnsi="Times New Roman"/>
          <w:sz w:val="28"/>
          <w:szCs w:val="28"/>
        </w:rPr>
        <w:t>.</w:t>
      </w:r>
      <w:r w:rsidRPr="00395BF0">
        <w:rPr>
          <w:rFonts w:ascii="Times New Roman" w:hAnsi="Times New Roman"/>
          <w:sz w:val="28"/>
          <w:szCs w:val="28"/>
        </w:rPr>
        <w:t xml:space="preserve"> Підприємство може одержувати кредити для виконання статутних завдань під гарантію Засновника. </w:t>
      </w:r>
    </w:p>
    <w:p w:rsidR="00E96364" w:rsidRPr="00395BF0" w:rsidRDefault="00E96364" w:rsidP="00350232">
      <w:pPr>
        <w:tabs>
          <w:tab w:val="left" w:pos="1166"/>
        </w:tabs>
        <w:autoSpaceDE w:val="0"/>
        <w:spacing w:after="0" w:line="240" w:lineRule="auto"/>
        <w:ind w:firstLine="567"/>
        <w:jc w:val="both"/>
        <w:rPr>
          <w:rFonts w:ascii="Times New Roman" w:eastAsia="SimSun" w:hAnsi="Times New Roman"/>
          <w:sz w:val="28"/>
          <w:szCs w:val="28"/>
        </w:rPr>
      </w:pPr>
      <w:r w:rsidRPr="00395BF0">
        <w:rPr>
          <w:rFonts w:ascii="Times New Roman" w:hAnsi="Times New Roman"/>
          <w:sz w:val="28"/>
          <w:szCs w:val="28"/>
        </w:rPr>
        <w:t>7.5</w:t>
      </w:r>
      <w:r>
        <w:rPr>
          <w:rFonts w:ascii="Times New Roman" w:hAnsi="Times New Roman"/>
          <w:sz w:val="28"/>
          <w:szCs w:val="28"/>
        </w:rPr>
        <w:t>.</w:t>
      </w:r>
      <w:r w:rsidRPr="00395BF0">
        <w:rPr>
          <w:rFonts w:ascii="Times New Roman" w:hAnsi="Times New Roman"/>
          <w:sz w:val="28"/>
          <w:szCs w:val="28"/>
        </w:rPr>
        <w:t xml:space="preserve"> Підприємство має право надавати в оренду майно, закріплене за ним на праві оперативного управління, юридичним та фізичним особам відповідно до чинного законодавства України та</w:t>
      </w:r>
      <w:r w:rsidRPr="00395BF0">
        <w:rPr>
          <w:rFonts w:ascii="Times New Roman" w:eastAsia="SimSun" w:hAnsi="Times New Roman"/>
          <w:sz w:val="28"/>
          <w:szCs w:val="28"/>
        </w:rPr>
        <w:t xml:space="preserve"> локальних нормативних актів органів місцевого самоврядування. </w:t>
      </w:r>
    </w:p>
    <w:p w:rsidR="00E96364" w:rsidRPr="00395BF0" w:rsidRDefault="00E96364" w:rsidP="00350232">
      <w:pPr>
        <w:spacing w:after="0" w:line="240" w:lineRule="auto"/>
        <w:ind w:firstLine="567"/>
        <w:jc w:val="both"/>
        <w:rPr>
          <w:rFonts w:ascii="Times New Roman" w:hAnsi="Times New Roman"/>
          <w:sz w:val="28"/>
          <w:szCs w:val="28"/>
        </w:rPr>
      </w:pPr>
      <w:r w:rsidRPr="00395BF0">
        <w:rPr>
          <w:rFonts w:ascii="Times New Roman" w:hAnsi="Times New Roman"/>
          <w:sz w:val="28"/>
          <w:szCs w:val="28"/>
        </w:rPr>
        <w:t>7.6</w:t>
      </w:r>
      <w:r>
        <w:rPr>
          <w:rFonts w:ascii="Times New Roman" w:hAnsi="Times New Roman"/>
          <w:sz w:val="28"/>
          <w:szCs w:val="28"/>
        </w:rPr>
        <w:t>.</w:t>
      </w:r>
      <w:r w:rsidRPr="00395BF0">
        <w:rPr>
          <w:rFonts w:ascii="Times New Roman" w:hAnsi="Times New Roman"/>
          <w:sz w:val="28"/>
          <w:szCs w:val="28"/>
        </w:rPr>
        <w:t xml:space="preserve">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E96364" w:rsidRPr="002F130F" w:rsidRDefault="00E96364" w:rsidP="00350232">
      <w:pPr>
        <w:spacing w:after="0" w:line="240" w:lineRule="auto"/>
        <w:ind w:firstLine="567"/>
        <w:jc w:val="both"/>
        <w:rPr>
          <w:rFonts w:ascii="Times New Roman" w:hAnsi="Times New Roman"/>
          <w:sz w:val="28"/>
          <w:szCs w:val="28"/>
        </w:rPr>
      </w:pPr>
      <w:r w:rsidRPr="00395BF0">
        <w:rPr>
          <w:rFonts w:ascii="Times New Roman" w:hAnsi="Times New Roman"/>
          <w:sz w:val="28"/>
          <w:szCs w:val="28"/>
        </w:rPr>
        <w:t xml:space="preserve">7.7. </w:t>
      </w:r>
      <w:r w:rsidRPr="00A76699">
        <w:rPr>
          <w:rFonts w:ascii="Times New Roman" w:hAnsi="Times New Roman"/>
          <w:sz w:val="28"/>
          <w:szCs w:val="28"/>
        </w:rPr>
        <w:t>Джерелом коштів на оплату праці працівників Підприємства є кошти, отримані в результаті його господарської некомерційної діяльності.</w:t>
      </w:r>
      <w:r w:rsidRPr="00395BF0">
        <w:rPr>
          <w:rFonts w:ascii="Times New Roman" w:hAnsi="Times New Roman"/>
          <w:sz w:val="28"/>
          <w:szCs w:val="28"/>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w:t>
      </w:r>
      <w:r w:rsidRPr="002F130F">
        <w:rPr>
          <w:rFonts w:ascii="Times New Roman" w:hAnsi="Times New Roman"/>
          <w:sz w:val="28"/>
          <w:szCs w:val="28"/>
        </w:rPr>
        <w:t>заробітної плати. Умови оплати праці та матеріального забезпечення керівника Підприємства визначаються  контра</w:t>
      </w:r>
      <w:r>
        <w:rPr>
          <w:rFonts w:ascii="Times New Roman" w:hAnsi="Times New Roman"/>
          <w:sz w:val="28"/>
          <w:szCs w:val="28"/>
        </w:rPr>
        <w:t xml:space="preserve">ктом, укладеним із Засновником в особі </w:t>
      </w:r>
      <w:proofErr w:type="spellStart"/>
      <w:r>
        <w:rPr>
          <w:rFonts w:ascii="Times New Roman" w:hAnsi="Times New Roman"/>
          <w:sz w:val="28"/>
          <w:szCs w:val="28"/>
        </w:rPr>
        <w:t>Млинівського</w:t>
      </w:r>
      <w:proofErr w:type="spellEnd"/>
      <w:r>
        <w:rPr>
          <w:rFonts w:ascii="Times New Roman" w:hAnsi="Times New Roman"/>
          <w:sz w:val="28"/>
          <w:szCs w:val="28"/>
        </w:rPr>
        <w:t xml:space="preserve"> селищного голови.</w:t>
      </w:r>
    </w:p>
    <w:p w:rsidR="00E96364" w:rsidRPr="002F130F" w:rsidRDefault="00E96364" w:rsidP="00350232">
      <w:pPr>
        <w:spacing w:after="0" w:line="240" w:lineRule="auto"/>
        <w:ind w:firstLine="567"/>
        <w:jc w:val="both"/>
        <w:rPr>
          <w:rFonts w:ascii="Times New Roman" w:hAnsi="Times New Roman"/>
          <w:sz w:val="28"/>
          <w:szCs w:val="28"/>
        </w:rPr>
      </w:pPr>
      <w:r w:rsidRPr="002F130F">
        <w:rPr>
          <w:rFonts w:ascii="Times New Roman" w:hAnsi="Times New Roman"/>
          <w:sz w:val="28"/>
          <w:szCs w:val="28"/>
        </w:rPr>
        <w:t xml:space="preserve">7.8. Власні надходження Підприємства використовуються відповідно до чинного законодавства України. </w:t>
      </w:r>
    </w:p>
    <w:p w:rsidR="00E96364" w:rsidRDefault="00E96364" w:rsidP="00350232">
      <w:pPr>
        <w:tabs>
          <w:tab w:val="left" w:pos="1166"/>
        </w:tabs>
        <w:autoSpaceDE w:val="0"/>
        <w:spacing w:after="0" w:line="240" w:lineRule="auto"/>
        <w:ind w:firstLine="567"/>
        <w:jc w:val="both"/>
        <w:rPr>
          <w:rFonts w:ascii="Times New Roman" w:hAnsi="Times New Roman"/>
          <w:sz w:val="28"/>
          <w:szCs w:val="28"/>
          <w:shd w:val="clear" w:color="auto" w:fill="FFFFFF"/>
        </w:rPr>
      </w:pPr>
      <w:r w:rsidRPr="00DB178D">
        <w:rPr>
          <w:rFonts w:ascii="Times New Roman" w:hAnsi="Times New Roman"/>
          <w:sz w:val="28"/>
          <w:szCs w:val="28"/>
        </w:rPr>
        <w:lastRenderedPageBreak/>
        <w:t xml:space="preserve">7.9. Статутний капітал Підприємства становить </w:t>
      </w:r>
      <w:r w:rsidRPr="00DB178D">
        <w:rPr>
          <w:rFonts w:ascii="Times New Roman" w:hAnsi="Times New Roman"/>
          <w:sz w:val="28"/>
          <w:szCs w:val="28"/>
          <w:shd w:val="clear" w:color="auto" w:fill="FFFFFF"/>
        </w:rPr>
        <w:t xml:space="preserve">100000,00  </w:t>
      </w:r>
      <w:proofErr w:type="spellStart"/>
      <w:r w:rsidRPr="00DB178D">
        <w:rPr>
          <w:rFonts w:ascii="Times New Roman" w:hAnsi="Times New Roman"/>
          <w:sz w:val="28"/>
          <w:szCs w:val="28"/>
          <w:shd w:val="clear" w:color="auto" w:fill="FFFFFF"/>
        </w:rPr>
        <w:t>грн</w:t>
      </w:r>
      <w:proofErr w:type="spellEnd"/>
      <w:r w:rsidRPr="00DB178D">
        <w:rPr>
          <w:rFonts w:ascii="Times New Roman" w:hAnsi="Times New Roman"/>
          <w:sz w:val="28"/>
          <w:szCs w:val="28"/>
          <w:shd w:val="clear" w:color="auto" w:fill="FFFFFF"/>
        </w:rPr>
        <w:t xml:space="preserve">  (Сто тисяч гривень).</w:t>
      </w:r>
    </w:p>
    <w:p w:rsidR="00E96364" w:rsidRPr="00DB178D" w:rsidRDefault="00E96364" w:rsidP="00350232">
      <w:pPr>
        <w:tabs>
          <w:tab w:val="left" w:pos="1166"/>
        </w:tabs>
        <w:autoSpaceDE w:val="0"/>
        <w:spacing w:after="0" w:line="240" w:lineRule="auto"/>
        <w:ind w:firstLine="567"/>
        <w:jc w:val="both"/>
        <w:rPr>
          <w:rFonts w:ascii="Times New Roman" w:hAnsi="Times New Roman"/>
          <w:sz w:val="28"/>
          <w:szCs w:val="28"/>
        </w:rPr>
      </w:pPr>
    </w:p>
    <w:p w:rsidR="00E96364" w:rsidRPr="002F130F" w:rsidRDefault="00E96364" w:rsidP="00350232">
      <w:pPr>
        <w:tabs>
          <w:tab w:val="left" w:pos="7275"/>
        </w:tabs>
        <w:spacing w:after="0" w:line="240" w:lineRule="auto"/>
        <w:ind w:firstLine="567"/>
        <w:jc w:val="both"/>
        <w:rPr>
          <w:rFonts w:ascii="Times New Roman" w:hAnsi="Times New Roman"/>
          <w:b/>
          <w:sz w:val="28"/>
          <w:szCs w:val="28"/>
        </w:rPr>
      </w:pPr>
      <w:r w:rsidRPr="002F130F">
        <w:rPr>
          <w:rFonts w:ascii="Times New Roman" w:hAnsi="Times New Roman"/>
          <w:b/>
          <w:sz w:val="28"/>
          <w:szCs w:val="28"/>
        </w:rPr>
        <w:t>8. Права та обов’язки</w:t>
      </w:r>
      <w:r>
        <w:rPr>
          <w:rFonts w:ascii="Times New Roman" w:hAnsi="Times New Roman"/>
          <w:b/>
          <w:sz w:val="28"/>
          <w:szCs w:val="28"/>
        </w:rPr>
        <w:tab/>
      </w:r>
    </w:p>
    <w:p w:rsidR="00E96364" w:rsidRPr="002F130F" w:rsidRDefault="00E96364" w:rsidP="00350232">
      <w:pPr>
        <w:spacing w:after="0" w:line="240" w:lineRule="auto"/>
        <w:ind w:firstLine="567"/>
        <w:jc w:val="both"/>
        <w:rPr>
          <w:rFonts w:ascii="Times New Roman" w:hAnsi="Times New Roman"/>
          <w:sz w:val="28"/>
          <w:szCs w:val="28"/>
        </w:rPr>
      </w:pPr>
      <w:r w:rsidRPr="002F130F">
        <w:rPr>
          <w:rFonts w:ascii="Times New Roman" w:hAnsi="Times New Roman"/>
          <w:sz w:val="28"/>
          <w:szCs w:val="28"/>
        </w:rPr>
        <w:t>8.1</w:t>
      </w:r>
      <w:r>
        <w:rPr>
          <w:rFonts w:ascii="Times New Roman" w:hAnsi="Times New Roman"/>
          <w:sz w:val="28"/>
          <w:szCs w:val="28"/>
        </w:rPr>
        <w:t>.</w:t>
      </w:r>
      <w:r w:rsidRPr="002F130F">
        <w:rPr>
          <w:rFonts w:ascii="Times New Roman" w:hAnsi="Times New Roman"/>
          <w:sz w:val="28"/>
          <w:szCs w:val="28"/>
        </w:rPr>
        <w:t xml:space="preserve"> Підприємство має право:</w:t>
      </w:r>
    </w:p>
    <w:p w:rsidR="00E96364" w:rsidRPr="00395BF0" w:rsidRDefault="00E96364" w:rsidP="00350232">
      <w:pPr>
        <w:spacing w:after="0" w:line="240" w:lineRule="auto"/>
        <w:ind w:firstLine="567"/>
        <w:jc w:val="both"/>
        <w:rPr>
          <w:rFonts w:ascii="Times New Roman" w:hAnsi="Times New Roman"/>
          <w:sz w:val="28"/>
          <w:szCs w:val="28"/>
        </w:rPr>
      </w:pPr>
      <w:r w:rsidRPr="00395BF0">
        <w:rPr>
          <w:rFonts w:ascii="Times New Roman" w:hAnsi="Times New Roman"/>
          <w:sz w:val="28"/>
          <w:szCs w:val="28"/>
        </w:rPr>
        <w:t>8.1.1</w:t>
      </w:r>
      <w:r>
        <w:rPr>
          <w:rFonts w:ascii="Times New Roman" w:hAnsi="Times New Roman"/>
          <w:sz w:val="28"/>
          <w:szCs w:val="28"/>
        </w:rPr>
        <w:t>.</w:t>
      </w:r>
      <w:r w:rsidRPr="00395BF0">
        <w:rPr>
          <w:rFonts w:ascii="Times New Roman" w:hAnsi="Times New Roman"/>
          <w:sz w:val="28"/>
          <w:szCs w:val="28"/>
        </w:rPr>
        <w:t xml:space="preserve">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 </w:t>
      </w:r>
    </w:p>
    <w:p w:rsidR="00E96364" w:rsidRPr="00395BF0" w:rsidRDefault="00E96364" w:rsidP="001725F1">
      <w:pPr>
        <w:spacing w:after="0" w:line="240" w:lineRule="auto"/>
        <w:ind w:firstLine="567"/>
        <w:jc w:val="both"/>
        <w:rPr>
          <w:rFonts w:ascii="Times New Roman" w:hAnsi="Times New Roman"/>
          <w:sz w:val="28"/>
          <w:szCs w:val="28"/>
        </w:rPr>
      </w:pPr>
      <w:r w:rsidRPr="00395BF0">
        <w:rPr>
          <w:rFonts w:ascii="Times New Roman" w:hAnsi="Times New Roman"/>
          <w:sz w:val="28"/>
          <w:szCs w:val="28"/>
        </w:rPr>
        <w:t>8.1.2</w:t>
      </w:r>
      <w:r>
        <w:rPr>
          <w:rFonts w:ascii="Times New Roman" w:hAnsi="Times New Roman"/>
          <w:sz w:val="28"/>
          <w:szCs w:val="28"/>
        </w:rPr>
        <w:t>.</w:t>
      </w:r>
      <w:r w:rsidRPr="00395BF0">
        <w:rPr>
          <w:rFonts w:ascii="Times New Roman" w:hAnsi="Times New Roman"/>
          <w:sz w:val="28"/>
          <w:szCs w:val="28"/>
        </w:rPr>
        <w:t xml:space="preserve"> Самостійно планувати, організовувати і здійснювати свою статутну</w:t>
      </w:r>
      <w:r>
        <w:rPr>
          <w:rFonts w:ascii="Times New Roman" w:hAnsi="Times New Roman"/>
          <w:sz w:val="28"/>
          <w:szCs w:val="28"/>
        </w:rPr>
        <w:t xml:space="preserve"> </w:t>
      </w:r>
      <w:r w:rsidRPr="00395BF0">
        <w:rPr>
          <w:rFonts w:ascii="Times New Roman" w:hAnsi="Times New Roman"/>
          <w:sz w:val="28"/>
          <w:szCs w:val="28"/>
        </w:rPr>
        <w:t xml:space="preserve">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w:t>
      </w:r>
    </w:p>
    <w:p w:rsidR="00E96364" w:rsidRPr="00395BF0" w:rsidRDefault="00E96364" w:rsidP="001725F1">
      <w:pPr>
        <w:spacing w:after="0" w:line="240" w:lineRule="auto"/>
        <w:ind w:firstLine="567"/>
        <w:jc w:val="both"/>
        <w:rPr>
          <w:rFonts w:ascii="Times New Roman" w:hAnsi="Times New Roman"/>
          <w:sz w:val="28"/>
          <w:szCs w:val="28"/>
        </w:rPr>
      </w:pPr>
      <w:r w:rsidRPr="00395BF0">
        <w:rPr>
          <w:rFonts w:ascii="Times New Roman" w:hAnsi="Times New Roman"/>
          <w:sz w:val="28"/>
          <w:szCs w:val="28"/>
        </w:rPr>
        <w:t>8.1.3</w:t>
      </w:r>
      <w:r>
        <w:rPr>
          <w:rFonts w:ascii="Times New Roman" w:hAnsi="Times New Roman"/>
          <w:sz w:val="28"/>
          <w:szCs w:val="28"/>
        </w:rPr>
        <w:t>.</w:t>
      </w:r>
      <w:r w:rsidRPr="00395BF0">
        <w:rPr>
          <w:rFonts w:ascii="Times New Roman" w:hAnsi="Times New Roman"/>
          <w:sz w:val="28"/>
          <w:szCs w:val="28"/>
        </w:rPr>
        <w:t xml:space="preserve">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 </w:t>
      </w:r>
    </w:p>
    <w:p w:rsidR="00E96364" w:rsidRPr="00395BF0" w:rsidRDefault="00E96364" w:rsidP="001725F1">
      <w:pPr>
        <w:spacing w:after="0" w:line="240" w:lineRule="auto"/>
        <w:ind w:firstLine="567"/>
        <w:jc w:val="both"/>
        <w:rPr>
          <w:rFonts w:ascii="Times New Roman" w:hAnsi="Times New Roman"/>
          <w:sz w:val="28"/>
          <w:szCs w:val="28"/>
        </w:rPr>
      </w:pPr>
      <w:r w:rsidRPr="00395BF0">
        <w:rPr>
          <w:rFonts w:ascii="Times New Roman" w:hAnsi="Times New Roman"/>
          <w:sz w:val="28"/>
          <w:szCs w:val="28"/>
        </w:rPr>
        <w:t>8.1.4</w:t>
      </w:r>
      <w:r>
        <w:rPr>
          <w:rFonts w:ascii="Times New Roman" w:hAnsi="Times New Roman"/>
          <w:sz w:val="28"/>
          <w:szCs w:val="28"/>
        </w:rPr>
        <w:t>.</w:t>
      </w:r>
      <w:r w:rsidRPr="00395BF0">
        <w:rPr>
          <w:rFonts w:ascii="Times New Roman" w:hAnsi="Times New Roman"/>
          <w:sz w:val="28"/>
          <w:szCs w:val="28"/>
        </w:rPr>
        <w:t xml:space="preserve"> Самостійно визначати напрямки використання грошових коштів у порядку, визначеному чинним законодавством України. </w:t>
      </w:r>
    </w:p>
    <w:p w:rsidR="00E96364" w:rsidRPr="00395BF0" w:rsidRDefault="00E96364" w:rsidP="001725F1">
      <w:pPr>
        <w:spacing w:after="0" w:line="240" w:lineRule="auto"/>
        <w:ind w:firstLine="567"/>
        <w:jc w:val="both"/>
        <w:rPr>
          <w:rFonts w:ascii="Times New Roman" w:hAnsi="Times New Roman"/>
          <w:sz w:val="28"/>
          <w:szCs w:val="28"/>
        </w:rPr>
      </w:pPr>
      <w:r w:rsidRPr="00395BF0">
        <w:rPr>
          <w:rFonts w:ascii="Times New Roman" w:hAnsi="Times New Roman"/>
          <w:sz w:val="28"/>
          <w:szCs w:val="28"/>
        </w:rPr>
        <w:t>8.1.5</w:t>
      </w:r>
      <w:r>
        <w:rPr>
          <w:rFonts w:ascii="Times New Roman" w:hAnsi="Times New Roman"/>
          <w:sz w:val="28"/>
          <w:szCs w:val="28"/>
        </w:rPr>
        <w:t>.</w:t>
      </w:r>
      <w:r w:rsidRPr="00395BF0">
        <w:rPr>
          <w:rFonts w:ascii="Times New Roman" w:hAnsi="Times New Roman"/>
          <w:sz w:val="28"/>
          <w:szCs w:val="28"/>
        </w:rPr>
        <w:t xml:space="preserve"> Здійснювати власне будівництво, реконструкцію, капітальний та поточний ремонт основних фондів у визначеному законодавством порядку. </w:t>
      </w:r>
    </w:p>
    <w:p w:rsidR="00E96364" w:rsidRPr="00395BF0" w:rsidRDefault="00E96364" w:rsidP="001725F1">
      <w:pPr>
        <w:spacing w:after="0" w:line="240" w:lineRule="auto"/>
        <w:ind w:firstLine="567"/>
        <w:jc w:val="both"/>
        <w:rPr>
          <w:rFonts w:ascii="Times New Roman" w:hAnsi="Times New Roman"/>
          <w:sz w:val="28"/>
          <w:szCs w:val="28"/>
        </w:rPr>
      </w:pPr>
      <w:r w:rsidRPr="00395BF0">
        <w:rPr>
          <w:rFonts w:ascii="Times New Roman" w:hAnsi="Times New Roman"/>
          <w:sz w:val="28"/>
          <w:szCs w:val="28"/>
        </w:rPr>
        <w:t>8.1.6</w:t>
      </w:r>
      <w:r>
        <w:rPr>
          <w:rFonts w:ascii="Times New Roman" w:hAnsi="Times New Roman"/>
          <w:sz w:val="28"/>
          <w:szCs w:val="28"/>
        </w:rPr>
        <w:t>.</w:t>
      </w:r>
      <w:r w:rsidRPr="00395BF0">
        <w:rPr>
          <w:rFonts w:ascii="Times New Roman" w:hAnsi="Times New Roman"/>
          <w:sz w:val="28"/>
          <w:szCs w:val="28"/>
        </w:rPr>
        <w:t xml:space="preserve"> Залучати підприємства, установи та організації для реалізації своїх статутних завдань у визначеному законодавством порядку.</w:t>
      </w:r>
    </w:p>
    <w:p w:rsidR="00E96364" w:rsidRPr="00395BF0" w:rsidRDefault="00E96364" w:rsidP="001725F1">
      <w:pPr>
        <w:spacing w:after="0" w:line="240" w:lineRule="auto"/>
        <w:ind w:firstLine="567"/>
        <w:jc w:val="both"/>
        <w:rPr>
          <w:rFonts w:ascii="Times New Roman" w:hAnsi="Times New Roman"/>
          <w:sz w:val="28"/>
          <w:szCs w:val="28"/>
        </w:rPr>
      </w:pPr>
      <w:r w:rsidRPr="00395BF0">
        <w:rPr>
          <w:rFonts w:ascii="Times New Roman" w:hAnsi="Times New Roman"/>
          <w:sz w:val="28"/>
          <w:szCs w:val="28"/>
        </w:rPr>
        <w:t>8.1.7</w:t>
      </w:r>
      <w:r>
        <w:rPr>
          <w:rFonts w:ascii="Times New Roman" w:hAnsi="Times New Roman"/>
          <w:sz w:val="28"/>
          <w:szCs w:val="28"/>
        </w:rPr>
        <w:t>.</w:t>
      </w:r>
      <w:r w:rsidRPr="00395BF0">
        <w:rPr>
          <w:rFonts w:ascii="Times New Roman" w:hAnsi="Times New Roman"/>
          <w:sz w:val="28"/>
          <w:szCs w:val="28"/>
        </w:rPr>
        <w:t xml:space="preserve"> Співпрацювати з іншими центрами та лікувально-профілактичними закладами вторинного та третинного рівнів, науковими установами. </w:t>
      </w:r>
    </w:p>
    <w:p w:rsidR="00E96364" w:rsidRPr="00395BF0" w:rsidRDefault="00E96364" w:rsidP="001725F1">
      <w:pPr>
        <w:spacing w:after="0" w:line="240" w:lineRule="auto"/>
        <w:ind w:firstLine="567"/>
        <w:jc w:val="both"/>
        <w:rPr>
          <w:rFonts w:ascii="Times New Roman" w:hAnsi="Times New Roman"/>
          <w:sz w:val="28"/>
          <w:szCs w:val="28"/>
        </w:rPr>
      </w:pPr>
      <w:r w:rsidRPr="00395BF0">
        <w:rPr>
          <w:rFonts w:ascii="Times New Roman" w:hAnsi="Times New Roman"/>
          <w:sz w:val="28"/>
          <w:szCs w:val="28"/>
        </w:rPr>
        <w:t>8.1.8</w:t>
      </w:r>
      <w:r>
        <w:rPr>
          <w:rFonts w:ascii="Times New Roman" w:hAnsi="Times New Roman"/>
          <w:sz w:val="28"/>
          <w:szCs w:val="28"/>
        </w:rPr>
        <w:t>.</w:t>
      </w:r>
      <w:r w:rsidRPr="00395BF0">
        <w:rPr>
          <w:rFonts w:ascii="Times New Roman" w:hAnsi="Times New Roman"/>
          <w:sz w:val="28"/>
          <w:szCs w:val="28"/>
        </w:rPr>
        <w:t xml:space="preserve"> Надавати консультативну допомогу з питань, що належать до його компетенції, спеціалістам інших закладів охорони здоров’я на їх запит. </w:t>
      </w:r>
    </w:p>
    <w:p w:rsidR="00E96364" w:rsidRPr="00395BF0" w:rsidRDefault="00E96364" w:rsidP="001725F1">
      <w:pPr>
        <w:spacing w:after="0" w:line="240" w:lineRule="auto"/>
        <w:ind w:firstLine="567"/>
        <w:jc w:val="both"/>
        <w:rPr>
          <w:rFonts w:ascii="Times New Roman" w:hAnsi="Times New Roman"/>
          <w:sz w:val="28"/>
          <w:szCs w:val="28"/>
        </w:rPr>
      </w:pPr>
      <w:r w:rsidRPr="00395BF0">
        <w:rPr>
          <w:rFonts w:ascii="Times New Roman" w:hAnsi="Times New Roman"/>
          <w:sz w:val="28"/>
          <w:szCs w:val="28"/>
        </w:rPr>
        <w:t>8.1.9</w:t>
      </w:r>
      <w:r>
        <w:rPr>
          <w:rFonts w:ascii="Times New Roman" w:hAnsi="Times New Roman"/>
          <w:sz w:val="28"/>
          <w:szCs w:val="28"/>
        </w:rPr>
        <w:t>.</w:t>
      </w:r>
      <w:r w:rsidRPr="00395BF0">
        <w:rPr>
          <w:rFonts w:ascii="Times New Roman" w:hAnsi="Times New Roman"/>
          <w:sz w:val="28"/>
          <w:szCs w:val="28"/>
        </w:rPr>
        <w:t xml:space="preserve"> </w:t>
      </w:r>
      <w:r w:rsidRPr="004E1DCE">
        <w:rPr>
          <w:rFonts w:ascii="Times New Roman" w:hAnsi="Times New Roman"/>
          <w:sz w:val="28"/>
          <w:szCs w:val="28"/>
        </w:rPr>
        <w:t>Створювати за погодженням з Органом управління структурні</w:t>
      </w:r>
      <w:r w:rsidRPr="00395BF0">
        <w:rPr>
          <w:rFonts w:ascii="Times New Roman" w:hAnsi="Times New Roman"/>
          <w:sz w:val="28"/>
          <w:szCs w:val="28"/>
        </w:rPr>
        <w:t xml:space="preserve"> підрозділи Підприємства відповідно д</w:t>
      </w:r>
      <w:r>
        <w:rPr>
          <w:rFonts w:ascii="Times New Roman" w:hAnsi="Times New Roman"/>
          <w:sz w:val="28"/>
          <w:szCs w:val="28"/>
        </w:rPr>
        <w:t>о чинного законодавства України</w:t>
      </w:r>
      <w:r w:rsidRPr="00395BF0">
        <w:rPr>
          <w:rFonts w:ascii="Times New Roman" w:hAnsi="Times New Roman"/>
          <w:sz w:val="28"/>
          <w:szCs w:val="28"/>
        </w:rPr>
        <w:t>.</w:t>
      </w:r>
    </w:p>
    <w:p w:rsidR="00E96364" w:rsidRPr="00395BF0" w:rsidRDefault="00E96364" w:rsidP="001725F1">
      <w:pPr>
        <w:spacing w:after="0" w:line="240" w:lineRule="auto"/>
        <w:ind w:firstLine="567"/>
        <w:jc w:val="both"/>
        <w:rPr>
          <w:rFonts w:ascii="Times New Roman" w:eastAsia="SimSun" w:hAnsi="Times New Roman"/>
          <w:sz w:val="28"/>
          <w:szCs w:val="28"/>
          <w:lang w:eastAsia="en-US"/>
        </w:rPr>
      </w:pPr>
      <w:r w:rsidRPr="00395BF0">
        <w:rPr>
          <w:rFonts w:ascii="Times New Roman" w:hAnsi="Times New Roman"/>
          <w:sz w:val="28"/>
          <w:szCs w:val="28"/>
        </w:rPr>
        <w:t>8.1.10</w:t>
      </w:r>
      <w:r>
        <w:rPr>
          <w:rFonts w:ascii="Times New Roman" w:hAnsi="Times New Roman"/>
          <w:sz w:val="28"/>
          <w:szCs w:val="28"/>
        </w:rPr>
        <w:t>.</w:t>
      </w:r>
      <w:r w:rsidRPr="00395BF0">
        <w:rPr>
          <w:rFonts w:ascii="Times New Roman" w:hAnsi="Times New Roman"/>
          <w:sz w:val="28"/>
          <w:szCs w:val="28"/>
        </w:rPr>
        <w:t xml:space="preserve"> </w:t>
      </w:r>
      <w:r w:rsidRPr="00395BF0">
        <w:rPr>
          <w:rFonts w:ascii="Times New Roman" w:eastAsia="SimSun" w:hAnsi="Times New Roman"/>
          <w:sz w:val="28"/>
          <w:szCs w:val="28"/>
          <w:lang w:eastAsia="en-US"/>
        </w:rPr>
        <w:t>Встановлювати вартість робіт і послуг, що надаються Підприємством, відповідно до законодавства.</w:t>
      </w:r>
    </w:p>
    <w:p w:rsidR="00E96364" w:rsidRPr="00395BF0" w:rsidRDefault="00E96364" w:rsidP="001725F1">
      <w:pPr>
        <w:spacing w:after="0" w:line="240" w:lineRule="auto"/>
        <w:ind w:firstLine="567"/>
        <w:jc w:val="both"/>
        <w:rPr>
          <w:rFonts w:ascii="Times New Roman" w:hAnsi="Times New Roman"/>
          <w:sz w:val="28"/>
          <w:szCs w:val="28"/>
        </w:rPr>
      </w:pPr>
      <w:r w:rsidRPr="00395BF0">
        <w:rPr>
          <w:rFonts w:ascii="Times New Roman" w:hAnsi="Times New Roman"/>
          <w:sz w:val="28"/>
          <w:szCs w:val="28"/>
        </w:rPr>
        <w:t>8.1.11</w:t>
      </w:r>
      <w:r>
        <w:rPr>
          <w:rFonts w:ascii="Times New Roman" w:hAnsi="Times New Roman"/>
          <w:sz w:val="28"/>
          <w:szCs w:val="28"/>
        </w:rPr>
        <w:t>.</w:t>
      </w:r>
      <w:r w:rsidRPr="00395BF0">
        <w:rPr>
          <w:rFonts w:ascii="Times New Roman" w:hAnsi="Times New Roman"/>
          <w:sz w:val="28"/>
          <w:szCs w:val="28"/>
        </w:rPr>
        <w:t xml:space="preserve"> Здійснювати інші права, що не суперечать чинному законодавству. </w:t>
      </w:r>
    </w:p>
    <w:p w:rsidR="00E96364" w:rsidRPr="00395BF0" w:rsidRDefault="00E96364" w:rsidP="001725F1">
      <w:pPr>
        <w:spacing w:after="0" w:line="240" w:lineRule="auto"/>
        <w:ind w:firstLine="567"/>
        <w:rPr>
          <w:rFonts w:ascii="Times New Roman" w:hAnsi="Times New Roman"/>
          <w:sz w:val="28"/>
          <w:szCs w:val="28"/>
        </w:rPr>
      </w:pPr>
      <w:r w:rsidRPr="00395BF0">
        <w:rPr>
          <w:rFonts w:ascii="Times New Roman" w:hAnsi="Times New Roman"/>
          <w:sz w:val="28"/>
          <w:szCs w:val="28"/>
        </w:rPr>
        <w:t>8.2</w:t>
      </w:r>
      <w:r>
        <w:rPr>
          <w:rFonts w:ascii="Times New Roman" w:hAnsi="Times New Roman"/>
          <w:sz w:val="28"/>
          <w:szCs w:val="28"/>
        </w:rPr>
        <w:t>.</w:t>
      </w:r>
      <w:r w:rsidRPr="00395BF0">
        <w:rPr>
          <w:rFonts w:ascii="Times New Roman" w:hAnsi="Times New Roman"/>
          <w:sz w:val="28"/>
          <w:szCs w:val="28"/>
        </w:rPr>
        <w:t xml:space="preserve"> Підприємство: </w:t>
      </w:r>
    </w:p>
    <w:p w:rsidR="00E96364" w:rsidRPr="00395BF0" w:rsidRDefault="00E96364" w:rsidP="001725F1">
      <w:pPr>
        <w:spacing w:after="0" w:line="240" w:lineRule="auto"/>
        <w:ind w:firstLine="567"/>
        <w:jc w:val="both"/>
        <w:rPr>
          <w:rFonts w:ascii="Times New Roman" w:hAnsi="Times New Roman"/>
          <w:sz w:val="28"/>
          <w:szCs w:val="28"/>
        </w:rPr>
      </w:pPr>
      <w:r w:rsidRPr="00395BF0">
        <w:rPr>
          <w:rFonts w:ascii="Times New Roman" w:hAnsi="Times New Roman"/>
          <w:sz w:val="28"/>
          <w:szCs w:val="28"/>
        </w:rPr>
        <w:t>8.2.1</w:t>
      </w:r>
      <w:r>
        <w:rPr>
          <w:rFonts w:ascii="Times New Roman" w:hAnsi="Times New Roman"/>
          <w:sz w:val="28"/>
          <w:szCs w:val="28"/>
        </w:rPr>
        <w:t>.</w:t>
      </w:r>
      <w:r w:rsidRPr="00395BF0">
        <w:rPr>
          <w:rFonts w:ascii="Times New Roman" w:hAnsi="Times New Roman"/>
          <w:sz w:val="28"/>
          <w:szCs w:val="28"/>
        </w:rPr>
        <w:t xml:space="preserve">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E96364" w:rsidRPr="00395BF0" w:rsidRDefault="00E96364" w:rsidP="008E4D80">
      <w:pPr>
        <w:spacing w:after="0" w:line="240" w:lineRule="auto"/>
        <w:ind w:firstLine="567"/>
        <w:jc w:val="both"/>
        <w:rPr>
          <w:rFonts w:ascii="Times New Roman" w:hAnsi="Times New Roman"/>
          <w:sz w:val="28"/>
          <w:szCs w:val="28"/>
        </w:rPr>
      </w:pPr>
      <w:r w:rsidRPr="00395BF0">
        <w:rPr>
          <w:rFonts w:ascii="Times New Roman" w:hAnsi="Times New Roman"/>
          <w:sz w:val="28"/>
          <w:szCs w:val="28"/>
        </w:rPr>
        <w:t>8.2.2</w:t>
      </w:r>
      <w:r>
        <w:rPr>
          <w:rFonts w:ascii="Times New Roman" w:hAnsi="Times New Roman"/>
          <w:sz w:val="28"/>
          <w:szCs w:val="28"/>
        </w:rPr>
        <w:t>.</w:t>
      </w:r>
      <w:r w:rsidRPr="00395BF0">
        <w:rPr>
          <w:rFonts w:ascii="Times New Roman" w:hAnsi="Times New Roman"/>
          <w:sz w:val="28"/>
          <w:szCs w:val="28"/>
        </w:rPr>
        <w:t xml:space="preserve"> Здійснює бухгалтерський облік, веде фінансову та статистичну </w:t>
      </w:r>
      <w:r>
        <w:rPr>
          <w:rFonts w:ascii="Times New Roman" w:hAnsi="Times New Roman"/>
          <w:sz w:val="28"/>
          <w:szCs w:val="28"/>
        </w:rPr>
        <w:t>з</w:t>
      </w:r>
      <w:r w:rsidRPr="00395BF0">
        <w:rPr>
          <w:rFonts w:ascii="Times New Roman" w:hAnsi="Times New Roman"/>
          <w:sz w:val="28"/>
          <w:szCs w:val="28"/>
        </w:rPr>
        <w:t>вітність згідно з законодавством.</w:t>
      </w:r>
    </w:p>
    <w:p w:rsidR="00E96364" w:rsidRPr="00395BF0" w:rsidRDefault="00E96364" w:rsidP="001725F1">
      <w:pPr>
        <w:spacing w:after="0" w:line="240" w:lineRule="auto"/>
        <w:ind w:firstLine="567"/>
        <w:rPr>
          <w:rFonts w:ascii="Times New Roman" w:hAnsi="Times New Roman"/>
          <w:sz w:val="28"/>
          <w:szCs w:val="28"/>
        </w:rPr>
      </w:pPr>
      <w:r w:rsidRPr="00395BF0">
        <w:rPr>
          <w:rFonts w:ascii="Times New Roman" w:hAnsi="Times New Roman"/>
          <w:sz w:val="28"/>
          <w:szCs w:val="28"/>
        </w:rPr>
        <w:t>8.3</w:t>
      </w:r>
      <w:r>
        <w:rPr>
          <w:rFonts w:ascii="Times New Roman" w:hAnsi="Times New Roman"/>
          <w:sz w:val="28"/>
          <w:szCs w:val="28"/>
        </w:rPr>
        <w:t>.</w:t>
      </w:r>
      <w:r w:rsidRPr="00395BF0">
        <w:rPr>
          <w:rFonts w:ascii="Times New Roman" w:hAnsi="Times New Roman"/>
          <w:sz w:val="28"/>
          <w:szCs w:val="28"/>
        </w:rPr>
        <w:t xml:space="preserve"> Обов’язки Підприємства:</w:t>
      </w:r>
    </w:p>
    <w:p w:rsidR="00E96364" w:rsidRPr="00395BF0" w:rsidRDefault="00E96364" w:rsidP="001725F1">
      <w:pPr>
        <w:spacing w:after="0" w:line="240" w:lineRule="auto"/>
        <w:ind w:firstLine="567"/>
        <w:jc w:val="both"/>
        <w:rPr>
          <w:rFonts w:ascii="Times New Roman" w:hAnsi="Times New Roman"/>
          <w:sz w:val="28"/>
          <w:szCs w:val="28"/>
        </w:rPr>
      </w:pPr>
      <w:r w:rsidRPr="00395BF0">
        <w:rPr>
          <w:rFonts w:ascii="Times New Roman" w:hAnsi="Times New Roman"/>
          <w:sz w:val="28"/>
          <w:szCs w:val="28"/>
        </w:rPr>
        <w:t>8.3.1</w:t>
      </w:r>
      <w:r>
        <w:rPr>
          <w:rFonts w:ascii="Times New Roman" w:hAnsi="Times New Roman"/>
          <w:sz w:val="28"/>
          <w:szCs w:val="28"/>
        </w:rPr>
        <w:t>.</w:t>
      </w:r>
      <w:r w:rsidRPr="00395BF0">
        <w:rPr>
          <w:rFonts w:ascii="Times New Roman" w:hAnsi="Times New Roman"/>
          <w:sz w:val="28"/>
          <w:szCs w:val="28"/>
        </w:rPr>
        <w:t xml:space="preserve">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рішеннями Засновника, іншими нормативно-правовими актами та цим Статутом. </w:t>
      </w:r>
    </w:p>
    <w:p w:rsidR="00E96364" w:rsidRPr="00395BF0" w:rsidRDefault="00E96364" w:rsidP="001725F1">
      <w:pPr>
        <w:spacing w:after="0" w:line="240" w:lineRule="auto"/>
        <w:ind w:firstLine="567"/>
        <w:jc w:val="both"/>
        <w:rPr>
          <w:rFonts w:ascii="Times New Roman" w:hAnsi="Times New Roman"/>
          <w:sz w:val="28"/>
          <w:szCs w:val="28"/>
        </w:rPr>
      </w:pPr>
      <w:r w:rsidRPr="00395BF0">
        <w:rPr>
          <w:rFonts w:ascii="Times New Roman" w:hAnsi="Times New Roman"/>
          <w:sz w:val="28"/>
          <w:szCs w:val="28"/>
        </w:rPr>
        <w:t>8.3.2</w:t>
      </w:r>
      <w:r>
        <w:rPr>
          <w:rFonts w:ascii="Times New Roman" w:hAnsi="Times New Roman"/>
          <w:sz w:val="28"/>
          <w:szCs w:val="28"/>
        </w:rPr>
        <w:t>.</w:t>
      </w:r>
      <w:r w:rsidRPr="00395BF0">
        <w:rPr>
          <w:rFonts w:ascii="Times New Roman" w:hAnsi="Times New Roman"/>
          <w:sz w:val="28"/>
          <w:szCs w:val="28"/>
        </w:rPr>
        <w:t xml:space="preserve"> Планувати свою діяльність з метою реалізації єдиної комплексної політики в галузі охорони здоров’я.</w:t>
      </w:r>
    </w:p>
    <w:p w:rsidR="00E96364" w:rsidRPr="00395BF0" w:rsidRDefault="00E96364" w:rsidP="001725F1">
      <w:pPr>
        <w:spacing w:after="0" w:line="240" w:lineRule="auto"/>
        <w:ind w:firstLine="567"/>
        <w:jc w:val="both"/>
        <w:rPr>
          <w:rFonts w:ascii="Times New Roman" w:hAnsi="Times New Roman"/>
          <w:sz w:val="28"/>
          <w:szCs w:val="28"/>
        </w:rPr>
      </w:pPr>
      <w:r w:rsidRPr="00395BF0">
        <w:rPr>
          <w:rFonts w:ascii="Times New Roman" w:hAnsi="Times New Roman"/>
          <w:sz w:val="28"/>
          <w:szCs w:val="28"/>
        </w:rPr>
        <w:lastRenderedPageBreak/>
        <w:t>8.3.3</w:t>
      </w:r>
      <w:r>
        <w:rPr>
          <w:rFonts w:ascii="Times New Roman" w:hAnsi="Times New Roman"/>
          <w:sz w:val="28"/>
          <w:szCs w:val="28"/>
        </w:rPr>
        <w:t>.</w:t>
      </w:r>
      <w:r w:rsidRPr="00395BF0">
        <w:rPr>
          <w:rFonts w:ascii="Times New Roman" w:hAnsi="Times New Roman"/>
          <w:sz w:val="28"/>
          <w:szCs w:val="28"/>
        </w:rPr>
        <w:t xml:space="preserve">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E96364" w:rsidRPr="00395BF0" w:rsidRDefault="00E96364" w:rsidP="001725F1">
      <w:pPr>
        <w:spacing w:after="0" w:line="240" w:lineRule="auto"/>
        <w:ind w:firstLine="567"/>
        <w:jc w:val="both"/>
        <w:rPr>
          <w:rFonts w:ascii="Times New Roman" w:hAnsi="Times New Roman"/>
          <w:sz w:val="28"/>
          <w:szCs w:val="28"/>
        </w:rPr>
      </w:pPr>
      <w:r w:rsidRPr="00395BF0">
        <w:rPr>
          <w:rFonts w:ascii="Times New Roman" w:hAnsi="Times New Roman"/>
          <w:sz w:val="28"/>
          <w:szCs w:val="28"/>
        </w:rPr>
        <w:t>8.3.4</w:t>
      </w:r>
      <w:r>
        <w:rPr>
          <w:rFonts w:ascii="Times New Roman" w:hAnsi="Times New Roman"/>
          <w:sz w:val="28"/>
          <w:szCs w:val="28"/>
        </w:rPr>
        <w:t>.</w:t>
      </w:r>
      <w:r w:rsidRPr="00395BF0">
        <w:rPr>
          <w:rFonts w:ascii="Times New Roman" w:hAnsi="Times New Roman"/>
          <w:sz w:val="28"/>
          <w:szCs w:val="28"/>
        </w:rPr>
        <w:t xml:space="preserve">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 </w:t>
      </w:r>
    </w:p>
    <w:p w:rsidR="00E96364" w:rsidRPr="00395BF0" w:rsidRDefault="00E96364" w:rsidP="001725F1">
      <w:pPr>
        <w:spacing w:after="0" w:line="240" w:lineRule="auto"/>
        <w:ind w:firstLine="567"/>
        <w:jc w:val="both"/>
        <w:rPr>
          <w:rFonts w:ascii="Times New Roman" w:hAnsi="Times New Roman"/>
          <w:sz w:val="28"/>
          <w:szCs w:val="28"/>
        </w:rPr>
      </w:pPr>
      <w:r w:rsidRPr="00395BF0">
        <w:rPr>
          <w:rFonts w:ascii="Times New Roman" w:hAnsi="Times New Roman"/>
          <w:sz w:val="28"/>
          <w:szCs w:val="28"/>
        </w:rPr>
        <w:t>8.3.5</w:t>
      </w:r>
      <w:r>
        <w:rPr>
          <w:rFonts w:ascii="Times New Roman" w:hAnsi="Times New Roman"/>
          <w:sz w:val="28"/>
          <w:szCs w:val="28"/>
        </w:rPr>
        <w:t>.</w:t>
      </w:r>
      <w:r w:rsidRPr="00395BF0">
        <w:rPr>
          <w:rFonts w:ascii="Times New Roman" w:hAnsi="Times New Roman"/>
          <w:sz w:val="28"/>
          <w:szCs w:val="28"/>
        </w:rPr>
        <w:t xml:space="preserve"> Розробляти та реалізовувати кадрову політику, контролювати підвищення кваліфікації працівників. </w:t>
      </w:r>
    </w:p>
    <w:p w:rsidR="00E96364" w:rsidRPr="00395BF0" w:rsidRDefault="00E96364" w:rsidP="001725F1">
      <w:pPr>
        <w:spacing w:after="0" w:line="240" w:lineRule="auto"/>
        <w:ind w:firstLine="567"/>
        <w:jc w:val="both"/>
        <w:rPr>
          <w:rFonts w:ascii="Times New Roman" w:hAnsi="Times New Roman"/>
          <w:sz w:val="28"/>
          <w:szCs w:val="28"/>
        </w:rPr>
      </w:pPr>
      <w:r w:rsidRPr="00395BF0">
        <w:rPr>
          <w:rFonts w:ascii="Times New Roman" w:hAnsi="Times New Roman"/>
          <w:sz w:val="28"/>
          <w:szCs w:val="28"/>
        </w:rPr>
        <w:t>8.3.6</w:t>
      </w:r>
      <w:r>
        <w:rPr>
          <w:rFonts w:ascii="Times New Roman" w:hAnsi="Times New Roman"/>
          <w:sz w:val="28"/>
          <w:szCs w:val="28"/>
        </w:rPr>
        <w:t>.</w:t>
      </w:r>
      <w:r w:rsidRPr="00395BF0">
        <w:rPr>
          <w:rFonts w:ascii="Times New Roman" w:hAnsi="Times New Roman"/>
          <w:sz w:val="28"/>
          <w:szCs w:val="28"/>
        </w:rPr>
        <w:t xml:space="preserve"> Акумулювати власні надходження та витрачати їх в інтересах Підприємства відповідно до чинного законодавства України та цього Статуту.</w:t>
      </w:r>
    </w:p>
    <w:p w:rsidR="00E96364" w:rsidRPr="00395BF0" w:rsidRDefault="00E96364" w:rsidP="00395BF0">
      <w:pPr>
        <w:spacing w:after="0" w:line="240" w:lineRule="auto"/>
        <w:jc w:val="both"/>
        <w:rPr>
          <w:rFonts w:ascii="Times New Roman" w:hAnsi="Times New Roman"/>
          <w:sz w:val="28"/>
          <w:szCs w:val="28"/>
        </w:rPr>
      </w:pPr>
    </w:p>
    <w:p w:rsidR="00E96364" w:rsidRPr="00395BF0" w:rsidRDefault="00E96364" w:rsidP="00B72E28">
      <w:pPr>
        <w:spacing w:after="0" w:line="240" w:lineRule="auto"/>
        <w:ind w:firstLine="567"/>
        <w:jc w:val="both"/>
        <w:rPr>
          <w:rFonts w:ascii="Times New Roman" w:hAnsi="Times New Roman"/>
          <w:b/>
          <w:sz w:val="28"/>
          <w:szCs w:val="28"/>
        </w:rPr>
      </w:pPr>
      <w:r w:rsidRPr="00395BF0">
        <w:rPr>
          <w:rFonts w:ascii="Times New Roman" w:hAnsi="Times New Roman"/>
          <w:b/>
          <w:sz w:val="28"/>
          <w:szCs w:val="28"/>
        </w:rPr>
        <w:t>9. Управління підприємством та громадський контроль за його діяльністю</w:t>
      </w:r>
    </w:p>
    <w:p w:rsidR="00E96364" w:rsidRPr="00B321F0" w:rsidRDefault="00E96364" w:rsidP="00072029">
      <w:pPr>
        <w:spacing w:after="0" w:line="240" w:lineRule="auto"/>
        <w:ind w:firstLine="567"/>
        <w:jc w:val="both"/>
        <w:rPr>
          <w:rFonts w:ascii="Times New Roman" w:hAnsi="Times New Roman"/>
          <w:sz w:val="28"/>
          <w:szCs w:val="28"/>
        </w:rPr>
      </w:pPr>
      <w:r w:rsidRPr="00B321F0">
        <w:rPr>
          <w:rFonts w:ascii="Times New Roman" w:hAnsi="Times New Roman"/>
          <w:sz w:val="28"/>
          <w:szCs w:val="28"/>
        </w:rPr>
        <w:t>9.1. Суб’єктами управління Підприємством є:</w:t>
      </w:r>
    </w:p>
    <w:p w:rsidR="00E96364" w:rsidRPr="00B321F0" w:rsidRDefault="00E96364" w:rsidP="00072029">
      <w:pPr>
        <w:spacing w:after="0" w:line="240" w:lineRule="auto"/>
        <w:ind w:firstLine="567"/>
        <w:jc w:val="both"/>
        <w:rPr>
          <w:rFonts w:ascii="Times New Roman" w:hAnsi="Times New Roman"/>
          <w:sz w:val="28"/>
          <w:szCs w:val="28"/>
        </w:rPr>
      </w:pPr>
      <w:r w:rsidRPr="00B321F0">
        <w:rPr>
          <w:rFonts w:ascii="Times New Roman" w:hAnsi="Times New Roman"/>
          <w:sz w:val="28"/>
          <w:szCs w:val="28"/>
        </w:rPr>
        <w:t xml:space="preserve">9.1.1. </w:t>
      </w:r>
      <w:proofErr w:type="spellStart"/>
      <w:r w:rsidRPr="00B321F0">
        <w:rPr>
          <w:rFonts w:ascii="Times New Roman" w:hAnsi="Times New Roman"/>
          <w:sz w:val="28"/>
          <w:szCs w:val="28"/>
        </w:rPr>
        <w:t>Млинівська</w:t>
      </w:r>
      <w:proofErr w:type="spellEnd"/>
      <w:r w:rsidRPr="00B321F0">
        <w:rPr>
          <w:rFonts w:ascii="Times New Roman" w:hAnsi="Times New Roman"/>
          <w:sz w:val="28"/>
          <w:szCs w:val="28"/>
        </w:rPr>
        <w:t xml:space="preserve"> селищна рада – </w:t>
      </w:r>
      <w:r>
        <w:rPr>
          <w:rFonts w:ascii="Times New Roman" w:hAnsi="Times New Roman"/>
          <w:sz w:val="28"/>
          <w:szCs w:val="28"/>
        </w:rPr>
        <w:t>Засновник</w:t>
      </w:r>
      <w:r w:rsidRPr="00B321F0">
        <w:rPr>
          <w:rFonts w:ascii="Times New Roman" w:hAnsi="Times New Roman"/>
          <w:sz w:val="28"/>
          <w:szCs w:val="28"/>
        </w:rPr>
        <w:t xml:space="preserve">. </w:t>
      </w:r>
    </w:p>
    <w:p w:rsidR="00E96364" w:rsidRPr="00B321F0" w:rsidRDefault="00E96364" w:rsidP="00072029">
      <w:pPr>
        <w:spacing w:after="0" w:line="240" w:lineRule="auto"/>
        <w:ind w:firstLine="567"/>
        <w:jc w:val="both"/>
        <w:rPr>
          <w:rFonts w:ascii="Times New Roman" w:hAnsi="Times New Roman"/>
          <w:sz w:val="28"/>
          <w:szCs w:val="28"/>
        </w:rPr>
      </w:pPr>
      <w:r w:rsidRPr="00B321F0">
        <w:rPr>
          <w:rFonts w:ascii="Times New Roman" w:hAnsi="Times New Roman"/>
          <w:sz w:val="28"/>
          <w:szCs w:val="28"/>
        </w:rPr>
        <w:t>9.1.2. Виконавчий комітет Млинівської селищної ради – Орган управління.</w:t>
      </w:r>
    </w:p>
    <w:p w:rsidR="00E96364" w:rsidRPr="00B321F0" w:rsidRDefault="00E96364" w:rsidP="00072029">
      <w:pPr>
        <w:spacing w:after="0" w:line="240" w:lineRule="auto"/>
        <w:ind w:firstLine="567"/>
        <w:jc w:val="both"/>
        <w:rPr>
          <w:rFonts w:ascii="Times New Roman" w:hAnsi="Times New Roman"/>
          <w:sz w:val="28"/>
          <w:szCs w:val="28"/>
        </w:rPr>
      </w:pPr>
      <w:r w:rsidRPr="00B321F0">
        <w:rPr>
          <w:rFonts w:ascii="Times New Roman" w:hAnsi="Times New Roman"/>
          <w:sz w:val="28"/>
          <w:szCs w:val="28"/>
        </w:rPr>
        <w:t>9.1.3. Директор.</w:t>
      </w:r>
    </w:p>
    <w:p w:rsidR="00E96364" w:rsidRPr="00B321F0" w:rsidRDefault="00E96364" w:rsidP="00072029">
      <w:pPr>
        <w:spacing w:after="0" w:line="240" w:lineRule="auto"/>
        <w:ind w:firstLine="567"/>
        <w:jc w:val="both"/>
        <w:rPr>
          <w:rFonts w:ascii="Times New Roman" w:hAnsi="Times New Roman"/>
          <w:sz w:val="28"/>
          <w:szCs w:val="28"/>
        </w:rPr>
      </w:pPr>
      <w:r w:rsidRPr="00B321F0">
        <w:rPr>
          <w:rFonts w:ascii="Times New Roman" w:hAnsi="Times New Roman"/>
          <w:sz w:val="28"/>
          <w:szCs w:val="28"/>
        </w:rPr>
        <w:t>9.2</w:t>
      </w:r>
      <w:r w:rsidRPr="00B321F0">
        <w:rPr>
          <w:rFonts w:ascii="Times New Roman" w:hAnsi="Times New Roman"/>
          <w:b/>
          <w:sz w:val="28"/>
          <w:szCs w:val="28"/>
        </w:rPr>
        <w:t xml:space="preserve">. </w:t>
      </w:r>
      <w:proofErr w:type="spellStart"/>
      <w:r w:rsidRPr="00B321F0">
        <w:rPr>
          <w:rFonts w:ascii="Times New Roman" w:hAnsi="Times New Roman"/>
          <w:b/>
          <w:sz w:val="28"/>
          <w:szCs w:val="28"/>
        </w:rPr>
        <w:t>Млинівська</w:t>
      </w:r>
      <w:proofErr w:type="spellEnd"/>
      <w:r w:rsidRPr="00B321F0">
        <w:rPr>
          <w:rFonts w:ascii="Times New Roman" w:hAnsi="Times New Roman"/>
          <w:b/>
          <w:sz w:val="28"/>
          <w:szCs w:val="28"/>
        </w:rPr>
        <w:t xml:space="preserve"> селищна рада</w:t>
      </w:r>
      <w:r w:rsidRPr="00B321F0">
        <w:rPr>
          <w:rFonts w:ascii="Times New Roman" w:hAnsi="Times New Roman"/>
          <w:sz w:val="28"/>
          <w:szCs w:val="28"/>
        </w:rPr>
        <w:t xml:space="preserve">, як </w:t>
      </w:r>
      <w:r>
        <w:rPr>
          <w:rFonts w:ascii="Times New Roman" w:hAnsi="Times New Roman"/>
          <w:sz w:val="28"/>
          <w:szCs w:val="28"/>
        </w:rPr>
        <w:t>Засновник визначає головні напрямки діяльності Підприємства</w:t>
      </w:r>
      <w:r w:rsidRPr="00B321F0">
        <w:rPr>
          <w:rFonts w:ascii="Times New Roman" w:hAnsi="Times New Roman"/>
          <w:sz w:val="28"/>
          <w:szCs w:val="28"/>
        </w:rPr>
        <w:t xml:space="preserve">, в порядку і межах, визначених чинним законодавством та цим Статутом, приймає рішення про: </w:t>
      </w:r>
    </w:p>
    <w:p w:rsidR="00E96364" w:rsidRPr="00B321F0" w:rsidRDefault="00E96364" w:rsidP="00072029">
      <w:pPr>
        <w:spacing w:after="0" w:line="240" w:lineRule="auto"/>
        <w:ind w:firstLine="567"/>
        <w:jc w:val="both"/>
        <w:rPr>
          <w:rFonts w:ascii="Times New Roman" w:hAnsi="Times New Roman"/>
          <w:sz w:val="28"/>
          <w:szCs w:val="28"/>
        </w:rPr>
      </w:pPr>
      <w:r w:rsidRPr="00B321F0">
        <w:rPr>
          <w:rFonts w:ascii="Times New Roman" w:hAnsi="Times New Roman"/>
          <w:sz w:val="28"/>
          <w:szCs w:val="28"/>
        </w:rPr>
        <w:t xml:space="preserve">9.2.1. Створення, реорганізацію, припинення (злиття, приєднання, поділ, перетворення, ліквідацію) діяльності Підприємства, створення ліквідаційної комісії. </w:t>
      </w:r>
    </w:p>
    <w:p w:rsidR="00E96364" w:rsidRDefault="00E96364" w:rsidP="00072029">
      <w:pPr>
        <w:spacing w:after="0" w:line="240" w:lineRule="auto"/>
        <w:ind w:firstLine="567"/>
        <w:jc w:val="both"/>
        <w:rPr>
          <w:rFonts w:ascii="Times New Roman" w:hAnsi="Times New Roman"/>
          <w:sz w:val="28"/>
          <w:szCs w:val="28"/>
        </w:rPr>
      </w:pPr>
      <w:r w:rsidRPr="00B321F0">
        <w:rPr>
          <w:rFonts w:ascii="Times New Roman" w:hAnsi="Times New Roman"/>
          <w:sz w:val="28"/>
          <w:szCs w:val="28"/>
        </w:rPr>
        <w:t xml:space="preserve">9.2.2. Затверджує Статут Підприємства, вносить зміни до нього. </w:t>
      </w:r>
    </w:p>
    <w:p w:rsidR="00E96364" w:rsidRPr="00B321F0" w:rsidRDefault="00E96364" w:rsidP="00072029">
      <w:pPr>
        <w:spacing w:after="0" w:line="240" w:lineRule="auto"/>
        <w:ind w:firstLine="567"/>
        <w:jc w:val="both"/>
        <w:rPr>
          <w:rFonts w:ascii="Times New Roman" w:hAnsi="Times New Roman"/>
          <w:sz w:val="28"/>
          <w:szCs w:val="28"/>
        </w:rPr>
      </w:pPr>
      <w:r w:rsidRPr="00B321F0">
        <w:rPr>
          <w:rFonts w:ascii="Times New Roman" w:hAnsi="Times New Roman"/>
          <w:sz w:val="28"/>
          <w:szCs w:val="28"/>
        </w:rPr>
        <w:t>9.2.3. Відчуження, списання, заставу т</w:t>
      </w:r>
      <w:r>
        <w:rPr>
          <w:rFonts w:ascii="Times New Roman" w:hAnsi="Times New Roman"/>
          <w:sz w:val="28"/>
          <w:szCs w:val="28"/>
        </w:rPr>
        <w:t xml:space="preserve">а передачу в користування </w:t>
      </w:r>
      <w:r w:rsidRPr="00B321F0">
        <w:rPr>
          <w:rFonts w:ascii="Times New Roman" w:hAnsi="Times New Roman"/>
          <w:sz w:val="28"/>
          <w:szCs w:val="28"/>
        </w:rPr>
        <w:t xml:space="preserve"> рухомого та нерухомого майна, індивідуально визначеного майна, що є  комунальною власністю Млинівської селищної ради. </w:t>
      </w:r>
    </w:p>
    <w:p w:rsidR="00E96364" w:rsidRPr="00B321F0" w:rsidRDefault="00E96364" w:rsidP="00072029">
      <w:pPr>
        <w:spacing w:after="0" w:line="240" w:lineRule="auto"/>
        <w:ind w:firstLine="567"/>
        <w:jc w:val="both"/>
        <w:rPr>
          <w:rFonts w:ascii="Times New Roman" w:hAnsi="Times New Roman"/>
          <w:sz w:val="28"/>
          <w:szCs w:val="28"/>
        </w:rPr>
      </w:pPr>
      <w:r w:rsidRPr="00B321F0">
        <w:rPr>
          <w:rFonts w:ascii="Times New Roman" w:hAnsi="Times New Roman"/>
          <w:sz w:val="28"/>
          <w:szCs w:val="28"/>
        </w:rPr>
        <w:t>9.2.4.</w:t>
      </w:r>
      <w:r>
        <w:rPr>
          <w:rFonts w:ascii="Times New Roman" w:hAnsi="Times New Roman"/>
          <w:sz w:val="28"/>
          <w:szCs w:val="28"/>
        </w:rPr>
        <w:t xml:space="preserve"> </w:t>
      </w:r>
      <w:r w:rsidRPr="00CB5C20">
        <w:rPr>
          <w:rFonts w:ascii="Times New Roman" w:hAnsi="Times New Roman"/>
          <w:sz w:val="28"/>
          <w:szCs w:val="28"/>
        </w:rPr>
        <w:t xml:space="preserve">Створення або припинення діяльності </w:t>
      </w:r>
      <w:r>
        <w:rPr>
          <w:rFonts w:ascii="Times New Roman" w:hAnsi="Times New Roman"/>
          <w:sz w:val="28"/>
          <w:szCs w:val="28"/>
        </w:rPr>
        <w:t>відокремлених</w:t>
      </w:r>
      <w:r w:rsidRPr="00CB5C20">
        <w:rPr>
          <w:rFonts w:ascii="Times New Roman" w:hAnsi="Times New Roman"/>
          <w:sz w:val="28"/>
          <w:szCs w:val="28"/>
        </w:rPr>
        <w:t xml:space="preserve"> лікувально-профілактичних підрозділів Підприємства</w:t>
      </w:r>
      <w:r w:rsidRPr="00A76699">
        <w:rPr>
          <w:rFonts w:ascii="Times New Roman" w:hAnsi="Times New Roman"/>
          <w:sz w:val="28"/>
          <w:szCs w:val="28"/>
        </w:rPr>
        <w:t>.</w:t>
      </w:r>
    </w:p>
    <w:p w:rsidR="00E96364" w:rsidRPr="00B321F0" w:rsidRDefault="00E96364" w:rsidP="00072029">
      <w:pPr>
        <w:spacing w:after="0" w:line="240" w:lineRule="auto"/>
        <w:ind w:firstLine="567"/>
        <w:jc w:val="both"/>
        <w:rPr>
          <w:rFonts w:ascii="Times New Roman" w:hAnsi="Times New Roman"/>
          <w:sz w:val="28"/>
          <w:szCs w:val="28"/>
        </w:rPr>
      </w:pPr>
      <w:r w:rsidRPr="00B321F0">
        <w:rPr>
          <w:rFonts w:ascii="Times New Roman" w:hAnsi="Times New Roman"/>
          <w:sz w:val="28"/>
          <w:szCs w:val="28"/>
        </w:rPr>
        <w:t>9</w:t>
      </w:r>
      <w:r>
        <w:rPr>
          <w:rFonts w:ascii="Times New Roman" w:hAnsi="Times New Roman"/>
          <w:sz w:val="28"/>
          <w:szCs w:val="28"/>
        </w:rPr>
        <w:t>.2.5</w:t>
      </w:r>
      <w:r w:rsidRPr="00B321F0">
        <w:rPr>
          <w:rFonts w:ascii="Times New Roman" w:hAnsi="Times New Roman"/>
          <w:sz w:val="28"/>
          <w:szCs w:val="28"/>
        </w:rPr>
        <w:t xml:space="preserve">. Погоджує Підприємству договори про спільну діяльність, за якими використовується нерухоме майно, кредитні договори та договори застави. </w:t>
      </w:r>
    </w:p>
    <w:p w:rsidR="00E96364" w:rsidRPr="00B321F0" w:rsidRDefault="00E96364" w:rsidP="00072029">
      <w:pPr>
        <w:spacing w:after="0" w:line="240" w:lineRule="auto"/>
        <w:ind w:firstLine="567"/>
        <w:jc w:val="both"/>
        <w:rPr>
          <w:rFonts w:ascii="Times New Roman" w:hAnsi="Times New Roman"/>
          <w:sz w:val="28"/>
          <w:szCs w:val="28"/>
        </w:rPr>
      </w:pPr>
      <w:r w:rsidRPr="00B321F0">
        <w:rPr>
          <w:rFonts w:ascii="Times New Roman" w:hAnsi="Times New Roman"/>
          <w:sz w:val="28"/>
          <w:szCs w:val="28"/>
        </w:rPr>
        <w:t>9</w:t>
      </w:r>
      <w:r>
        <w:rPr>
          <w:rFonts w:ascii="Times New Roman" w:hAnsi="Times New Roman"/>
          <w:sz w:val="28"/>
          <w:szCs w:val="28"/>
        </w:rPr>
        <w:t>.2.6</w:t>
      </w:r>
      <w:r w:rsidRPr="00B321F0">
        <w:rPr>
          <w:rFonts w:ascii="Times New Roman" w:hAnsi="Times New Roman"/>
          <w:sz w:val="28"/>
          <w:szCs w:val="28"/>
        </w:rPr>
        <w:t xml:space="preserve">. Здійснює інші повноваження, передбачені чинним законодавством України та цим Статутом. </w:t>
      </w:r>
    </w:p>
    <w:p w:rsidR="00E96364" w:rsidRPr="00B321F0" w:rsidRDefault="00E96364" w:rsidP="00072029">
      <w:pPr>
        <w:spacing w:after="0" w:line="240" w:lineRule="auto"/>
        <w:ind w:firstLine="567"/>
        <w:jc w:val="both"/>
        <w:rPr>
          <w:rFonts w:ascii="Times New Roman" w:hAnsi="Times New Roman"/>
          <w:sz w:val="28"/>
          <w:szCs w:val="28"/>
        </w:rPr>
      </w:pPr>
      <w:r w:rsidRPr="00B321F0">
        <w:rPr>
          <w:rFonts w:ascii="Times New Roman" w:hAnsi="Times New Roman"/>
          <w:sz w:val="28"/>
          <w:szCs w:val="28"/>
        </w:rPr>
        <w:t xml:space="preserve">9.3. </w:t>
      </w:r>
      <w:r w:rsidRPr="00B321F0">
        <w:rPr>
          <w:rFonts w:ascii="Times New Roman" w:hAnsi="Times New Roman"/>
          <w:b/>
          <w:sz w:val="28"/>
          <w:szCs w:val="28"/>
        </w:rPr>
        <w:t>Виконавчий комітет  ради</w:t>
      </w:r>
      <w:r w:rsidRPr="00B321F0">
        <w:rPr>
          <w:rFonts w:ascii="Times New Roman" w:hAnsi="Times New Roman"/>
          <w:sz w:val="28"/>
          <w:szCs w:val="28"/>
        </w:rPr>
        <w:t xml:space="preserve">, як Орган управління Млинівської селищної ради, в порядку і межах, визначених чинним законодавством та цим Статутом: </w:t>
      </w:r>
    </w:p>
    <w:p w:rsidR="00E96364" w:rsidRPr="00B321F0" w:rsidRDefault="00E96364" w:rsidP="00072029">
      <w:pPr>
        <w:spacing w:after="0" w:line="240" w:lineRule="auto"/>
        <w:ind w:firstLine="567"/>
        <w:jc w:val="both"/>
        <w:rPr>
          <w:rFonts w:ascii="Times New Roman" w:hAnsi="Times New Roman"/>
          <w:sz w:val="28"/>
          <w:szCs w:val="28"/>
        </w:rPr>
      </w:pPr>
      <w:r w:rsidRPr="00B321F0">
        <w:rPr>
          <w:rFonts w:ascii="Times New Roman" w:hAnsi="Times New Roman"/>
          <w:sz w:val="28"/>
          <w:szCs w:val="28"/>
        </w:rPr>
        <w:t xml:space="preserve">9.3.1. Здійснює контроль за дотриманням положень Статуту та приймає відповідні </w:t>
      </w:r>
      <w:r>
        <w:rPr>
          <w:rFonts w:ascii="Times New Roman" w:hAnsi="Times New Roman"/>
          <w:sz w:val="28"/>
          <w:szCs w:val="28"/>
        </w:rPr>
        <w:t>рішення у випадках їх порушень;</w:t>
      </w:r>
    </w:p>
    <w:p w:rsidR="00E96364" w:rsidRDefault="00E96364" w:rsidP="00072029">
      <w:pPr>
        <w:spacing w:after="0" w:line="240" w:lineRule="auto"/>
        <w:ind w:firstLine="567"/>
        <w:jc w:val="both"/>
        <w:rPr>
          <w:rFonts w:ascii="Times New Roman" w:hAnsi="Times New Roman"/>
          <w:sz w:val="28"/>
          <w:szCs w:val="28"/>
        </w:rPr>
      </w:pPr>
      <w:r w:rsidRPr="00B321F0">
        <w:rPr>
          <w:rFonts w:ascii="Times New Roman" w:hAnsi="Times New Roman"/>
          <w:sz w:val="28"/>
          <w:szCs w:val="28"/>
        </w:rPr>
        <w:t>9.3.2.</w:t>
      </w:r>
      <w:r>
        <w:rPr>
          <w:rFonts w:ascii="Times New Roman" w:hAnsi="Times New Roman"/>
          <w:sz w:val="28"/>
          <w:szCs w:val="28"/>
        </w:rPr>
        <w:t xml:space="preserve"> Затверджує плани діяльності Підприємства та звіти про його виконання; </w:t>
      </w:r>
    </w:p>
    <w:p w:rsidR="00E96364" w:rsidRDefault="00E96364" w:rsidP="00072029">
      <w:pPr>
        <w:spacing w:after="0" w:line="240" w:lineRule="auto"/>
        <w:ind w:firstLine="567"/>
        <w:jc w:val="both"/>
        <w:rPr>
          <w:rFonts w:ascii="Times New Roman" w:hAnsi="Times New Roman"/>
          <w:sz w:val="28"/>
          <w:szCs w:val="28"/>
        </w:rPr>
      </w:pPr>
      <w:r>
        <w:rPr>
          <w:rFonts w:ascii="Times New Roman" w:hAnsi="Times New Roman"/>
          <w:sz w:val="28"/>
          <w:szCs w:val="28"/>
        </w:rPr>
        <w:t xml:space="preserve">9.3.3. </w:t>
      </w:r>
      <w:r w:rsidRPr="00B321F0">
        <w:rPr>
          <w:rFonts w:ascii="Times New Roman" w:hAnsi="Times New Roman"/>
          <w:sz w:val="28"/>
          <w:szCs w:val="28"/>
        </w:rPr>
        <w:t>Затверджує фінансовий план Підприємства</w:t>
      </w:r>
      <w:r>
        <w:rPr>
          <w:rFonts w:ascii="Times New Roman" w:hAnsi="Times New Roman"/>
          <w:sz w:val="28"/>
          <w:szCs w:val="28"/>
        </w:rPr>
        <w:t>, зміни до нього</w:t>
      </w:r>
      <w:r w:rsidRPr="00B321F0">
        <w:rPr>
          <w:rFonts w:ascii="Times New Roman" w:hAnsi="Times New Roman"/>
          <w:sz w:val="28"/>
          <w:szCs w:val="28"/>
        </w:rPr>
        <w:t xml:space="preserve"> та контролює його виконання; </w:t>
      </w:r>
    </w:p>
    <w:p w:rsidR="00E96364" w:rsidRDefault="00E96364" w:rsidP="00072029">
      <w:pPr>
        <w:spacing w:after="0" w:line="240" w:lineRule="auto"/>
        <w:ind w:firstLine="567"/>
        <w:jc w:val="both"/>
        <w:rPr>
          <w:rFonts w:ascii="Times New Roman" w:hAnsi="Times New Roman"/>
          <w:sz w:val="28"/>
          <w:szCs w:val="28"/>
        </w:rPr>
      </w:pPr>
      <w:r w:rsidRPr="00B321F0">
        <w:rPr>
          <w:rFonts w:ascii="Times New Roman" w:hAnsi="Times New Roman"/>
          <w:sz w:val="28"/>
          <w:szCs w:val="28"/>
        </w:rPr>
        <w:t>9.3.4. Здійснює контроль за ефективністю використання майна, що закріплене за Підприємством на праві оперативного управління;</w:t>
      </w:r>
    </w:p>
    <w:p w:rsidR="00E96364" w:rsidRPr="00B321F0" w:rsidRDefault="00E96364" w:rsidP="00072029">
      <w:pPr>
        <w:spacing w:after="0" w:line="240" w:lineRule="auto"/>
        <w:ind w:firstLine="567"/>
        <w:jc w:val="both"/>
        <w:rPr>
          <w:rFonts w:ascii="Times New Roman" w:hAnsi="Times New Roman"/>
          <w:sz w:val="28"/>
          <w:szCs w:val="28"/>
        </w:rPr>
      </w:pPr>
      <w:r w:rsidRPr="00CB5C20">
        <w:rPr>
          <w:rFonts w:ascii="Times New Roman" w:hAnsi="Times New Roman"/>
          <w:sz w:val="28"/>
          <w:szCs w:val="28"/>
        </w:rPr>
        <w:t>9.3.5.</w:t>
      </w:r>
      <w:r>
        <w:rPr>
          <w:rFonts w:ascii="Times New Roman" w:hAnsi="Times New Roman"/>
          <w:sz w:val="28"/>
          <w:szCs w:val="28"/>
        </w:rPr>
        <w:t xml:space="preserve"> </w:t>
      </w:r>
      <w:r w:rsidRPr="00B321F0">
        <w:rPr>
          <w:rFonts w:ascii="Times New Roman" w:hAnsi="Times New Roman"/>
          <w:sz w:val="28"/>
          <w:szCs w:val="28"/>
        </w:rPr>
        <w:t xml:space="preserve">Погоджує створення представництв, відділень та інших відокремлених підрозділів Підприємства (надалі – Філії); </w:t>
      </w:r>
    </w:p>
    <w:p w:rsidR="00E96364" w:rsidRPr="00B321F0" w:rsidRDefault="00E96364" w:rsidP="00072029">
      <w:pPr>
        <w:spacing w:after="0" w:line="240" w:lineRule="auto"/>
        <w:ind w:firstLine="567"/>
        <w:jc w:val="both"/>
        <w:rPr>
          <w:rFonts w:ascii="Times New Roman" w:hAnsi="Times New Roman"/>
          <w:sz w:val="28"/>
          <w:szCs w:val="28"/>
        </w:rPr>
      </w:pPr>
      <w:r w:rsidRPr="00B321F0">
        <w:rPr>
          <w:rFonts w:ascii="Times New Roman" w:hAnsi="Times New Roman"/>
          <w:sz w:val="28"/>
          <w:szCs w:val="28"/>
        </w:rPr>
        <w:t>9</w:t>
      </w:r>
      <w:r>
        <w:rPr>
          <w:rFonts w:ascii="Times New Roman" w:hAnsi="Times New Roman"/>
          <w:sz w:val="28"/>
          <w:szCs w:val="28"/>
        </w:rPr>
        <w:t>.3.6. Погоджує структуру та чисельність, штатний розпис П</w:t>
      </w:r>
      <w:r w:rsidRPr="00CB5C20">
        <w:rPr>
          <w:rFonts w:ascii="Times New Roman" w:hAnsi="Times New Roman"/>
          <w:sz w:val="28"/>
          <w:szCs w:val="28"/>
        </w:rPr>
        <w:t>ідприємства</w:t>
      </w:r>
      <w:r>
        <w:rPr>
          <w:rFonts w:ascii="Times New Roman" w:hAnsi="Times New Roman"/>
          <w:sz w:val="28"/>
          <w:szCs w:val="28"/>
        </w:rPr>
        <w:t>.</w:t>
      </w:r>
    </w:p>
    <w:p w:rsidR="00E96364" w:rsidRPr="00B321F0" w:rsidRDefault="00E96364" w:rsidP="00072029">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9.3.7. Погоджує</w:t>
      </w:r>
      <w:r w:rsidRPr="00B321F0">
        <w:rPr>
          <w:rFonts w:ascii="Times New Roman" w:hAnsi="Times New Roman"/>
          <w:sz w:val="28"/>
          <w:szCs w:val="28"/>
        </w:rPr>
        <w:t xml:space="preserve"> тарифи на медичні та інші послуги у відповідності до законодавства. </w:t>
      </w:r>
    </w:p>
    <w:p w:rsidR="00E96364" w:rsidRPr="00B321F0" w:rsidRDefault="00E96364" w:rsidP="00072029">
      <w:pPr>
        <w:spacing w:after="0" w:line="240" w:lineRule="auto"/>
        <w:ind w:firstLine="567"/>
        <w:jc w:val="both"/>
        <w:rPr>
          <w:rFonts w:ascii="Times New Roman" w:hAnsi="Times New Roman"/>
          <w:sz w:val="28"/>
          <w:szCs w:val="28"/>
        </w:rPr>
      </w:pPr>
      <w:r w:rsidRPr="00B321F0">
        <w:rPr>
          <w:rFonts w:ascii="Times New Roman" w:hAnsi="Times New Roman"/>
          <w:sz w:val="28"/>
          <w:szCs w:val="28"/>
        </w:rPr>
        <w:t>9</w:t>
      </w:r>
      <w:r>
        <w:rPr>
          <w:rFonts w:ascii="Times New Roman" w:hAnsi="Times New Roman"/>
          <w:sz w:val="28"/>
          <w:szCs w:val="28"/>
        </w:rPr>
        <w:t xml:space="preserve">.4. </w:t>
      </w:r>
      <w:proofErr w:type="spellStart"/>
      <w:r>
        <w:rPr>
          <w:rFonts w:ascii="Times New Roman" w:hAnsi="Times New Roman"/>
          <w:sz w:val="28"/>
          <w:szCs w:val="28"/>
          <w:lang w:val="ru-RU"/>
        </w:rPr>
        <w:t>Засновник</w:t>
      </w:r>
      <w:proofErr w:type="spellEnd"/>
      <w:r>
        <w:rPr>
          <w:rFonts w:ascii="Times New Roman" w:hAnsi="Times New Roman"/>
          <w:sz w:val="28"/>
          <w:szCs w:val="28"/>
          <w:lang w:val="ru-RU"/>
        </w:rPr>
        <w:t xml:space="preserve"> та орган </w:t>
      </w:r>
      <w:proofErr w:type="spellStart"/>
      <w:r>
        <w:rPr>
          <w:rFonts w:ascii="Times New Roman" w:hAnsi="Times New Roman"/>
          <w:sz w:val="28"/>
          <w:szCs w:val="28"/>
          <w:lang w:val="ru-RU"/>
        </w:rPr>
        <w:t>управління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w:t>
      </w:r>
      <w:r>
        <w:rPr>
          <w:rFonts w:ascii="Times New Roman" w:hAnsi="Times New Roman"/>
          <w:sz w:val="28"/>
          <w:szCs w:val="28"/>
        </w:rPr>
        <w:t>дійснють</w:t>
      </w:r>
      <w:proofErr w:type="spellEnd"/>
      <w:r w:rsidRPr="00B321F0">
        <w:rPr>
          <w:rFonts w:ascii="Times New Roman" w:hAnsi="Times New Roman"/>
          <w:sz w:val="28"/>
          <w:szCs w:val="28"/>
        </w:rPr>
        <w:t xml:space="preserve"> інші повноваження, передбачені чинним законодавством України та цим Статутом. </w:t>
      </w:r>
    </w:p>
    <w:p w:rsidR="00E96364" w:rsidRPr="00B321F0" w:rsidRDefault="00E96364" w:rsidP="00072029">
      <w:pPr>
        <w:spacing w:after="0" w:line="240" w:lineRule="auto"/>
        <w:ind w:firstLine="567"/>
        <w:jc w:val="both"/>
        <w:rPr>
          <w:rFonts w:ascii="Times New Roman" w:hAnsi="Times New Roman"/>
          <w:sz w:val="28"/>
          <w:szCs w:val="28"/>
        </w:rPr>
      </w:pPr>
    </w:p>
    <w:p w:rsidR="00E96364" w:rsidRDefault="00E96364" w:rsidP="00072029">
      <w:pPr>
        <w:spacing w:after="0" w:line="240" w:lineRule="auto"/>
        <w:ind w:firstLine="567"/>
        <w:rPr>
          <w:rFonts w:ascii="Times New Roman" w:hAnsi="Times New Roman"/>
          <w:b/>
          <w:sz w:val="28"/>
          <w:szCs w:val="28"/>
        </w:rPr>
      </w:pPr>
      <w:r w:rsidRPr="00395BF0">
        <w:rPr>
          <w:rFonts w:ascii="Times New Roman" w:hAnsi="Times New Roman"/>
          <w:b/>
          <w:sz w:val="28"/>
          <w:szCs w:val="28"/>
        </w:rPr>
        <w:t>9.5</w:t>
      </w:r>
      <w:r>
        <w:rPr>
          <w:rFonts w:ascii="Times New Roman" w:hAnsi="Times New Roman"/>
          <w:b/>
          <w:sz w:val="28"/>
          <w:szCs w:val="28"/>
        </w:rPr>
        <w:t>.</w:t>
      </w:r>
      <w:r w:rsidRPr="00395BF0">
        <w:rPr>
          <w:rFonts w:ascii="Times New Roman" w:hAnsi="Times New Roman"/>
          <w:b/>
          <w:sz w:val="28"/>
          <w:szCs w:val="28"/>
        </w:rPr>
        <w:t xml:space="preserve"> Директор</w:t>
      </w:r>
      <w:r>
        <w:rPr>
          <w:rFonts w:ascii="Times New Roman" w:hAnsi="Times New Roman"/>
          <w:b/>
          <w:sz w:val="28"/>
          <w:szCs w:val="28"/>
        </w:rPr>
        <w:t>-керівник Підприємства</w:t>
      </w:r>
      <w:r w:rsidRPr="00395BF0">
        <w:rPr>
          <w:rFonts w:ascii="Times New Roman" w:hAnsi="Times New Roman"/>
          <w:b/>
          <w:sz w:val="28"/>
          <w:szCs w:val="28"/>
        </w:rPr>
        <w:t xml:space="preserve">: </w:t>
      </w:r>
    </w:p>
    <w:p w:rsidR="00E96364" w:rsidRDefault="00E96364" w:rsidP="00072029">
      <w:pPr>
        <w:spacing w:after="0" w:line="240" w:lineRule="auto"/>
        <w:ind w:firstLine="567"/>
        <w:jc w:val="both"/>
        <w:rPr>
          <w:rFonts w:ascii="Times New Roman" w:hAnsi="Times New Roman"/>
          <w:sz w:val="28"/>
          <w:szCs w:val="28"/>
        </w:rPr>
      </w:pPr>
      <w:r w:rsidRPr="00DB426B">
        <w:rPr>
          <w:rFonts w:ascii="Times New Roman" w:hAnsi="Times New Roman"/>
          <w:sz w:val="28"/>
          <w:szCs w:val="28"/>
        </w:rPr>
        <w:t>9.5.1</w:t>
      </w:r>
      <w:r>
        <w:rPr>
          <w:rFonts w:ascii="Times New Roman" w:hAnsi="Times New Roman"/>
          <w:sz w:val="28"/>
          <w:szCs w:val="28"/>
        </w:rPr>
        <w:t>.</w:t>
      </w:r>
      <w:r w:rsidRPr="00DB426B">
        <w:rPr>
          <w:rFonts w:ascii="Times New Roman" w:hAnsi="Times New Roman"/>
          <w:sz w:val="28"/>
          <w:szCs w:val="28"/>
        </w:rPr>
        <w:t xml:space="preserve"> Поточне керівництво Підприємством здійснює директор Підприємства, який призначається на посаду за результатами конкурсного відбору та звільняється з посади </w:t>
      </w:r>
      <w:proofErr w:type="spellStart"/>
      <w:r w:rsidRPr="00DB426B">
        <w:rPr>
          <w:rFonts w:ascii="Times New Roman" w:hAnsi="Times New Roman"/>
          <w:sz w:val="28"/>
          <w:szCs w:val="28"/>
        </w:rPr>
        <w:t>Млинівським</w:t>
      </w:r>
      <w:proofErr w:type="spellEnd"/>
      <w:r w:rsidRPr="00DB426B">
        <w:rPr>
          <w:rFonts w:ascii="Times New Roman" w:hAnsi="Times New Roman"/>
          <w:sz w:val="28"/>
          <w:szCs w:val="28"/>
        </w:rPr>
        <w:t xml:space="preserve"> селищним головою. </w:t>
      </w:r>
    </w:p>
    <w:p w:rsidR="00E96364" w:rsidRDefault="00E96364" w:rsidP="00072029">
      <w:pPr>
        <w:spacing w:after="0" w:line="240" w:lineRule="auto"/>
        <w:ind w:firstLine="567"/>
        <w:jc w:val="both"/>
        <w:rPr>
          <w:rFonts w:ascii="Times New Roman" w:hAnsi="Times New Roman"/>
          <w:sz w:val="28"/>
          <w:szCs w:val="28"/>
        </w:rPr>
      </w:pPr>
      <w:r w:rsidRPr="00A93D79">
        <w:rPr>
          <w:rFonts w:ascii="Times New Roman" w:hAnsi="Times New Roman"/>
          <w:sz w:val="28"/>
          <w:szCs w:val="28"/>
        </w:rPr>
        <w:t>Строк найму, права, обов’язки і відповідальність Директора, умови його матеріального забезпечення,</w:t>
      </w:r>
      <w:r>
        <w:rPr>
          <w:rFonts w:ascii="Times New Roman" w:hAnsi="Times New Roman"/>
          <w:sz w:val="28"/>
          <w:szCs w:val="28"/>
        </w:rPr>
        <w:t xml:space="preserve"> включаючи</w:t>
      </w:r>
      <w:r w:rsidRPr="003F53CB">
        <w:rPr>
          <w:rFonts w:ascii="Times New Roman" w:hAnsi="Times New Roman"/>
          <w:sz w:val="28"/>
          <w:szCs w:val="28"/>
        </w:rPr>
        <w:t xml:space="preserve"> </w:t>
      </w:r>
      <w:r>
        <w:rPr>
          <w:rFonts w:ascii="Times New Roman" w:hAnsi="Times New Roman"/>
          <w:sz w:val="28"/>
          <w:szCs w:val="28"/>
        </w:rPr>
        <w:t xml:space="preserve"> надбавки, доплати, премії,</w:t>
      </w:r>
      <w:r w:rsidRPr="00B321F0">
        <w:rPr>
          <w:rFonts w:ascii="Times New Roman" w:hAnsi="Times New Roman"/>
          <w:sz w:val="28"/>
          <w:szCs w:val="28"/>
        </w:rPr>
        <w:t xml:space="preserve"> надання матеріальної допомоги</w:t>
      </w:r>
      <w:r>
        <w:rPr>
          <w:rFonts w:ascii="Times New Roman" w:hAnsi="Times New Roman"/>
          <w:sz w:val="28"/>
          <w:szCs w:val="28"/>
        </w:rPr>
        <w:t>,</w:t>
      </w:r>
      <w:r w:rsidRPr="00A93D79">
        <w:rPr>
          <w:rFonts w:ascii="Times New Roman" w:hAnsi="Times New Roman"/>
          <w:sz w:val="28"/>
          <w:szCs w:val="28"/>
        </w:rPr>
        <w:t xml:space="preserve"> інші умови найму визначаються контрактом який укладає, розриває від імені Засновника Млинівський селищний голова.</w:t>
      </w:r>
    </w:p>
    <w:p w:rsidR="00E96364" w:rsidRPr="00DB426B" w:rsidRDefault="00E96364" w:rsidP="004E1DCE">
      <w:pPr>
        <w:spacing w:after="0" w:line="240" w:lineRule="auto"/>
        <w:ind w:firstLine="567"/>
        <w:jc w:val="both"/>
        <w:rPr>
          <w:rFonts w:ascii="Times New Roman" w:hAnsi="Times New Roman"/>
          <w:sz w:val="28"/>
          <w:szCs w:val="28"/>
        </w:rPr>
      </w:pPr>
      <w:r w:rsidRPr="00DB426B">
        <w:rPr>
          <w:rFonts w:ascii="Times New Roman" w:hAnsi="Times New Roman"/>
          <w:sz w:val="28"/>
          <w:szCs w:val="28"/>
        </w:rPr>
        <w:t>Директор може бути звільнений з посади достроково на підставах, передбачених Кодексом законів про працю України та контрактом відповідно до закону.</w:t>
      </w:r>
    </w:p>
    <w:p w:rsidR="00E96364" w:rsidRPr="00395BF0" w:rsidRDefault="00E96364" w:rsidP="004E1DCE">
      <w:pPr>
        <w:spacing w:after="0" w:line="240" w:lineRule="auto"/>
        <w:ind w:firstLine="567"/>
        <w:jc w:val="both"/>
        <w:rPr>
          <w:rFonts w:ascii="Times New Roman" w:hAnsi="Times New Roman"/>
          <w:sz w:val="28"/>
          <w:szCs w:val="28"/>
        </w:rPr>
      </w:pPr>
      <w:r w:rsidRPr="00395BF0">
        <w:rPr>
          <w:rFonts w:ascii="Times New Roman" w:hAnsi="Times New Roman"/>
          <w:sz w:val="28"/>
          <w:szCs w:val="28"/>
        </w:rPr>
        <w:t>9</w:t>
      </w:r>
      <w:r>
        <w:rPr>
          <w:rFonts w:ascii="Times New Roman" w:hAnsi="Times New Roman"/>
          <w:sz w:val="28"/>
          <w:szCs w:val="28"/>
        </w:rPr>
        <w:t>.5.2.</w:t>
      </w:r>
      <w:r w:rsidRPr="00395BF0">
        <w:rPr>
          <w:rFonts w:ascii="Times New Roman" w:hAnsi="Times New Roman"/>
          <w:sz w:val="28"/>
          <w:szCs w:val="28"/>
        </w:rPr>
        <w:t xml:space="preserve">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E96364" w:rsidRPr="00395BF0" w:rsidRDefault="00E96364" w:rsidP="004E1DCE">
      <w:pPr>
        <w:spacing w:after="0" w:line="240" w:lineRule="auto"/>
        <w:ind w:firstLine="567"/>
        <w:jc w:val="both"/>
        <w:rPr>
          <w:rFonts w:ascii="Times New Roman" w:hAnsi="Times New Roman"/>
          <w:sz w:val="28"/>
          <w:szCs w:val="28"/>
        </w:rPr>
      </w:pPr>
      <w:r w:rsidRPr="00395BF0">
        <w:rPr>
          <w:rFonts w:ascii="Times New Roman" w:hAnsi="Times New Roman"/>
          <w:sz w:val="28"/>
          <w:szCs w:val="28"/>
        </w:rPr>
        <w:t>9</w:t>
      </w:r>
      <w:r>
        <w:rPr>
          <w:rFonts w:ascii="Times New Roman" w:hAnsi="Times New Roman"/>
          <w:sz w:val="28"/>
          <w:szCs w:val="28"/>
        </w:rPr>
        <w:t>.5.3.</w:t>
      </w:r>
      <w:r w:rsidRPr="00395BF0">
        <w:rPr>
          <w:rFonts w:ascii="Times New Roman" w:hAnsi="Times New Roman"/>
          <w:sz w:val="28"/>
          <w:szCs w:val="28"/>
        </w:rPr>
        <w:t xml:space="preserve"> Самостійно вирішує питання діяльності Підприємства за винятком тих, що віднесені законодавством та цим Статутом до компетенції Засновника. </w:t>
      </w:r>
      <w:r>
        <w:rPr>
          <w:rFonts w:ascii="Times New Roman" w:hAnsi="Times New Roman"/>
          <w:sz w:val="28"/>
          <w:szCs w:val="28"/>
        </w:rPr>
        <w:t>Директор</w:t>
      </w:r>
      <w:r w:rsidRPr="00395BF0">
        <w:rPr>
          <w:rFonts w:ascii="Times New Roman" w:hAnsi="Times New Roman"/>
          <w:sz w:val="28"/>
          <w:szCs w:val="28"/>
        </w:rPr>
        <w:t xml:space="preserve"> підзвітний та підконтрольний Засновнику. </w:t>
      </w:r>
    </w:p>
    <w:p w:rsidR="00E96364" w:rsidRPr="00395BF0" w:rsidRDefault="00E96364" w:rsidP="004E1DCE">
      <w:pPr>
        <w:spacing w:after="0" w:line="240" w:lineRule="auto"/>
        <w:ind w:firstLine="567"/>
        <w:jc w:val="both"/>
        <w:rPr>
          <w:rFonts w:ascii="Times New Roman" w:hAnsi="Times New Roman"/>
          <w:sz w:val="28"/>
          <w:szCs w:val="28"/>
        </w:rPr>
      </w:pPr>
      <w:r w:rsidRPr="00395BF0">
        <w:rPr>
          <w:rFonts w:ascii="Times New Roman" w:hAnsi="Times New Roman"/>
          <w:sz w:val="28"/>
          <w:szCs w:val="28"/>
        </w:rPr>
        <w:t>9</w:t>
      </w:r>
      <w:r>
        <w:rPr>
          <w:rFonts w:ascii="Times New Roman" w:hAnsi="Times New Roman"/>
          <w:sz w:val="28"/>
          <w:szCs w:val="28"/>
        </w:rPr>
        <w:t>.5.4.</w:t>
      </w:r>
      <w:r w:rsidRPr="00395BF0">
        <w:rPr>
          <w:rFonts w:ascii="Times New Roman" w:hAnsi="Times New Roman"/>
          <w:sz w:val="28"/>
          <w:szCs w:val="28"/>
        </w:rPr>
        <w:t xml:space="preserve"> Організовує роботу Підприємства щодо надання населенню, згідно з вимогами нормативно-правових актів медичної допомоги. </w:t>
      </w:r>
    </w:p>
    <w:p w:rsidR="00E96364" w:rsidRPr="00395BF0" w:rsidRDefault="00E96364" w:rsidP="004E1DCE">
      <w:pPr>
        <w:spacing w:after="0" w:line="240" w:lineRule="auto"/>
        <w:ind w:firstLine="567"/>
        <w:jc w:val="both"/>
        <w:rPr>
          <w:rFonts w:ascii="Times New Roman" w:hAnsi="Times New Roman"/>
          <w:sz w:val="28"/>
          <w:szCs w:val="28"/>
        </w:rPr>
      </w:pPr>
      <w:r w:rsidRPr="00395BF0">
        <w:rPr>
          <w:rFonts w:ascii="Times New Roman" w:hAnsi="Times New Roman"/>
          <w:sz w:val="28"/>
          <w:szCs w:val="28"/>
        </w:rPr>
        <w:t>9</w:t>
      </w:r>
      <w:r>
        <w:rPr>
          <w:rFonts w:ascii="Times New Roman" w:hAnsi="Times New Roman"/>
          <w:sz w:val="28"/>
          <w:szCs w:val="28"/>
        </w:rPr>
        <w:t>.5.5.</w:t>
      </w:r>
      <w:r w:rsidRPr="00395BF0">
        <w:rPr>
          <w:rFonts w:ascii="Times New Roman" w:hAnsi="Times New Roman"/>
          <w:sz w:val="28"/>
          <w:szCs w:val="28"/>
        </w:rPr>
        <w:t xml:space="preserve">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 </w:t>
      </w:r>
    </w:p>
    <w:p w:rsidR="00E96364" w:rsidRPr="00395BF0" w:rsidRDefault="00E96364" w:rsidP="004E1DCE">
      <w:pPr>
        <w:spacing w:after="0" w:line="240" w:lineRule="auto"/>
        <w:ind w:firstLine="567"/>
        <w:jc w:val="both"/>
        <w:rPr>
          <w:rFonts w:ascii="Times New Roman" w:hAnsi="Times New Roman"/>
          <w:sz w:val="28"/>
          <w:szCs w:val="28"/>
        </w:rPr>
      </w:pPr>
      <w:r w:rsidRPr="00395BF0">
        <w:rPr>
          <w:rFonts w:ascii="Times New Roman" w:hAnsi="Times New Roman"/>
          <w:sz w:val="28"/>
          <w:szCs w:val="28"/>
        </w:rPr>
        <w:t>9</w:t>
      </w:r>
      <w:r>
        <w:rPr>
          <w:rFonts w:ascii="Times New Roman" w:hAnsi="Times New Roman"/>
          <w:sz w:val="28"/>
          <w:szCs w:val="28"/>
        </w:rPr>
        <w:t>.5.6.</w:t>
      </w:r>
      <w:r w:rsidRPr="00395BF0">
        <w:rPr>
          <w:rFonts w:ascii="Times New Roman" w:hAnsi="Times New Roman"/>
          <w:sz w:val="28"/>
          <w:szCs w:val="28"/>
        </w:rPr>
        <w:t xml:space="preserve">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 </w:t>
      </w:r>
    </w:p>
    <w:p w:rsidR="00E96364" w:rsidRPr="00395BF0" w:rsidRDefault="00E96364" w:rsidP="004E1DCE">
      <w:pPr>
        <w:spacing w:after="0" w:line="240" w:lineRule="auto"/>
        <w:ind w:firstLine="567"/>
        <w:jc w:val="both"/>
        <w:rPr>
          <w:rFonts w:ascii="Times New Roman" w:hAnsi="Times New Roman"/>
          <w:sz w:val="28"/>
          <w:szCs w:val="28"/>
        </w:rPr>
      </w:pPr>
      <w:r w:rsidRPr="00395BF0">
        <w:rPr>
          <w:rFonts w:ascii="Times New Roman" w:hAnsi="Times New Roman"/>
          <w:sz w:val="28"/>
          <w:szCs w:val="28"/>
        </w:rPr>
        <w:t>9</w:t>
      </w:r>
      <w:r>
        <w:rPr>
          <w:rFonts w:ascii="Times New Roman" w:hAnsi="Times New Roman"/>
          <w:sz w:val="28"/>
          <w:szCs w:val="28"/>
        </w:rPr>
        <w:t>.5.7.</w:t>
      </w:r>
      <w:r w:rsidRPr="00395BF0">
        <w:rPr>
          <w:rFonts w:ascii="Times New Roman" w:hAnsi="Times New Roman"/>
          <w:sz w:val="28"/>
          <w:szCs w:val="28"/>
        </w:rPr>
        <w:t xml:space="preserve"> У межах своєї компетенції видає накази та інші акти, дає вказівки, обов’язкові для всіх підрозділів та працівників Підприємства. </w:t>
      </w:r>
    </w:p>
    <w:p w:rsidR="00E96364" w:rsidRPr="00395BF0" w:rsidRDefault="00E96364" w:rsidP="004E1DCE">
      <w:pPr>
        <w:spacing w:after="0" w:line="240" w:lineRule="auto"/>
        <w:ind w:firstLine="567"/>
        <w:jc w:val="both"/>
        <w:rPr>
          <w:rFonts w:ascii="Times New Roman" w:hAnsi="Times New Roman"/>
          <w:sz w:val="28"/>
          <w:szCs w:val="28"/>
        </w:rPr>
      </w:pPr>
      <w:r w:rsidRPr="00395BF0">
        <w:rPr>
          <w:rFonts w:ascii="Times New Roman" w:hAnsi="Times New Roman"/>
          <w:sz w:val="28"/>
          <w:szCs w:val="28"/>
        </w:rPr>
        <w:t>9</w:t>
      </w:r>
      <w:r>
        <w:rPr>
          <w:rFonts w:ascii="Times New Roman" w:hAnsi="Times New Roman"/>
          <w:sz w:val="28"/>
          <w:szCs w:val="28"/>
        </w:rPr>
        <w:t>.5.8.</w:t>
      </w:r>
      <w:r w:rsidRPr="00395BF0">
        <w:rPr>
          <w:rFonts w:ascii="Times New Roman" w:hAnsi="Times New Roman"/>
          <w:sz w:val="28"/>
          <w:szCs w:val="28"/>
        </w:rPr>
        <w:t xml:space="preserve"> Забезпечує контроль за веденням та зберіганням медичної та іншої документації. </w:t>
      </w:r>
    </w:p>
    <w:p w:rsidR="00E96364" w:rsidRPr="00395BF0" w:rsidRDefault="00E96364" w:rsidP="004E1DCE">
      <w:pPr>
        <w:spacing w:after="0" w:line="240" w:lineRule="auto"/>
        <w:ind w:firstLine="567"/>
        <w:jc w:val="both"/>
        <w:rPr>
          <w:rFonts w:ascii="Times New Roman" w:hAnsi="Times New Roman"/>
          <w:sz w:val="28"/>
          <w:szCs w:val="28"/>
        </w:rPr>
      </w:pPr>
      <w:r w:rsidRPr="00395BF0">
        <w:rPr>
          <w:rFonts w:ascii="Times New Roman" w:hAnsi="Times New Roman"/>
          <w:sz w:val="28"/>
          <w:szCs w:val="28"/>
        </w:rPr>
        <w:t>9</w:t>
      </w:r>
      <w:r>
        <w:rPr>
          <w:rFonts w:ascii="Times New Roman" w:hAnsi="Times New Roman"/>
          <w:sz w:val="28"/>
          <w:szCs w:val="28"/>
        </w:rPr>
        <w:t>.5.9.</w:t>
      </w:r>
      <w:r w:rsidRPr="00395BF0">
        <w:rPr>
          <w:rFonts w:ascii="Times New Roman" w:hAnsi="Times New Roman"/>
          <w:sz w:val="28"/>
          <w:szCs w:val="28"/>
        </w:rPr>
        <w:t xml:space="preserve">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E96364" w:rsidRPr="00395BF0" w:rsidRDefault="00E96364" w:rsidP="004E1DCE">
      <w:pPr>
        <w:spacing w:after="0" w:line="240" w:lineRule="auto"/>
        <w:ind w:firstLine="567"/>
        <w:jc w:val="both"/>
        <w:rPr>
          <w:rFonts w:ascii="Times New Roman" w:hAnsi="Times New Roman"/>
          <w:sz w:val="28"/>
          <w:szCs w:val="28"/>
        </w:rPr>
      </w:pPr>
      <w:r w:rsidRPr="00395BF0">
        <w:rPr>
          <w:rFonts w:ascii="Times New Roman" w:hAnsi="Times New Roman"/>
          <w:sz w:val="28"/>
          <w:szCs w:val="28"/>
        </w:rPr>
        <w:lastRenderedPageBreak/>
        <w:t>9.5.</w:t>
      </w:r>
      <w:r>
        <w:rPr>
          <w:rFonts w:ascii="Times New Roman" w:hAnsi="Times New Roman"/>
          <w:sz w:val="28"/>
          <w:szCs w:val="28"/>
        </w:rPr>
        <w:t>10</w:t>
      </w:r>
      <w:r w:rsidRPr="00395BF0">
        <w:rPr>
          <w:rFonts w:ascii="Times New Roman" w:hAnsi="Times New Roman"/>
          <w:sz w:val="28"/>
          <w:szCs w:val="28"/>
        </w:rPr>
        <w:t xml:space="preserve">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 та іншу інформацію. </w:t>
      </w:r>
    </w:p>
    <w:p w:rsidR="00E96364" w:rsidRPr="00395BF0" w:rsidRDefault="00E96364" w:rsidP="004E1DCE">
      <w:pPr>
        <w:spacing w:after="0" w:line="240" w:lineRule="auto"/>
        <w:ind w:firstLine="567"/>
        <w:jc w:val="both"/>
        <w:rPr>
          <w:rFonts w:ascii="Times New Roman" w:hAnsi="Times New Roman"/>
          <w:sz w:val="28"/>
          <w:szCs w:val="28"/>
        </w:rPr>
      </w:pPr>
      <w:r w:rsidRPr="00395BF0">
        <w:rPr>
          <w:rFonts w:ascii="Times New Roman" w:hAnsi="Times New Roman"/>
          <w:sz w:val="28"/>
          <w:szCs w:val="28"/>
        </w:rPr>
        <w:t>9</w:t>
      </w:r>
      <w:r>
        <w:rPr>
          <w:rFonts w:ascii="Times New Roman" w:hAnsi="Times New Roman"/>
          <w:sz w:val="28"/>
          <w:szCs w:val="28"/>
        </w:rPr>
        <w:t>.5.11</w:t>
      </w:r>
      <w:r w:rsidRPr="00395BF0">
        <w:rPr>
          <w:rFonts w:ascii="Times New Roman" w:hAnsi="Times New Roman"/>
          <w:sz w:val="28"/>
          <w:szCs w:val="28"/>
        </w:rPr>
        <w:t xml:space="preserve">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w:t>
      </w:r>
    </w:p>
    <w:p w:rsidR="00E96364" w:rsidRPr="00395BF0" w:rsidRDefault="00E96364" w:rsidP="004E1DCE">
      <w:pPr>
        <w:spacing w:after="0" w:line="240" w:lineRule="auto"/>
        <w:ind w:firstLine="567"/>
        <w:jc w:val="both"/>
        <w:rPr>
          <w:rFonts w:ascii="Times New Roman" w:hAnsi="Times New Roman"/>
          <w:sz w:val="28"/>
          <w:szCs w:val="28"/>
        </w:rPr>
      </w:pPr>
      <w:r w:rsidRPr="00395BF0">
        <w:rPr>
          <w:rFonts w:ascii="Times New Roman" w:hAnsi="Times New Roman"/>
          <w:sz w:val="28"/>
          <w:szCs w:val="28"/>
        </w:rPr>
        <w:t>9</w:t>
      </w:r>
      <w:r>
        <w:rPr>
          <w:rFonts w:ascii="Times New Roman" w:hAnsi="Times New Roman"/>
          <w:sz w:val="28"/>
          <w:szCs w:val="28"/>
        </w:rPr>
        <w:t>.5.12</w:t>
      </w:r>
      <w:r w:rsidRPr="00395BF0">
        <w:rPr>
          <w:rFonts w:ascii="Times New Roman" w:hAnsi="Times New Roman"/>
          <w:sz w:val="28"/>
          <w:szCs w:val="28"/>
        </w:rPr>
        <w:t xml:space="preserve"> Забезпечує проведення колективних переговорів, укладення колективного договору в порядку, визначеному законодавством України. </w:t>
      </w:r>
    </w:p>
    <w:p w:rsidR="00E96364" w:rsidRPr="00DB178D" w:rsidRDefault="00E96364" w:rsidP="00DB178D">
      <w:pPr>
        <w:spacing w:after="0" w:line="240" w:lineRule="auto"/>
        <w:ind w:firstLine="567"/>
        <w:jc w:val="both"/>
        <w:rPr>
          <w:rFonts w:ascii="Times New Roman" w:hAnsi="Times New Roman"/>
          <w:sz w:val="28"/>
          <w:szCs w:val="28"/>
        </w:rPr>
      </w:pPr>
      <w:r w:rsidRPr="00DB178D">
        <w:rPr>
          <w:rFonts w:ascii="Times New Roman" w:hAnsi="Times New Roman"/>
          <w:sz w:val="28"/>
          <w:szCs w:val="28"/>
        </w:rPr>
        <w:t xml:space="preserve">9.5.13 Призначає на посаду та звільняє з посади медичного директора, своїх заступників і головного бухгалтера Підприємства. Призначає на посади та звільняє керівників структурних підрозділів, інших працівників. </w:t>
      </w:r>
    </w:p>
    <w:p w:rsidR="00E96364" w:rsidRPr="00DB178D" w:rsidRDefault="00E96364" w:rsidP="00DB178D">
      <w:pPr>
        <w:tabs>
          <w:tab w:val="left" w:pos="1605"/>
          <w:tab w:val="center" w:pos="4819"/>
        </w:tabs>
        <w:spacing w:after="0" w:line="240" w:lineRule="auto"/>
        <w:ind w:firstLine="540"/>
        <w:jc w:val="both"/>
        <w:rPr>
          <w:rFonts w:ascii="Times New Roman" w:hAnsi="Times New Roman"/>
          <w:sz w:val="28"/>
          <w:szCs w:val="28"/>
        </w:rPr>
      </w:pPr>
      <w:r w:rsidRPr="00DB178D">
        <w:rPr>
          <w:rFonts w:ascii="Times New Roman" w:eastAsia="SimSun" w:hAnsi="Times New Roman"/>
          <w:sz w:val="28"/>
          <w:szCs w:val="28"/>
          <w:lang w:eastAsia="en-US"/>
        </w:rPr>
        <w:t>9.5.14.</w:t>
      </w:r>
      <w:r w:rsidRPr="00DB178D">
        <w:rPr>
          <w:rFonts w:ascii="Times New Roman" w:eastAsia="SimSun" w:hAnsi="Times New Roman"/>
          <w:color w:val="FF0000"/>
          <w:sz w:val="24"/>
          <w:szCs w:val="24"/>
          <w:lang w:eastAsia="en-US"/>
        </w:rPr>
        <w:t xml:space="preserve"> </w:t>
      </w:r>
      <w:r w:rsidRPr="00DB178D">
        <w:rPr>
          <w:rFonts w:ascii="Times New Roman" w:hAnsi="Times New Roman"/>
          <w:sz w:val="28"/>
          <w:szCs w:val="28"/>
        </w:rPr>
        <w:t xml:space="preserve">Визначає штатну чисельність Підприємства на підставі фінансового плану Підприємства, що затверджується органом управління з  урахуванням необхідності створення відповідних умов для забезпечення належної доступності  та якості медичної допомоги.  </w:t>
      </w:r>
    </w:p>
    <w:p w:rsidR="00E96364" w:rsidRPr="00DB178D" w:rsidRDefault="00E96364" w:rsidP="00DB178D">
      <w:pPr>
        <w:spacing w:after="0" w:line="240" w:lineRule="auto"/>
        <w:ind w:firstLine="567"/>
        <w:jc w:val="both"/>
        <w:rPr>
          <w:rFonts w:ascii="Times New Roman" w:eastAsia="SimSun" w:hAnsi="Times New Roman"/>
          <w:sz w:val="28"/>
          <w:szCs w:val="28"/>
          <w:lang w:eastAsia="en-US"/>
        </w:rPr>
      </w:pPr>
      <w:r w:rsidRPr="00DB178D">
        <w:rPr>
          <w:rFonts w:ascii="Times New Roman" w:hAnsi="Times New Roman"/>
          <w:sz w:val="28"/>
          <w:szCs w:val="28"/>
        </w:rPr>
        <w:t>Затверджує організаційну структуру та штатний розпис підприємства, погоджені рішенням органу управління. Встановлює розміри посадових окладів працівників Підприємства.</w:t>
      </w:r>
    </w:p>
    <w:p w:rsidR="00E96364" w:rsidRPr="00DB178D" w:rsidRDefault="00E96364" w:rsidP="00DB178D">
      <w:pPr>
        <w:spacing w:after="0" w:line="240" w:lineRule="auto"/>
        <w:ind w:firstLine="567"/>
        <w:jc w:val="both"/>
        <w:rPr>
          <w:rFonts w:ascii="Times New Roman" w:hAnsi="Times New Roman"/>
          <w:sz w:val="28"/>
          <w:szCs w:val="28"/>
        </w:rPr>
      </w:pPr>
      <w:r w:rsidRPr="00DB178D">
        <w:rPr>
          <w:rFonts w:ascii="Times New Roman" w:hAnsi="Times New Roman"/>
          <w:sz w:val="28"/>
          <w:szCs w:val="28"/>
        </w:rPr>
        <w:t xml:space="preserve">9.5.15.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E96364" w:rsidRPr="00395BF0" w:rsidRDefault="00E96364" w:rsidP="004E1DCE">
      <w:pPr>
        <w:spacing w:after="0" w:line="240" w:lineRule="auto"/>
        <w:ind w:firstLine="567"/>
        <w:jc w:val="both"/>
        <w:rPr>
          <w:rFonts w:ascii="Times New Roman" w:hAnsi="Times New Roman"/>
          <w:sz w:val="28"/>
          <w:szCs w:val="28"/>
        </w:rPr>
      </w:pPr>
      <w:r w:rsidRPr="00395BF0">
        <w:rPr>
          <w:rFonts w:ascii="Times New Roman" w:hAnsi="Times New Roman"/>
          <w:sz w:val="28"/>
          <w:szCs w:val="28"/>
        </w:rPr>
        <w:t>9</w:t>
      </w:r>
      <w:r>
        <w:rPr>
          <w:rFonts w:ascii="Times New Roman" w:hAnsi="Times New Roman"/>
          <w:sz w:val="28"/>
          <w:szCs w:val="28"/>
        </w:rPr>
        <w:t xml:space="preserve">.5.16. </w:t>
      </w:r>
      <w:r w:rsidRPr="00A93D79">
        <w:rPr>
          <w:rFonts w:ascii="Times New Roman" w:eastAsia="SimSun" w:hAnsi="Times New Roman"/>
          <w:sz w:val="28"/>
          <w:szCs w:val="28"/>
          <w:lang w:eastAsia="en-US"/>
        </w:rPr>
        <w:t>Розробляє і затверджує форми і системи оплати праці в установленому порядку, встановлює працівникам Підприємства премії, винагороди, надбавки і доплати на умовах, передбачених колективним договором (в разі його укладання) та чинним законодавством України.</w:t>
      </w:r>
      <w:r>
        <w:rPr>
          <w:rFonts w:ascii="Times New Roman" w:eastAsia="SimSun" w:hAnsi="Times New Roman"/>
          <w:color w:val="FF0000"/>
          <w:sz w:val="24"/>
          <w:szCs w:val="24"/>
          <w:lang w:eastAsia="en-US"/>
        </w:rPr>
        <w:t xml:space="preserve"> </w:t>
      </w:r>
      <w:r w:rsidRPr="00395BF0">
        <w:rPr>
          <w:rFonts w:ascii="Times New Roman" w:hAnsi="Times New Roman"/>
          <w:sz w:val="28"/>
          <w:szCs w:val="28"/>
        </w:rPr>
        <w:t xml:space="preserve">Вживає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 </w:t>
      </w:r>
    </w:p>
    <w:p w:rsidR="00E96364" w:rsidRPr="00DB178D" w:rsidRDefault="00E96364" w:rsidP="00DB178D">
      <w:pPr>
        <w:spacing w:after="0" w:line="240" w:lineRule="auto"/>
        <w:ind w:firstLine="567"/>
        <w:jc w:val="both"/>
        <w:rPr>
          <w:rFonts w:ascii="Times New Roman" w:hAnsi="Times New Roman"/>
          <w:sz w:val="28"/>
          <w:szCs w:val="28"/>
        </w:rPr>
      </w:pPr>
      <w:r w:rsidRPr="00DB178D">
        <w:rPr>
          <w:rFonts w:ascii="Times New Roman" w:hAnsi="Times New Roman"/>
          <w:sz w:val="28"/>
          <w:szCs w:val="28"/>
        </w:rPr>
        <w:t xml:space="preserve">9.5.17. Несе відповідальність за збитки, завдані Підприємству з вини керівника Підприємства в порядку, визначеному законодавством. </w:t>
      </w:r>
    </w:p>
    <w:p w:rsidR="00E96364" w:rsidRPr="00DB178D" w:rsidRDefault="00E96364" w:rsidP="00DB178D">
      <w:pPr>
        <w:spacing w:after="0" w:line="240" w:lineRule="auto"/>
        <w:ind w:firstLine="567"/>
        <w:jc w:val="both"/>
        <w:rPr>
          <w:rFonts w:ascii="Times New Roman" w:hAnsi="Times New Roman"/>
          <w:sz w:val="28"/>
          <w:szCs w:val="28"/>
        </w:rPr>
      </w:pPr>
      <w:r w:rsidRPr="00DB178D">
        <w:rPr>
          <w:rFonts w:ascii="Times New Roman" w:hAnsi="Times New Roman"/>
          <w:sz w:val="28"/>
          <w:szCs w:val="28"/>
        </w:rPr>
        <w:t xml:space="preserve">9.5.18. Затверджує положення про структурні підрозділи Підприємства, інші положення та порядки, що мають системний характер, зокрема: </w:t>
      </w:r>
    </w:p>
    <w:p w:rsidR="00E96364" w:rsidRPr="00DB178D" w:rsidRDefault="00E96364" w:rsidP="00DB178D">
      <w:pPr>
        <w:spacing w:after="0" w:line="240" w:lineRule="auto"/>
        <w:ind w:firstLine="567"/>
        <w:jc w:val="both"/>
        <w:rPr>
          <w:rFonts w:ascii="Times New Roman" w:hAnsi="Times New Roman"/>
          <w:sz w:val="28"/>
          <w:szCs w:val="28"/>
        </w:rPr>
      </w:pPr>
      <w:r w:rsidRPr="00DB178D">
        <w:rPr>
          <w:rFonts w:ascii="Times New Roman" w:hAnsi="Times New Roman"/>
          <w:sz w:val="28"/>
          <w:szCs w:val="28"/>
        </w:rPr>
        <w:t xml:space="preserve">- положення про преміювання працівників; </w:t>
      </w:r>
    </w:p>
    <w:p w:rsidR="00E96364" w:rsidRPr="00DB178D" w:rsidRDefault="00E96364" w:rsidP="00DB178D">
      <w:pPr>
        <w:spacing w:after="0" w:line="240" w:lineRule="auto"/>
        <w:ind w:firstLine="567"/>
        <w:jc w:val="both"/>
        <w:rPr>
          <w:rFonts w:ascii="Times New Roman" w:hAnsi="Times New Roman"/>
          <w:sz w:val="28"/>
          <w:szCs w:val="28"/>
        </w:rPr>
      </w:pPr>
      <w:r w:rsidRPr="00DB178D">
        <w:rPr>
          <w:rFonts w:ascii="Times New Roman" w:hAnsi="Times New Roman"/>
          <w:sz w:val="28"/>
          <w:szCs w:val="28"/>
        </w:rPr>
        <w:t xml:space="preserve">- порядок надходження і використання коштів, отриманих як благодійні внески, гранти та дарунки; </w:t>
      </w:r>
    </w:p>
    <w:p w:rsidR="00E96364" w:rsidRPr="00DB178D" w:rsidRDefault="00E96364" w:rsidP="00DB178D">
      <w:pPr>
        <w:spacing w:after="0" w:line="240" w:lineRule="auto"/>
        <w:ind w:firstLine="567"/>
        <w:jc w:val="both"/>
        <w:rPr>
          <w:rFonts w:ascii="Times New Roman" w:hAnsi="Times New Roman"/>
          <w:sz w:val="28"/>
          <w:szCs w:val="28"/>
        </w:rPr>
      </w:pPr>
      <w:r w:rsidRPr="00DB178D">
        <w:rPr>
          <w:rFonts w:ascii="Times New Roman" w:hAnsi="Times New Roman"/>
          <w:sz w:val="28"/>
          <w:szCs w:val="28"/>
        </w:rPr>
        <w:t xml:space="preserve">- порядок приймання, зберігання, відпуску та обліку лікарських засобів та медичних виробів. </w:t>
      </w:r>
    </w:p>
    <w:p w:rsidR="00E96364" w:rsidRPr="00DB178D" w:rsidRDefault="00E96364" w:rsidP="00DB178D">
      <w:pPr>
        <w:spacing w:after="0" w:line="240" w:lineRule="auto"/>
        <w:ind w:firstLine="567"/>
        <w:jc w:val="both"/>
        <w:rPr>
          <w:rFonts w:ascii="Times New Roman" w:hAnsi="Times New Roman"/>
          <w:sz w:val="28"/>
          <w:szCs w:val="28"/>
        </w:rPr>
      </w:pPr>
      <w:r w:rsidRPr="00DB178D">
        <w:rPr>
          <w:rFonts w:ascii="Times New Roman" w:hAnsi="Times New Roman"/>
          <w:sz w:val="28"/>
          <w:szCs w:val="28"/>
        </w:rPr>
        <w:t>Розподіляє функціональні обов’язки та затверджує посадові інструкції працівників Підприємства.</w:t>
      </w:r>
    </w:p>
    <w:p w:rsidR="00E96364" w:rsidRPr="00DB178D" w:rsidRDefault="00E96364" w:rsidP="00DB178D">
      <w:pPr>
        <w:spacing w:after="0" w:line="240" w:lineRule="auto"/>
        <w:ind w:firstLine="567"/>
        <w:jc w:val="both"/>
        <w:rPr>
          <w:rFonts w:ascii="Times New Roman" w:hAnsi="Times New Roman"/>
          <w:sz w:val="28"/>
          <w:szCs w:val="28"/>
        </w:rPr>
      </w:pPr>
      <w:r w:rsidRPr="00DB178D">
        <w:rPr>
          <w:rFonts w:ascii="Times New Roman" w:hAnsi="Times New Roman"/>
          <w:sz w:val="28"/>
          <w:szCs w:val="28"/>
        </w:rPr>
        <w:t>9.5.19. Відповідно до вимог законодавства має право укладати договори оренди майна.</w:t>
      </w:r>
    </w:p>
    <w:p w:rsidR="00E96364" w:rsidRDefault="00E96364" w:rsidP="004E1DCE">
      <w:pPr>
        <w:spacing w:after="0" w:line="240" w:lineRule="auto"/>
        <w:ind w:firstLine="567"/>
        <w:jc w:val="both"/>
        <w:rPr>
          <w:rFonts w:ascii="Times New Roman" w:eastAsia="SimSun" w:hAnsi="Times New Roman"/>
          <w:sz w:val="28"/>
          <w:szCs w:val="28"/>
          <w:lang w:eastAsia="en-US"/>
        </w:rPr>
      </w:pPr>
      <w:r>
        <w:rPr>
          <w:rFonts w:ascii="Times New Roman" w:hAnsi="Times New Roman"/>
          <w:sz w:val="28"/>
          <w:szCs w:val="28"/>
        </w:rPr>
        <w:t>9.5.20.</w:t>
      </w:r>
      <w:r w:rsidRPr="00395BF0">
        <w:rPr>
          <w:rFonts w:ascii="Times New Roman" w:hAnsi="Times New Roman"/>
          <w:sz w:val="28"/>
          <w:szCs w:val="28"/>
        </w:rPr>
        <w:t xml:space="preserve"> </w:t>
      </w:r>
      <w:r w:rsidRPr="00395BF0">
        <w:rPr>
          <w:rFonts w:ascii="Times New Roman" w:eastAsia="SimSun" w:hAnsi="Times New Roman"/>
          <w:sz w:val="28"/>
          <w:szCs w:val="28"/>
          <w:lang w:eastAsia="en-US"/>
        </w:rPr>
        <w:t>Над</w:t>
      </w:r>
      <w:r>
        <w:rPr>
          <w:rFonts w:ascii="Times New Roman" w:eastAsia="SimSun" w:hAnsi="Times New Roman"/>
          <w:sz w:val="28"/>
          <w:szCs w:val="28"/>
          <w:lang w:eastAsia="en-US"/>
        </w:rPr>
        <w:t>ання в оренду нерухомого майна здійснюється згідно вимог законодавства, що регулює порядок передачі в оренду комунального майна.</w:t>
      </w:r>
    </w:p>
    <w:p w:rsidR="00E96364" w:rsidRPr="00395BF0" w:rsidRDefault="00E96364" w:rsidP="004E1DCE">
      <w:pPr>
        <w:spacing w:after="0" w:line="240" w:lineRule="auto"/>
        <w:ind w:firstLine="567"/>
        <w:jc w:val="both"/>
        <w:rPr>
          <w:rFonts w:ascii="Times New Roman" w:hAnsi="Times New Roman"/>
          <w:sz w:val="28"/>
          <w:szCs w:val="28"/>
        </w:rPr>
      </w:pPr>
      <w:r w:rsidRPr="00395BF0">
        <w:rPr>
          <w:rFonts w:ascii="Times New Roman" w:hAnsi="Times New Roman"/>
          <w:sz w:val="28"/>
          <w:szCs w:val="28"/>
        </w:rPr>
        <w:lastRenderedPageBreak/>
        <w:t>9</w:t>
      </w:r>
      <w:r>
        <w:rPr>
          <w:rFonts w:ascii="Times New Roman" w:hAnsi="Times New Roman"/>
          <w:sz w:val="28"/>
          <w:szCs w:val="28"/>
        </w:rPr>
        <w:t>.5.21.</w:t>
      </w:r>
      <w:r w:rsidRPr="00395BF0">
        <w:rPr>
          <w:rFonts w:ascii="Times New Roman" w:hAnsi="Times New Roman"/>
          <w:sz w:val="28"/>
          <w:szCs w:val="28"/>
        </w:rPr>
        <w:t xml:space="preserve"> Вирішує інші питання, віднесені до компетенції керівника Підприємства згідно із законодавством, цим Статутом, контрактом між Засновником і керівником Підприємства.</w:t>
      </w:r>
    </w:p>
    <w:p w:rsidR="00E96364" w:rsidRPr="00395BF0" w:rsidRDefault="00E96364" w:rsidP="004E1DCE">
      <w:pPr>
        <w:spacing w:after="0" w:line="240" w:lineRule="auto"/>
        <w:ind w:firstLine="567"/>
        <w:jc w:val="both"/>
        <w:rPr>
          <w:rFonts w:ascii="Times New Roman" w:hAnsi="Times New Roman"/>
          <w:sz w:val="28"/>
          <w:szCs w:val="28"/>
        </w:rPr>
      </w:pPr>
      <w:r w:rsidRPr="00395BF0">
        <w:rPr>
          <w:rFonts w:ascii="Times New Roman" w:hAnsi="Times New Roman"/>
          <w:sz w:val="28"/>
          <w:szCs w:val="28"/>
        </w:rPr>
        <w:t>9.6</w:t>
      </w:r>
      <w:r>
        <w:rPr>
          <w:rFonts w:ascii="Times New Roman" w:hAnsi="Times New Roman"/>
          <w:sz w:val="28"/>
          <w:szCs w:val="28"/>
        </w:rPr>
        <w:t>.</w:t>
      </w:r>
      <w:r w:rsidRPr="00395BF0">
        <w:rPr>
          <w:rFonts w:ascii="Times New Roman" w:hAnsi="Times New Roman"/>
          <w:sz w:val="28"/>
          <w:szCs w:val="28"/>
        </w:rPr>
        <w:t xml:space="preserve"> </w:t>
      </w:r>
      <w:r>
        <w:rPr>
          <w:rFonts w:ascii="Times New Roman" w:hAnsi="Times New Roman"/>
          <w:sz w:val="28"/>
          <w:szCs w:val="28"/>
        </w:rPr>
        <w:t>Директор</w:t>
      </w:r>
      <w:r w:rsidRPr="00395BF0">
        <w:rPr>
          <w:rFonts w:ascii="Times New Roman" w:hAnsi="Times New Roman"/>
          <w:sz w:val="28"/>
          <w:szCs w:val="28"/>
        </w:rPr>
        <w:t xml:space="preserve">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E96364" w:rsidRDefault="00E96364" w:rsidP="004E1DCE">
      <w:pPr>
        <w:spacing w:after="0" w:line="240" w:lineRule="auto"/>
        <w:ind w:firstLine="567"/>
        <w:jc w:val="both"/>
        <w:rPr>
          <w:rFonts w:ascii="Times New Roman" w:hAnsi="Times New Roman"/>
          <w:sz w:val="28"/>
          <w:szCs w:val="28"/>
        </w:rPr>
      </w:pPr>
      <w:r w:rsidRPr="00395BF0">
        <w:rPr>
          <w:rFonts w:ascii="Times New Roman" w:hAnsi="Times New Roman"/>
          <w:sz w:val="28"/>
          <w:szCs w:val="28"/>
        </w:rPr>
        <w:t xml:space="preserve"> 9.7</w:t>
      </w:r>
      <w:r>
        <w:rPr>
          <w:rFonts w:ascii="Times New Roman" w:hAnsi="Times New Roman"/>
          <w:sz w:val="28"/>
          <w:szCs w:val="28"/>
        </w:rPr>
        <w:t>.</w:t>
      </w:r>
      <w:r w:rsidRPr="00395BF0">
        <w:rPr>
          <w:rFonts w:ascii="Times New Roman" w:hAnsi="Times New Roman"/>
          <w:sz w:val="28"/>
          <w:szCs w:val="28"/>
        </w:rPr>
        <w:t xml:space="preserve"> У разі відсутності керівника Підприємства або неможливості виконувати свої обов’язки з інших причин, </w:t>
      </w:r>
      <w:r>
        <w:rPr>
          <w:rFonts w:ascii="Times New Roman" w:hAnsi="Times New Roman"/>
          <w:sz w:val="28"/>
          <w:szCs w:val="28"/>
        </w:rPr>
        <w:t xml:space="preserve">його </w:t>
      </w:r>
      <w:r w:rsidRPr="00395BF0">
        <w:rPr>
          <w:rFonts w:ascii="Times New Roman" w:hAnsi="Times New Roman"/>
          <w:sz w:val="28"/>
          <w:szCs w:val="28"/>
        </w:rPr>
        <w:t xml:space="preserve">обов’язки виконує </w:t>
      </w:r>
      <w:r w:rsidRPr="00A93D79">
        <w:rPr>
          <w:rFonts w:ascii="Times New Roman" w:hAnsi="Times New Roman"/>
          <w:sz w:val="28"/>
          <w:szCs w:val="28"/>
        </w:rPr>
        <w:t>Медичний директор</w:t>
      </w:r>
      <w:r w:rsidRPr="00395BF0">
        <w:rPr>
          <w:rFonts w:ascii="Times New Roman" w:hAnsi="Times New Roman"/>
          <w:sz w:val="28"/>
          <w:szCs w:val="28"/>
        </w:rPr>
        <w:t xml:space="preserve"> чи </w:t>
      </w:r>
      <w:r>
        <w:rPr>
          <w:rFonts w:ascii="Times New Roman" w:hAnsi="Times New Roman"/>
          <w:sz w:val="28"/>
          <w:szCs w:val="28"/>
        </w:rPr>
        <w:t xml:space="preserve">заступник директора, чи </w:t>
      </w:r>
      <w:r w:rsidRPr="00395BF0">
        <w:rPr>
          <w:rFonts w:ascii="Times New Roman" w:hAnsi="Times New Roman"/>
          <w:sz w:val="28"/>
          <w:szCs w:val="28"/>
        </w:rPr>
        <w:t>інша особа згідно з функціональними (посадовими) обов’язками</w:t>
      </w:r>
      <w:r>
        <w:rPr>
          <w:rFonts w:ascii="Times New Roman" w:hAnsi="Times New Roman"/>
          <w:sz w:val="28"/>
          <w:szCs w:val="28"/>
        </w:rPr>
        <w:t>.</w:t>
      </w:r>
    </w:p>
    <w:p w:rsidR="00E96364" w:rsidRPr="00395BF0" w:rsidRDefault="00E96364" w:rsidP="004E1DCE">
      <w:pPr>
        <w:spacing w:after="0" w:line="240" w:lineRule="auto"/>
        <w:ind w:firstLine="567"/>
        <w:jc w:val="both"/>
        <w:rPr>
          <w:rFonts w:ascii="Times New Roman" w:hAnsi="Times New Roman"/>
          <w:sz w:val="28"/>
          <w:szCs w:val="28"/>
        </w:rPr>
      </w:pPr>
      <w:r w:rsidRPr="00137C43">
        <w:rPr>
          <w:sz w:val="28"/>
          <w:szCs w:val="28"/>
        </w:rPr>
        <w:t xml:space="preserve"> </w:t>
      </w:r>
      <w:r w:rsidRPr="00395BF0">
        <w:rPr>
          <w:rFonts w:ascii="Times New Roman" w:hAnsi="Times New Roman"/>
          <w:sz w:val="28"/>
          <w:szCs w:val="28"/>
        </w:rPr>
        <w:t>9.8</w:t>
      </w:r>
      <w:r>
        <w:rPr>
          <w:rFonts w:ascii="Times New Roman" w:hAnsi="Times New Roman"/>
          <w:sz w:val="28"/>
          <w:szCs w:val="28"/>
        </w:rPr>
        <w:t>.</w:t>
      </w:r>
      <w:r w:rsidRPr="00395BF0">
        <w:rPr>
          <w:rFonts w:ascii="Times New Roman" w:hAnsi="Times New Roman"/>
          <w:sz w:val="28"/>
          <w:szCs w:val="28"/>
        </w:rPr>
        <w:t xml:space="preserve"> З метою здійснення ефективного громадського контролю за діяльністю Підприємства та реального забезпечення права громадян на участь в управлінні об’єктами комунальної власності на Підприємстві </w:t>
      </w:r>
      <w:r w:rsidRPr="0033210E">
        <w:rPr>
          <w:rFonts w:ascii="Times New Roman" w:hAnsi="Times New Roman"/>
          <w:sz w:val="28"/>
          <w:szCs w:val="28"/>
        </w:rPr>
        <w:t>створюється Спостережна рада, яка є ініціативним і дорадчим органом Засновника та</w:t>
      </w:r>
      <w:r w:rsidRPr="00395BF0">
        <w:rPr>
          <w:rFonts w:ascii="Times New Roman" w:hAnsi="Times New Roman"/>
          <w:sz w:val="28"/>
          <w:szCs w:val="28"/>
        </w:rPr>
        <w:t xml:space="preserve"> дорадчим органом керівника Підприємства. Порядок створення, склад та строк повноважень такої ради визначається в порядку, передбаченому чинним законодавством України. </w:t>
      </w:r>
    </w:p>
    <w:p w:rsidR="00E96364" w:rsidRPr="00395BF0" w:rsidRDefault="00E96364" w:rsidP="004E1DCE">
      <w:pPr>
        <w:spacing w:after="0" w:line="240" w:lineRule="auto"/>
        <w:ind w:firstLine="567"/>
        <w:jc w:val="both"/>
        <w:rPr>
          <w:rFonts w:ascii="Times New Roman" w:hAnsi="Times New Roman"/>
          <w:sz w:val="28"/>
          <w:szCs w:val="28"/>
        </w:rPr>
      </w:pPr>
      <w:r w:rsidRPr="00395BF0">
        <w:rPr>
          <w:rFonts w:ascii="Times New Roman" w:hAnsi="Times New Roman"/>
          <w:sz w:val="28"/>
          <w:szCs w:val="28"/>
        </w:rPr>
        <w:t>9.9. При Підприємстві можуть також утворюватися опікунські ради, до складу яких (за їхньою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Рішення про створення опікунської ради та положення про неї затверджуються наказом керівника Підприємства та погоджуються з Засновником</w:t>
      </w:r>
    </w:p>
    <w:p w:rsidR="00E96364" w:rsidRPr="00395BF0" w:rsidRDefault="00E96364" w:rsidP="004E1DCE">
      <w:pPr>
        <w:spacing w:after="0" w:line="240" w:lineRule="auto"/>
        <w:ind w:firstLine="567"/>
        <w:jc w:val="both"/>
        <w:rPr>
          <w:rFonts w:ascii="Times New Roman" w:hAnsi="Times New Roman"/>
          <w:sz w:val="28"/>
          <w:szCs w:val="28"/>
        </w:rPr>
      </w:pPr>
    </w:p>
    <w:p w:rsidR="00E96364" w:rsidRPr="00395BF0" w:rsidRDefault="00E96364" w:rsidP="00DB178D">
      <w:pPr>
        <w:spacing w:after="0" w:line="240" w:lineRule="auto"/>
        <w:ind w:firstLine="567"/>
        <w:jc w:val="both"/>
        <w:rPr>
          <w:rFonts w:ascii="Times New Roman" w:hAnsi="Times New Roman"/>
          <w:sz w:val="28"/>
          <w:szCs w:val="28"/>
        </w:rPr>
      </w:pPr>
      <w:r w:rsidRPr="00FD6445">
        <w:rPr>
          <w:rFonts w:ascii="Times New Roman" w:hAnsi="Times New Roman"/>
          <w:b/>
          <w:sz w:val="28"/>
          <w:szCs w:val="28"/>
        </w:rPr>
        <w:t xml:space="preserve">10. </w:t>
      </w:r>
      <w:r w:rsidRPr="00395BF0">
        <w:rPr>
          <w:rFonts w:ascii="Times New Roman" w:hAnsi="Times New Roman"/>
          <w:b/>
          <w:sz w:val="28"/>
          <w:szCs w:val="28"/>
        </w:rPr>
        <w:t>Повноваження трудового колективу</w:t>
      </w:r>
    </w:p>
    <w:p w:rsidR="00E96364" w:rsidRPr="00395BF0" w:rsidRDefault="00E96364" w:rsidP="00FD6445">
      <w:pPr>
        <w:spacing w:after="0" w:line="240" w:lineRule="auto"/>
        <w:ind w:firstLine="567"/>
        <w:jc w:val="both"/>
        <w:rPr>
          <w:rFonts w:ascii="Times New Roman" w:hAnsi="Times New Roman"/>
          <w:sz w:val="28"/>
          <w:szCs w:val="28"/>
        </w:rPr>
      </w:pPr>
      <w:r w:rsidRPr="00395BF0">
        <w:rPr>
          <w:rFonts w:ascii="Times New Roman" w:hAnsi="Times New Roman"/>
          <w:sz w:val="28"/>
          <w:szCs w:val="28"/>
        </w:rPr>
        <w:t>11.1</w:t>
      </w:r>
      <w:r>
        <w:rPr>
          <w:rFonts w:ascii="Times New Roman" w:hAnsi="Times New Roman"/>
          <w:sz w:val="28"/>
          <w:szCs w:val="28"/>
        </w:rPr>
        <w:t>.</w:t>
      </w:r>
      <w:r w:rsidRPr="00395BF0">
        <w:rPr>
          <w:rFonts w:ascii="Times New Roman" w:hAnsi="Times New Roman"/>
          <w:sz w:val="28"/>
          <w:szCs w:val="28"/>
        </w:rPr>
        <w:t xml:space="preserve">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зобов’язаний створювати умови, які б забезпечували участь працівників у його управлінні. </w:t>
      </w:r>
    </w:p>
    <w:p w:rsidR="00E96364" w:rsidRPr="00395BF0" w:rsidRDefault="00E96364" w:rsidP="00FD6445">
      <w:pPr>
        <w:spacing w:after="0" w:line="240" w:lineRule="auto"/>
        <w:ind w:firstLine="567"/>
        <w:jc w:val="both"/>
        <w:rPr>
          <w:rFonts w:ascii="Times New Roman" w:hAnsi="Times New Roman"/>
          <w:sz w:val="28"/>
          <w:szCs w:val="28"/>
        </w:rPr>
      </w:pPr>
      <w:r w:rsidRPr="00395BF0">
        <w:rPr>
          <w:rFonts w:ascii="Times New Roman" w:hAnsi="Times New Roman"/>
          <w:sz w:val="28"/>
          <w:szCs w:val="28"/>
        </w:rPr>
        <w:t>11.2</w:t>
      </w:r>
      <w:r>
        <w:rPr>
          <w:rFonts w:ascii="Times New Roman" w:hAnsi="Times New Roman"/>
          <w:sz w:val="28"/>
          <w:szCs w:val="28"/>
        </w:rPr>
        <w:t>.</w:t>
      </w:r>
      <w:r w:rsidRPr="00395BF0">
        <w:rPr>
          <w:rFonts w:ascii="Times New Roman" w:hAnsi="Times New Roman"/>
          <w:sz w:val="28"/>
          <w:szCs w:val="28"/>
        </w:rPr>
        <w:t xml:space="preserve">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w:t>
      </w:r>
    </w:p>
    <w:p w:rsidR="00E96364" w:rsidRPr="00395BF0" w:rsidRDefault="00E96364" w:rsidP="00FD6445">
      <w:pPr>
        <w:spacing w:after="0" w:line="240" w:lineRule="auto"/>
        <w:ind w:firstLine="567"/>
        <w:jc w:val="both"/>
        <w:rPr>
          <w:rFonts w:ascii="Times New Roman" w:hAnsi="Times New Roman"/>
          <w:sz w:val="28"/>
          <w:szCs w:val="28"/>
        </w:rPr>
      </w:pPr>
      <w:r w:rsidRPr="00395BF0">
        <w:rPr>
          <w:rFonts w:ascii="Times New Roman" w:hAnsi="Times New Roman"/>
          <w:sz w:val="28"/>
          <w:szCs w:val="28"/>
        </w:rPr>
        <w:t>11.3</w:t>
      </w:r>
      <w:r>
        <w:rPr>
          <w:rFonts w:ascii="Times New Roman" w:hAnsi="Times New Roman"/>
          <w:sz w:val="28"/>
          <w:szCs w:val="28"/>
        </w:rPr>
        <w:t>.</w:t>
      </w:r>
      <w:r w:rsidRPr="00395BF0">
        <w:rPr>
          <w:rFonts w:ascii="Times New Roman" w:hAnsi="Times New Roman"/>
          <w:sz w:val="28"/>
          <w:szCs w:val="28"/>
        </w:rPr>
        <w:t xml:space="preserve"> До складу органів, через які трудовий колектив реалізує своє право на участь в управлінні Підприємством, не може обиратися керівник Підприємства. Повноваження цих органів визначаються законодавством. </w:t>
      </w:r>
    </w:p>
    <w:p w:rsidR="00E96364" w:rsidRPr="00395BF0" w:rsidRDefault="00E96364" w:rsidP="00FD6445">
      <w:pPr>
        <w:spacing w:after="0" w:line="240" w:lineRule="auto"/>
        <w:ind w:firstLine="567"/>
        <w:jc w:val="both"/>
        <w:rPr>
          <w:rFonts w:ascii="Times New Roman" w:hAnsi="Times New Roman"/>
          <w:sz w:val="28"/>
          <w:szCs w:val="28"/>
        </w:rPr>
      </w:pPr>
      <w:r w:rsidRPr="00395BF0">
        <w:rPr>
          <w:rFonts w:ascii="Times New Roman" w:hAnsi="Times New Roman"/>
          <w:sz w:val="28"/>
          <w:szCs w:val="28"/>
        </w:rPr>
        <w:t>11.4</w:t>
      </w:r>
      <w:r>
        <w:rPr>
          <w:rFonts w:ascii="Times New Roman" w:hAnsi="Times New Roman"/>
          <w:sz w:val="28"/>
          <w:szCs w:val="28"/>
        </w:rPr>
        <w:t>.</w:t>
      </w:r>
      <w:r w:rsidRPr="00395BF0">
        <w:rPr>
          <w:rFonts w:ascii="Times New Roman" w:hAnsi="Times New Roman"/>
          <w:sz w:val="28"/>
          <w:szCs w:val="28"/>
        </w:rPr>
        <w:t xml:space="preserve"> Виробничі, трудові та соціальні відносини трудового колективу з адміністрацією Підприємства регулюються колективним договором.</w:t>
      </w:r>
    </w:p>
    <w:p w:rsidR="00E96364" w:rsidRPr="00395BF0" w:rsidRDefault="00E96364" w:rsidP="00FD6445">
      <w:pPr>
        <w:spacing w:after="0" w:line="240" w:lineRule="auto"/>
        <w:ind w:firstLine="567"/>
        <w:jc w:val="both"/>
        <w:rPr>
          <w:rFonts w:ascii="Times New Roman" w:hAnsi="Times New Roman"/>
          <w:sz w:val="28"/>
          <w:szCs w:val="28"/>
        </w:rPr>
      </w:pPr>
      <w:r w:rsidRPr="00395BF0">
        <w:rPr>
          <w:rFonts w:ascii="Times New Roman" w:hAnsi="Times New Roman"/>
          <w:sz w:val="28"/>
          <w:szCs w:val="28"/>
        </w:rPr>
        <w:t>11.5</w:t>
      </w:r>
      <w:r>
        <w:rPr>
          <w:rFonts w:ascii="Times New Roman" w:hAnsi="Times New Roman"/>
          <w:sz w:val="28"/>
          <w:szCs w:val="28"/>
        </w:rPr>
        <w:t>.</w:t>
      </w:r>
      <w:r w:rsidRPr="00395BF0">
        <w:rPr>
          <w:rFonts w:ascii="Times New Roman" w:hAnsi="Times New Roman"/>
          <w:sz w:val="28"/>
          <w:szCs w:val="28"/>
        </w:rPr>
        <w:t xml:space="preserve"> Право укладання колективного договору надається керівнику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 </w:t>
      </w:r>
    </w:p>
    <w:p w:rsidR="00E96364" w:rsidRPr="00395BF0" w:rsidRDefault="00E96364" w:rsidP="00FD6445">
      <w:pPr>
        <w:spacing w:after="0" w:line="240" w:lineRule="auto"/>
        <w:ind w:firstLine="567"/>
        <w:jc w:val="both"/>
        <w:rPr>
          <w:rFonts w:ascii="Times New Roman" w:hAnsi="Times New Roman"/>
          <w:sz w:val="28"/>
          <w:szCs w:val="28"/>
        </w:rPr>
      </w:pPr>
      <w:r w:rsidRPr="00395BF0">
        <w:rPr>
          <w:rFonts w:ascii="Times New Roman" w:hAnsi="Times New Roman"/>
          <w:sz w:val="28"/>
          <w:szCs w:val="28"/>
        </w:rPr>
        <w:lastRenderedPageBreak/>
        <w:t>11.6</w:t>
      </w:r>
      <w:r>
        <w:rPr>
          <w:rFonts w:ascii="Times New Roman" w:hAnsi="Times New Roman"/>
          <w:sz w:val="28"/>
          <w:szCs w:val="28"/>
        </w:rPr>
        <w:t>.</w:t>
      </w:r>
      <w:r w:rsidRPr="00395BF0">
        <w:rPr>
          <w:rFonts w:ascii="Times New Roman" w:hAnsi="Times New Roman"/>
          <w:sz w:val="28"/>
          <w:szCs w:val="28"/>
        </w:rPr>
        <w:t xml:space="preserve">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 </w:t>
      </w:r>
    </w:p>
    <w:p w:rsidR="00E96364" w:rsidRPr="00395BF0" w:rsidRDefault="00E96364" w:rsidP="00FD6445">
      <w:pPr>
        <w:spacing w:after="0" w:line="240" w:lineRule="auto"/>
        <w:ind w:firstLine="567"/>
        <w:jc w:val="both"/>
        <w:rPr>
          <w:rFonts w:ascii="Times New Roman" w:hAnsi="Times New Roman"/>
          <w:sz w:val="28"/>
          <w:szCs w:val="28"/>
        </w:rPr>
      </w:pPr>
      <w:r w:rsidRPr="00395BF0">
        <w:rPr>
          <w:rFonts w:ascii="Times New Roman" w:hAnsi="Times New Roman"/>
          <w:sz w:val="28"/>
          <w:szCs w:val="28"/>
        </w:rPr>
        <w:t>11.7</w:t>
      </w:r>
      <w:r>
        <w:rPr>
          <w:rFonts w:ascii="Times New Roman" w:hAnsi="Times New Roman"/>
          <w:sz w:val="28"/>
          <w:szCs w:val="28"/>
        </w:rPr>
        <w:t>.</w:t>
      </w:r>
      <w:r w:rsidRPr="00395BF0">
        <w:rPr>
          <w:rFonts w:ascii="Times New Roman" w:hAnsi="Times New Roman"/>
          <w:sz w:val="28"/>
          <w:szCs w:val="28"/>
        </w:rPr>
        <w:t xml:space="preserve"> Джерелом коштів на оплату праці працівників Підприємства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 Умови оплати праці та матеріального забезпечення керівника Підприємства визначаються  контрактом, укладеним із Засновником. </w:t>
      </w:r>
    </w:p>
    <w:p w:rsidR="00E96364" w:rsidRPr="00395BF0" w:rsidRDefault="00E96364" w:rsidP="00FD6445">
      <w:pPr>
        <w:spacing w:after="0" w:line="240" w:lineRule="auto"/>
        <w:ind w:firstLine="567"/>
        <w:jc w:val="both"/>
        <w:rPr>
          <w:rFonts w:ascii="Times New Roman" w:hAnsi="Times New Roman"/>
          <w:sz w:val="28"/>
          <w:szCs w:val="28"/>
        </w:rPr>
      </w:pPr>
      <w:r w:rsidRPr="00395BF0">
        <w:rPr>
          <w:rFonts w:ascii="Times New Roman" w:hAnsi="Times New Roman"/>
          <w:sz w:val="28"/>
          <w:szCs w:val="28"/>
        </w:rPr>
        <w:t>11.8</w:t>
      </w:r>
      <w:r>
        <w:rPr>
          <w:rFonts w:ascii="Times New Roman" w:hAnsi="Times New Roman"/>
          <w:sz w:val="28"/>
          <w:szCs w:val="28"/>
        </w:rPr>
        <w:t>.</w:t>
      </w:r>
      <w:r w:rsidRPr="00395BF0">
        <w:rPr>
          <w:rFonts w:ascii="Times New Roman" w:hAnsi="Times New Roman"/>
          <w:sz w:val="28"/>
          <w:szCs w:val="28"/>
        </w:rPr>
        <w:t xml:space="preserve"> 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 </w:t>
      </w:r>
    </w:p>
    <w:p w:rsidR="00E96364" w:rsidRDefault="00E96364" w:rsidP="00FD6445">
      <w:pPr>
        <w:spacing w:after="0" w:line="240" w:lineRule="auto"/>
        <w:ind w:firstLine="567"/>
        <w:jc w:val="both"/>
        <w:rPr>
          <w:rFonts w:ascii="Times New Roman" w:hAnsi="Times New Roman"/>
          <w:sz w:val="28"/>
          <w:szCs w:val="28"/>
        </w:rPr>
      </w:pPr>
      <w:r w:rsidRPr="00395BF0">
        <w:rPr>
          <w:rFonts w:ascii="Times New Roman" w:hAnsi="Times New Roman"/>
          <w:sz w:val="28"/>
          <w:szCs w:val="28"/>
        </w:rPr>
        <w:t>11.9</w:t>
      </w:r>
      <w:r>
        <w:rPr>
          <w:rFonts w:ascii="Times New Roman" w:hAnsi="Times New Roman"/>
          <w:sz w:val="28"/>
          <w:szCs w:val="28"/>
        </w:rPr>
        <w:t>.</w:t>
      </w:r>
      <w:r w:rsidRPr="00395BF0">
        <w:rPr>
          <w:rFonts w:ascii="Times New Roman" w:hAnsi="Times New Roman"/>
          <w:sz w:val="28"/>
          <w:szCs w:val="28"/>
        </w:rPr>
        <w:t xml:space="preserve"> 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E96364" w:rsidRPr="00395BF0" w:rsidRDefault="00E96364" w:rsidP="00FD6445">
      <w:pPr>
        <w:spacing w:after="0" w:line="240" w:lineRule="auto"/>
        <w:ind w:firstLine="567"/>
        <w:jc w:val="both"/>
        <w:rPr>
          <w:rFonts w:ascii="Times New Roman" w:hAnsi="Times New Roman"/>
          <w:sz w:val="28"/>
          <w:szCs w:val="28"/>
        </w:rPr>
      </w:pPr>
      <w:r w:rsidRPr="00395BF0">
        <w:rPr>
          <w:rFonts w:ascii="Times New Roman" w:hAnsi="Times New Roman"/>
          <w:sz w:val="28"/>
          <w:szCs w:val="28"/>
        </w:rPr>
        <w:t xml:space="preserve"> </w:t>
      </w:r>
    </w:p>
    <w:p w:rsidR="00E96364" w:rsidRPr="00395BF0" w:rsidRDefault="00E96364" w:rsidP="00FD6445">
      <w:pPr>
        <w:spacing w:after="0" w:line="240" w:lineRule="auto"/>
        <w:ind w:firstLine="567"/>
        <w:rPr>
          <w:rFonts w:ascii="Times New Roman" w:hAnsi="Times New Roman"/>
          <w:sz w:val="28"/>
          <w:szCs w:val="28"/>
        </w:rPr>
      </w:pPr>
      <w:r w:rsidRPr="00395BF0">
        <w:rPr>
          <w:rFonts w:ascii="Times New Roman" w:hAnsi="Times New Roman"/>
          <w:b/>
          <w:sz w:val="28"/>
          <w:szCs w:val="28"/>
        </w:rPr>
        <w:t>1</w:t>
      </w:r>
      <w:r>
        <w:rPr>
          <w:rFonts w:ascii="Times New Roman" w:hAnsi="Times New Roman"/>
          <w:b/>
          <w:sz w:val="28"/>
          <w:szCs w:val="28"/>
        </w:rPr>
        <w:t>1</w:t>
      </w:r>
      <w:r w:rsidRPr="00395BF0">
        <w:rPr>
          <w:rFonts w:ascii="Times New Roman" w:hAnsi="Times New Roman"/>
          <w:b/>
          <w:sz w:val="28"/>
          <w:szCs w:val="28"/>
        </w:rPr>
        <w:t>. Контроль та перевірка діяльності</w:t>
      </w:r>
    </w:p>
    <w:p w:rsidR="00E96364" w:rsidRPr="00395BF0" w:rsidRDefault="00E96364" w:rsidP="00FD6445">
      <w:pPr>
        <w:spacing w:after="0" w:line="240" w:lineRule="auto"/>
        <w:ind w:firstLine="567"/>
        <w:jc w:val="both"/>
        <w:rPr>
          <w:rFonts w:ascii="Times New Roman" w:eastAsia="SimSun" w:hAnsi="Times New Roman"/>
          <w:sz w:val="28"/>
          <w:szCs w:val="28"/>
          <w:lang w:eastAsia="en-US"/>
        </w:rPr>
      </w:pPr>
      <w:r w:rsidRPr="00395BF0">
        <w:rPr>
          <w:rFonts w:ascii="Times New Roman" w:eastAsia="SimSun" w:hAnsi="Times New Roman"/>
          <w:sz w:val="28"/>
          <w:szCs w:val="28"/>
          <w:lang w:eastAsia="en-US"/>
        </w:rPr>
        <w:t xml:space="preserve">12.1. Підприємство самостійно здійснює оперативний та бухгалтерський </w:t>
      </w:r>
      <w:proofErr w:type="spellStart"/>
      <w:r w:rsidRPr="00395BF0">
        <w:rPr>
          <w:rFonts w:ascii="Times New Roman" w:eastAsia="SimSun" w:hAnsi="Times New Roman"/>
          <w:sz w:val="28"/>
          <w:szCs w:val="28"/>
          <w:lang w:eastAsia="en-US"/>
        </w:rPr>
        <w:t>облiк</w:t>
      </w:r>
      <w:proofErr w:type="spellEnd"/>
      <w:r w:rsidRPr="00395BF0">
        <w:rPr>
          <w:rFonts w:ascii="Times New Roman" w:eastAsia="SimSun" w:hAnsi="Times New Roman"/>
          <w:sz w:val="28"/>
          <w:szCs w:val="28"/>
          <w:lang w:eastAsia="en-US"/>
        </w:rPr>
        <w:t xml:space="preserve"> </w:t>
      </w:r>
      <w:proofErr w:type="spellStart"/>
      <w:r w:rsidRPr="00395BF0">
        <w:rPr>
          <w:rFonts w:ascii="Times New Roman" w:eastAsia="SimSun" w:hAnsi="Times New Roman"/>
          <w:sz w:val="28"/>
          <w:szCs w:val="28"/>
          <w:lang w:eastAsia="en-US"/>
        </w:rPr>
        <w:t>результатiв</w:t>
      </w:r>
      <w:proofErr w:type="spellEnd"/>
      <w:r w:rsidRPr="00395BF0">
        <w:rPr>
          <w:rFonts w:ascii="Times New Roman" w:eastAsia="SimSun" w:hAnsi="Times New Roman"/>
          <w:sz w:val="28"/>
          <w:szCs w:val="28"/>
          <w:lang w:eastAsia="en-US"/>
        </w:rPr>
        <w:t xml:space="preserve"> своєї діяльності, веде обробку та </w:t>
      </w:r>
      <w:proofErr w:type="spellStart"/>
      <w:r w:rsidRPr="00395BF0">
        <w:rPr>
          <w:rFonts w:ascii="Times New Roman" w:eastAsia="SimSun" w:hAnsi="Times New Roman"/>
          <w:sz w:val="28"/>
          <w:szCs w:val="28"/>
          <w:lang w:eastAsia="en-US"/>
        </w:rPr>
        <w:t>облiк</w:t>
      </w:r>
      <w:proofErr w:type="spellEnd"/>
      <w:r w:rsidRPr="00395BF0">
        <w:rPr>
          <w:rFonts w:ascii="Times New Roman" w:eastAsia="SimSun" w:hAnsi="Times New Roman"/>
          <w:sz w:val="28"/>
          <w:szCs w:val="28"/>
          <w:lang w:eastAsia="en-US"/>
        </w:rPr>
        <w:t xml:space="preserve"> персональних даних </w:t>
      </w:r>
      <w:proofErr w:type="spellStart"/>
      <w:r w:rsidRPr="00395BF0">
        <w:rPr>
          <w:rFonts w:ascii="Times New Roman" w:eastAsia="SimSun" w:hAnsi="Times New Roman"/>
          <w:sz w:val="28"/>
          <w:szCs w:val="28"/>
          <w:lang w:eastAsia="en-US"/>
        </w:rPr>
        <w:t>працiвникiв</w:t>
      </w:r>
      <w:proofErr w:type="spellEnd"/>
      <w:r w:rsidRPr="00395BF0">
        <w:rPr>
          <w:rFonts w:ascii="Times New Roman" w:eastAsia="SimSun" w:hAnsi="Times New Roman"/>
          <w:sz w:val="28"/>
          <w:szCs w:val="28"/>
          <w:lang w:eastAsia="en-US"/>
        </w:rPr>
        <w:t xml:space="preserve">, а також веде юридичну, </w:t>
      </w:r>
      <w:proofErr w:type="spellStart"/>
      <w:r w:rsidRPr="00395BF0">
        <w:rPr>
          <w:rFonts w:ascii="Times New Roman" w:eastAsia="SimSun" w:hAnsi="Times New Roman"/>
          <w:sz w:val="28"/>
          <w:szCs w:val="28"/>
          <w:lang w:eastAsia="en-US"/>
        </w:rPr>
        <w:t>фiнансову</w:t>
      </w:r>
      <w:proofErr w:type="spellEnd"/>
      <w:r w:rsidRPr="00395BF0">
        <w:rPr>
          <w:rFonts w:ascii="Times New Roman" w:eastAsia="SimSun" w:hAnsi="Times New Roman"/>
          <w:sz w:val="28"/>
          <w:szCs w:val="28"/>
          <w:lang w:eastAsia="en-US"/>
        </w:rPr>
        <w:t xml:space="preserve"> та кадрову </w:t>
      </w:r>
      <w:proofErr w:type="spellStart"/>
      <w:r w:rsidRPr="00395BF0">
        <w:rPr>
          <w:rFonts w:ascii="Times New Roman" w:eastAsia="SimSun" w:hAnsi="Times New Roman"/>
          <w:sz w:val="28"/>
          <w:szCs w:val="28"/>
          <w:lang w:eastAsia="en-US"/>
        </w:rPr>
        <w:t>звiтнiсть</w:t>
      </w:r>
      <w:proofErr w:type="spellEnd"/>
      <w:r w:rsidRPr="00395BF0">
        <w:rPr>
          <w:rFonts w:ascii="Times New Roman" w:eastAsia="SimSun" w:hAnsi="Times New Roman"/>
          <w:sz w:val="28"/>
          <w:szCs w:val="28"/>
          <w:lang w:eastAsia="en-US"/>
        </w:rPr>
        <w:t xml:space="preserve">. Порядок ведення бухгалтерського обліку та </w:t>
      </w:r>
      <w:proofErr w:type="spellStart"/>
      <w:r w:rsidRPr="00395BF0">
        <w:rPr>
          <w:rFonts w:ascii="Times New Roman" w:eastAsia="SimSun" w:hAnsi="Times New Roman"/>
          <w:sz w:val="28"/>
          <w:szCs w:val="28"/>
          <w:lang w:eastAsia="en-US"/>
        </w:rPr>
        <w:t>облiку</w:t>
      </w:r>
      <w:proofErr w:type="spellEnd"/>
      <w:r w:rsidRPr="00395BF0">
        <w:rPr>
          <w:rFonts w:ascii="Times New Roman" w:eastAsia="SimSun" w:hAnsi="Times New Roman"/>
          <w:sz w:val="28"/>
          <w:szCs w:val="28"/>
          <w:lang w:eastAsia="en-US"/>
        </w:rPr>
        <w:t xml:space="preserve"> персональних даних, статистичної, </w:t>
      </w:r>
      <w:proofErr w:type="spellStart"/>
      <w:r w:rsidRPr="00395BF0">
        <w:rPr>
          <w:rFonts w:ascii="Times New Roman" w:eastAsia="SimSun" w:hAnsi="Times New Roman"/>
          <w:sz w:val="28"/>
          <w:szCs w:val="28"/>
          <w:lang w:eastAsia="en-US"/>
        </w:rPr>
        <w:t>фiнансової</w:t>
      </w:r>
      <w:proofErr w:type="spellEnd"/>
      <w:r w:rsidRPr="00395BF0">
        <w:rPr>
          <w:rFonts w:ascii="Times New Roman" w:eastAsia="SimSun" w:hAnsi="Times New Roman"/>
          <w:sz w:val="28"/>
          <w:szCs w:val="28"/>
          <w:lang w:eastAsia="en-US"/>
        </w:rPr>
        <w:t xml:space="preserve"> та кадрової </w:t>
      </w:r>
      <w:proofErr w:type="spellStart"/>
      <w:r w:rsidRPr="00395BF0">
        <w:rPr>
          <w:rFonts w:ascii="Times New Roman" w:eastAsia="SimSun" w:hAnsi="Times New Roman"/>
          <w:sz w:val="28"/>
          <w:szCs w:val="28"/>
          <w:lang w:eastAsia="en-US"/>
        </w:rPr>
        <w:t>звiтностi</w:t>
      </w:r>
      <w:proofErr w:type="spellEnd"/>
      <w:r w:rsidRPr="00395BF0">
        <w:rPr>
          <w:rFonts w:ascii="Times New Roman" w:eastAsia="SimSun" w:hAnsi="Times New Roman"/>
          <w:sz w:val="28"/>
          <w:szCs w:val="28"/>
          <w:lang w:eastAsia="en-US"/>
        </w:rPr>
        <w:t xml:space="preserve"> визначається законодавством України.</w:t>
      </w:r>
    </w:p>
    <w:p w:rsidR="00E96364" w:rsidRPr="00395BF0" w:rsidRDefault="00E96364" w:rsidP="00FD6445">
      <w:pPr>
        <w:spacing w:after="0" w:line="240" w:lineRule="auto"/>
        <w:ind w:firstLine="567"/>
        <w:jc w:val="both"/>
        <w:rPr>
          <w:rFonts w:ascii="Times New Roman" w:eastAsia="SimSun" w:hAnsi="Times New Roman"/>
          <w:sz w:val="28"/>
          <w:szCs w:val="28"/>
          <w:lang w:eastAsia="en-US"/>
        </w:rPr>
      </w:pPr>
      <w:r w:rsidRPr="00395BF0">
        <w:rPr>
          <w:rFonts w:ascii="Times New Roman" w:eastAsia="SimSun" w:hAnsi="Times New Roman"/>
          <w:sz w:val="28"/>
          <w:szCs w:val="28"/>
          <w:lang w:eastAsia="en-US"/>
        </w:rPr>
        <w:t xml:space="preserve">12.2. </w:t>
      </w:r>
      <w:proofErr w:type="spellStart"/>
      <w:r w:rsidRPr="00395BF0">
        <w:rPr>
          <w:rFonts w:ascii="Times New Roman" w:eastAsia="SimSun" w:hAnsi="Times New Roman"/>
          <w:sz w:val="28"/>
          <w:szCs w:val="28"/>
          <w:lang w:eastAsia="en-US"/>
        </w:rPr>
        <w:t>Пiдприємство</w:t>
      </w:r>
      <w:proofErr w:type="spellEnd"/>
      <w:r w:rsidRPr="00395BF0">
        <w:rPr>
          <w:rFonts w:ascii="Times New Roman" w:eastAsia="SimSun" w:hAnsi="Times New Roman"/>
          <w:sz w:val="28"/>
          <w:szCs w:val="28"/>
          <w:lang w:eastAsia="en-US"/>
        </w:rPr>
        <w:t xml:space="preserve"> несе </w:t>
      </w:r>
      <w:proofErr w:type="spellStart"/>
      <w:r w:rsidRPr="00395BF0">
        <w:rPr>
          <w:rFonts w:ascii="Times New Roman" w:eastAsia="SimSun" w:hAnsi="Times New Roman"/>
          <w:sz w:val="28"/>
          <w:szCs w:val="28"/>
          <w:lang w:eastAsia="en-US"/>
        </w:rPr>
        <w:t>вiдповiдальнiсть</w:t>
      </w:r>
      <w:proofErr w:type="spellEnd"/>
      <w:r w:rsidRPr="00395BF0">
        <w:rPr>
          <w:rFonts w:ascii="Times New Roman" w:eastAsia="SimSun" w:hAnsi="Times New Roman"/>
          <w:sz w:val="28"/>
          <w:szCs w:val="28"/>
          <w:lang w:eastAsia="en-US"/>
        </w:rPr>
        <w:t xml:space="preserve"> за своєчасне i </w:t>
      </w:r>
      <w:proofErr w:type="spellStart"/>
      <w:r w:rsidRPr="00395BF0">
        <w:rPr>
          <w:rFonts w:ascii="Times New Roman" w:eastAsia="SimSun" w:hAnsi="Times New Roman"/>
          <w:sz w:val="28"/>
          <w:szCs w:val="28"/>
          <w:lang w:eastAsia="en-US"/>
        </w:rPr>
        <w:t>достовiрне</w:t>
      </w:r>
      <w:proofErr w:type="spellEnd"/>
      <w:r w:rsidRPr="00395BF0">
        <w:rPr>
          <w:rFonts w:ascii="Times New Roman" w:eastAsia="SimSun" w:hAnsi="Times New Roman"/>
          <w:sz w:val="28"/>
          <w:szCs w:val="28"/>
          <w:lang w:eastAsia="en-US"/>
        </w:rPr>
        <w:t xml:space="preserve"> подання передбачених форм </w:t>
      </w:r>
      <w:proofErr w:type="spellStart"/>
      <w:r w:rsidRPr="00395BF0">
        <w:rPr>
          <w:rFonts w:ascii="Times New Roman" w:eastAsia="SimSun" w:hAnsi="Times New Roman"/>
          <w:sz w:val="28"/>
          <w:szCs w:val="28"/>
          <w:lang w:eastAsia="en-US"/>
        </w:rPr>
        <w:t>звiтностi</w:t>
      </w:r>
      <w:proofErr w:type="spellEnd"/>
      <w:r w:rsidRPr="00395BF0">
        <w:rPr>
          <w:rFonts w:ascii="Times New Roman" w:eastAsia="SimSun" w:hAnsi="Times New Roman"/>
          <w:sz w:val="28"/>
          <w:szCs w:val="28"/>
          <w:lang w:eastAsia="en-US"/>
        </w:rPr>
        <w:t xml:space="preserve"> </w:t>
      </w:r>
      <w:proofErr w:type="spellStart"/>
      <w:r w:rsidRPr="00395BF0">
        <w:rPr>
          <w:rFonts w:ascii="Times New Roman" w:eastAsia="SimSun" w:hAnsi="Times New Roman"/>
          <w:sz w:val="28"/>
          <w:szCs w:val="28"/>
          <w:lang w:eastAsia="en-US"/>
        </w:rPr>
        <w:t>вiдповiдним</w:t>
      </w:r>
      <w:proofErr w:type="spellEnd"/>
      <w:r w:rsidRPr="00395BF0">
        <w:rPr>
          <w:rFonts w:ascii="Times New Roman" w:eastAsia="SimSun" w:hAnsi="Times New Roman"/>
          <w:sz w:val="28"/>
          <w:szCs w:val="28"/>
          <w:lang w:eastAsia="en-US"/>
        </w:rPr>
        <w:t xml:space="preserve"> органам.</w:t>
      </w:r>
    </w:p>
    <w:p w:rsidR="00E96364" w:rsidRPr="00395BF0" w:rsidRDefault="00E96364" w:rsidP="00FD6445">
      <w:pPr>
        <w:spacing w:after="0" w:line="240" w:lineRule="auto"/>
        <w:ind w:firstLine="567"/>
        <w:jc w:val="both"/>
        <w:rPr>
          <w:rFonts w:ascii="Times New Roman" w:eastAsia="SimSun" w:hAnsi="Times New Roman"/>
          <w:sz w:val="28"/>
          <w:szCs w:val="28"/>
          <w:lang w:eastAsia="en-US"/>
        </w:rPr>
      </w:pPr>
      <w:r w:rsidRPr="00395BF0">
        <w:rPr>
          <w:rFonts w:ascii="Times New Roman" w:eastAsia="SimSun" w:hAnsi="Times New Roman"/>
          <w:sz w:val="28"/>
          <w:szCs w:val="28"/>
          <w:lang w:eastAsia="en-US"/>
        </w:rPr>
        <w:t>12.3.</w:t>
      </w:r>
      <w:r>
        <w:rPr>
          <w:rFonts w:ascii="Times New Roman" w:eastAsia="SimSun" w:hAnsi="Times New Roman"/>
          <w:sz w:val="28"/>
          <w:szCs w:val="28"/>
          <w:lang w:eastAsia="en-US"/>
        </w:rPr>
        <w:t xml:space="preserve"> </w:t>
      </w:r>
      <w:r w:rsidRPr="00395BF0">
        <w:rPr>
          <w:rFonts w:ascii="Times New Roman" w:eastAsia="SimSun" w:hAnsi="Times New Roman"/>
          <w:sz w:val="28"/>
          <w:szCs w:val="28"/>
          <w:lang w:eastAsia="en-US"/>
        </w:rPr>
        <w:t xml:space="preserve">Контроль за </w:t>
      </w:r>
      <w:proofErr w:type="spellStart"/>
      <w:r w:rsidRPr="00395BF0">
        <w:rPr>
          <w:rFonts w:ascii="Times New Roman" w:eastAsia="SimSun" w:hAnsi="Times New Roman"/>
          <w:sz w:val="28"/>
          <w:szCs w:val="28"/>
          <w:lang w:eastAsia="en-US"/>
        </w:rPr>
        <w:t>фiнансово-господарською</w:t>
      </w:r>
      <w:proofErr w:type="spellEnd"/>
      <w:r w:rsidRPr="00395BF0">
        <w:rPr>
          <w:rFonts w:ascii="Times New Roman" w:eastAsia="SimSun" w:hAnsi="Times New Roman"/>
          <w:sz w:val="28"/>
          <w:szCs w:val="28"/>
          <w:lang w:eastAsia="en-US"/>
        </w:rPr>
        <w:t xml:space="preserve"> </w:t>
      </w:r>
      <w:proofErr w:type="spellStart"/>
      <w:r w:rsidRPr="00395BF0">
        <w:rPr>
          <w:rFonts w:ascii="Times New Roman" w:eastAsia="SimSun" w:hAnsi="Times New Roman"/>
          <w:sz w:val="28"/>
          <w:szCs w:val="28"/>
          <w:lang w:eastAsia="en-US"/>
        </w:rPr>
        <w:t>дiяльнiстю</w:t>
      </w:r>
      <w:proofErr w:type="spellEnd"/>
      <w:r w:rsidRPr="00395BF0">
        <w:rPr>
          <w:rFonts w:ascii="Times New Roman" w:eastAsia="SimSun" w:hAnsi="Times New Roman"/>
          <w:sz w:val="28"/>
          <w:szCs w:val="28"/>
          <w:lang w:eastAsia="en-US"/>
        </w:rPr>
        <w:t xml:space="preserve"> </w:t>
      </w:r>
      <w:proofErr w:type="spellStart"/>
      <w:r w:rsidRPr="00395BF0">
        <w:rPr>
          <w:rFonts w:ascii="Times New Roman" w:eastAsia="SimSun" w:hAnsi="Times New Roman"/>
          <w:sz w:val="28"/>
          <w:szCs w:val="28"/>
          <w:lang w:eastAsia="en-US"/>
        </w:rPr>
        <w:t>Пiдприємства</w:t>
      </w:r>
      <w:proofErr w:type="spellEnd"/>
      <w:r w:rsidRPr="00395BF0">
        <w:rPr>
          <w:rFonts w:ascii="Times New Roman" w:eastAsia="SimSun" w:hAnsi="Times New Roman"/>
          <w:sz w:val="28"/>
          <w:szCs w:val="28"/>
          <w:lang w:eastAsia="en-US"/>
        </w:rPr>
        <w:t xml:space="preserve"> та цільовим використанням майна </w:t>
      </w:r>
      <w:proofErr w:type="spellStart"/>
      <w:r w:rsidRPr="00395BF0">
        <w:rPr>
          <w:rFonts w:ascii="Times New Roman" w:eastAsia="SimSun" w:hAnsi="Times New Roman"/>
          <w:sz w:val="28"/>
          <w:szCs w:val="28"/>
          <w:lang w:eastAsia="en-US"/>
        </w:rPr>
        <w:t>здiйснюють</w:t>
      </w:r>
      <w:proofErr w:type="spellEnd"/>
      <w:r w:rsidRPr="00395BF0">
        <w:rPr>
          <w:rFonts w:ascii="Times New Roman" w:eastAsia="SimSun" w:hAnsi="Times New Roman"/>
          <w:sz w:val="28"/>
          <w:szCs w:val="28"/>
          <w:lang w:eastAsia="en-US"/>
        </w:rPr>
        <w:t xml:space="preserve"> </w:t>
      </w:r>
      <w:proofErr w:type="spellStart"/>
      <w:r w:rsidRPr="00395BF0">
        <w:rPr>
          <w:rFonts w:ascii="Times New Roman" w:eastAsia="SimSun" w:hAnsi="Times New Roman"/>
          <w:sz w:val="28"/>
          <w:szCs w:val="28"/>
          <w:lang w:eastAsia="en-US"/>
        </w:rPr>
        <w:t>вiдповiднi</w:t>
      </w:r>
      <w:proofErr w:type="spellEnd"/>
      <w:r w:rsidRPr="00395BF0">
        <w:rPr>
          <w:rFonts w:ascii="Times New Roman" w:eastAsia="SimSun" w:hAnsi="Times New Roman"/>
          <w:sz w:val="28"/>
          <w:szCs w:val="28"/>
          <w:lang w:eastAsia="en-US"/>
        </w:rPr>
        <w:t xml:space="preserve"> </w:t>
      </w:r>
      <w:proofErr w:type="spellStart"/>
      <w:r w:rsidRPr="00395BF0">
        <w:rPr>
          <w:rFonts w:ascii="Times New Roman" w:eastAsia="SimSun" w:hAnsi="Times New Roman"/>
          <w:sz w:val="28"/>
          <w:szCs w:val="28"/>
          <w:lang w:eastAsia="en-US"/>
        </w:rPr>
        <w:t>державнi</w:t>
      </w:r>
      <w:proofErr w:type="spellEnd"/>
      <w:r w:rsidRPr="00395BF0">
        <w:rPr>
          <w:rFonts w:ascii="Times New Roman" w:eastAsia="SimSun" w:hAnsi="Times New Roman"/>
          <w:sz w:val="28"/>
          <w:szCs w:val="28"/>
          <w:lang w:eastAsia="en-US"/>
        </w:rPr>
        <w:t xml:space="preserve"> органи в межах їх повноважень та встановленого законодавством України порядку.</w:t>
      </w:r>
    </w:p>
    <w:p w:rsidR="00E96364" w:rsidRDefault="00E96364" w:rsidP="00FD6445">
      <w:pPr>
        <w:spacing w:after="0" w:line="240" w:lineRule="auto"/>
        <w:ind w:firstLine="567"/>
        <w:jc w:val="both"/>
        <w:rPr>
          <w:rFonts w:ascii="Times New Roman" w:eastAsia="SimSun" w:hAnsi="Times New Roman"/>
          <w:sz w:val="28"/>
          <w:szCs w:val="28"/>
          <w:lang w:eastAsia="en-US"/>
        </w:rPr>
      </w:pPr>
      <w:r w:rsidRPr="00395BF0">
        <w:rPr>
          <w:rFonts w:ascii="Times New Roman" w:eastAsia="SimSun" w:hAnsi="Times New Roman"/>
          <w:sz w:val="28"/>
          <w:szCs w:val="28"/>
          <w:lang w:eastAsia="en-US"/>
        </w:rPr>
        <w:t>12.4. Контроль якості надання медичної допомоги хворим на Підприємстві здійснюється відповідно до законодавства України.</w:t>
      </w:r>
    </w:p>
    <w:p w:rsidR="00E96364" w:rsidRPr="00395BF0" w:rsidRDefault="00E96364" w:rsidP="00FD6445">
      <w:pPr>
        <w:spacing w:after="0" w:line="240" w:lineRule="auto"/>
        <w:ind w:firstLine="567"/>
        <w:jc w:val="both"/>
        <w:rPr>
          <w:rFonts w:ascii="Times New Roman" w:eastAsia="SimSun" w:hAnsi="Times New Roman"/>
          <w:sz w:val="28"/>
          <w:szCs w:val="28"/>
          <w:lang w:eastAsia="en-US"/>
        </w:rPr>
      </w:pPr>
    </w:p>
    <w:p w:rsidR="00E96364" w:rsidRPr="00395BF0" w:rsidRDefault="00E96364" w:rsidP="00FD6445">
      <w:pPr>
        <w:spacing w:after="0" w:line="240" w:lineRule="auto"/>
        <w:ind w:firstLine="567"/>
        <w:rPr>
          <w:rFonts w:ascii="Times New Roman" w:hAnsi="Times New Roman"/>
          <w:sz w:val="28"/>
          <w:szCs w:val="28"/>
        </w:rPr>
      </w:pPr>
      <w:r w:rsidRPr="00395BF0">
        <w:rPr>
          <w:rFonts w:ascii="Times New Roman" w:hAnsi="Times New Roman"/>
          <w:b/>
          <w:sz w:val="28"/>
          <w:szCs w:val="28"/>
        </w:rPr>
        <w:t>1</w:t>
      </w:r>
      <w:r>
        <w:rPr>
          <w:rFonts w:ascii="Times New Roman" w:hAnsi="Times New Roman"/>
          <w:b/>
          <w:sz w:val="28"/>
          <w:szCs w:val="28"/>
        </w:rPr>
        <w:t>2</w:t>
      </w:r>
      <w:r w:rsidRPr="00395BF0">
        <w:rPr>
          <w:rFonts w:ascii="Times New Roman" w:hAnsi="Times New Roman"/>
          <w:b/>
          <w:sz w:val="28"/>
          <w:szCs w:val="28"/>
        </w:rPr>
        <w:t>. Припинення діяльності</w:t>
      </w:r>
    </w:p>
    <w:p w:rsidR="00E96364" w:rsidRPr="00395BF0" w:rsidRDefault="00E96364" w:rsidP="00FD6445">
      <w:pPr>
        <w:spacing w:after="0" w:line="240" w:lineRule="auto"/>
        <w:ind w:firstLine="567"/>
        <w:jc w:val="both"/>
        <w:rPr>
          <w:rFonts w:ascii="Times New Roman" w:hAnsi="Times New Roman"/>
          <w:sz w:val="28"/>
          <w:szCs w:val="28"/>
        </w:rPr>
      </w:pPr>
      <w:r w:rsidRPr="00395BF0">
        <w:rPr>
          <w:rFonts w:ascii="Times New Roman" w:hAnsi="Times New Roman"/>
          <w:sz w:val="28"/>
          <w:szCs w:val="28"/>
        </w:rPr>
        <w:t>13.1</w:t>
      </w:r>
      <w:r>
        <w:rPr>
          <w:rFonts w:ascii="Times New Roman" w:hAnsi="Times New Roman"/>
          <w:sz w:val="28"/>
          <w:szCs w:val="28"/>
        </w:rPr>
        <w:t>.</w:t>
      </w:r>
      <w:r w:rsidRPr="00395BF0">
        <w:rPr>
          <w:rFonts w:ascii="Times New Roman" w:hAnsi="Times New Roman"/>
          <w:sz w:val="28"/>
          <w:szCs w:val="28"/>
        </w:rPr>
        <w:t xml:space="preserve">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E96364" w:rsidRPr="00395BF0" w:rsidRDefault="00E96364" w:rsidP="00FD6445">
      <w:pPr>
        <w:spacing w:after="0" w:line="240" w:lineRule="auto"/>
        <w:ind w:firstLine="567"/>
        <w:jc w:val="both"/>
        <w:rPr>
          <w:rFonts w:ascii="Times New Roman" w:hAnsi="Times New Roman"/>
          <w:sz w:val="28"/>
          <w:szCs w:val="28"/>
        </w:rPr>
      </w:pPr>
      <w:r w:rsidRPr="00395BF0">
        <w:rPr>
          <w:rFonts w:ascii="Times New Roman" w:hAnsi="Times New Roman"/>
          <w:sz w:val="28"/>
          <w:szCs w:val="28"/>
        </w:rPr>
        <w:t>13.2</w:t>
      </w:r>
      <w:r>
        <w:rPr>
          <w:rFonts w:ascii="Times New Roman" w:hAnsi="Times New Roman"/>
          <w:sz w:val="28"/>
          <w:szCs w:val="28"/>
        </w:rPr>
        <w:t>.</w:t>
      </w:r>
      <w:r w:rsidRPr="00395BF0">
        <w:rPr>
          <w:rFonts w:ascii="Times New Roman" w:hAnsi="Times New Roman"/>
          <w:sz w:val="28"/>
          <w:szCs w:val="28"/>
        </w:rPr>
        <w:t xml:space="preserve"> У разі реорганізації Підприємства вся сукупність його прав та обов’язків переходить до його правонаступників. </w:t>
      </w:r>
    </w:p>
    <w:p w:rsidR="00E96364" w:rsidRPr="00395BF0" w:rsidRDefault="00E96364" w:rsidP="00FD6445">
      <w:pPr>
        <w:spacing w:after="0" w:line="240" w:lineRule="auto"/>
        <w:ind w:firstLine="567"/>
        <w:jc w:val="both"/>
        <w:rPr>
          <w:rFonts w:ascii="Times New Roman" w:hAnsi="Times New Roman"/>
          <w:sz w:val="28"/>
          <w:szCs w:val="28"/>
        </w:rPr>
      </w:pPr>
      <w:r w:rsidRPr="00395BF0">
        <w:rPr>
          <w:rFonts w:ascii="Times New Roman" w:hAnsi="Times New Roman"/>
          <w:sz w:val="28"/>
          <w:szCs w:val="28"/>
        </w:rPr>
        <w:t>13.3</w:t>
      </w:r>
      <w:r>
        <w:rPr>
          <w:rFonts w:ascii="Times New Roman" w:hAnsi="Times New Roman"/>
          <w:sz w:val="28"/>
          <w:szCs w:val="28"/>
        </w:rPr>
        <w:t>.</w:t>
      </w:r>
      <w:r w:rsidRPr="00395BF0">
        <w:rPr>
          <w:rFonts w:ascii="Times New Roman" w:hAnsi="Times New Roman"/>
          <w:sz w:val="28"/>
          <w:szCs w:val="28"/>
        </w:rPr>
        <w:t xml:space="preserve"> Ліквідація Підприємства здійснюється ліквідаційною комісією, яка утворюється Засновником або за рішенням суду. </w:t>
      </w:r>
    </w:p>
    <w:p w:rsidR="00E96364" w:rsidRPr="00395BF0" w:rsidRDefault="00E96364" w:rsidP="00FD6445">
      <w:pPr>
        <w:spacing w:after="0" w:line="240" w:lineRule="auto"/>
        <w:ind w:firstLine="567"/>
        <w:jc w:val="both"/>
        <w:rPr>
          <w:rFonts w:ascii="Times New Roman" w:hAnsi="Times New Roman"/>
          <w:sz w:val="28"/>
          <w:szCs w:val="28"/>
        </w:rPr>
      </w:pPr>
      <w:r w:rsidRPr="00395BF0">
        <w:rPr>
          <w:rFonts w:ascii="Times New Roman" w:hAnsi="Times New Roman"/>
          <w:sz w:val="28"/>
          <w:szCs w:val="28"/>
        </w:rPr>
        <w:t>13.4</w:t>
      </w:r>
      <w:r>
        <w:rPr>
          <w:rFonts w:ascii="Times New Roman" w:hAnsi="Times New Roman"/>
          <w:sz w:val="28"/>
          <w:szCs w:val="28"/>
        </w:rPr>
        <w:t>.</w:t>
      </w:r>
      <w:r w:rsidRPr="00395BF0">
        <w:rPr>
          <w:rFonts w:ascii="Times New Roman" w:hAnsi="Times New Roman"/>
          <w:sz w:val="28"/>
          <w:szCs w:val="28"/>
        </w:rPr>
        <w:t xml:space="preserve"> Порядок і строки проведення ліквідації, а також строк для пред’явлення вимог кредиторами, що не може бути меншим ніж два місяці з дня опублікування </w:t>
      </w:r>
      <w:r w:rsidRPr="00395BF0">
        <w:rPr>
          <w:rFonts w:ascii="Times New Roman" w:hAnsi="Times New Roman"/>
          <w:sz w:val="28"/>
          <w:szCs w:val="28"/>
        </w:rPr>
        <w:lastRenderedPageBreak/>
        <w:t xml:space="preserve">рішення про ліквідацію, визначаються органом, який прийняв рішення про ліквідацію. </w:t>
      </w:r>
    </w:p>
    <w:p w:rsidR="00E96364" w:rsidRPr="00395BF0" w:rsidRDefault="00E96364" w:rsidP="00FD6445">
      <w:pPr>
        <w:spacing w:after="0" w:line="240" w:lineRule="auto"/>
        <w:ind w:firstLine="567"/>
        <w:jc w:val="both"/>
        <w:rPr>
          <w:rFonts w:ascii="Times New Roman" w:hAnsi="Times New Roman"/>
          <w:sz w:val="28"/>
          <w:szCs w:val="28"/>
        </w:rPr>
      </w:pPr>
      <w:r w:rsidRPr="00395BF0">
        <w:rPr>
          <w:rFonts w:ascii="Times New Roman" w:hAnsi="Times New Roman"/>
          <w:sz w:val="28"/>
          <w:szCs w:val="28"/>
        </w:rPr>
        <w:t>13.5</w:t>
      </w:r>
      <w:r>
        <w:rPr>
          <w:rFonts w:ascii="Times New Roman" w:hAnsi="Times New Roman"/>
          <w:sz w:val="28"/>
          <w:szCs w:val="28"/>
        </w:rPr>
        <w:t>.</w:t>
      </w:r>
      <w:r w:rsidRPr="00395BF0">
        <w:rPr>
          <w:rFonts w:ascii="Times New Roman" w:hAnsi="Times New Roman"/>
          <w:sz w:val="28"/>
          <w:szCs w:val="28"/>
        </w:rPr>
        <w:t xml:space="preserve">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395BF0">
        <w:rPr>
          <w:rFonts w:ascii="Times New Roman" w:hAnsi="Times New Roman"/>
          <w:sz w:val="28"/>
          <w:szCs w:val="28"/>
        </w:rPr>
        <w:t>заявлення</w:t>
      </w:r>
      <w:proofErr w:type="spellEnd"/>
      <w:r w:rsidRPr="00395BF0">
        <w:rPr>
          <w:rFonts w:ascii="Times New Roman" w:hAnsi="Times New Roman"/>
          <w:sz w:val="28"/>
          <w:szCs w:val="28"/>
        </w:rPr>
        <w:t xml:space="preserve"> кредиторами вимог до неї, а наявних (відомих) кредиторів повідомляє особисто в письмовій формі у визначені законодавством строки. Одночасно ліквідаційна комісія вживає усіх необхідних заходів зі стягнення дебіторської заборгованості Підприємства. </w:t>
      </w:r>
    </w:p>
    <w:p w:rsidR="00E96364" w:rsidRPr="00395BF0" w:rsidRDefault="00E96364" w:rsidP="00FD6445">
      <w:pPr>
        <w:spacing w:after="0" w:line="240" w:lineRule="auto"/>
        <w:ind w:firstLine="567"/>
        <w:jc w:val="both"/>
        <w:rPr>
          <w:rFonts w:ascii="Times New Roman" w:hAnsi="Times New Roman"/>
          <w:sz w:val="28"/>
          <w:szCs w:val="28"/>
        </w:rPr>
      </w:pPr>
      <w:r w:rsidRPr="00395BF0">
        <w:rPr>
          <w:rFonts w:ascii="Times New Roman" w:hAnsi="Times New Roman"/>
          <w:sz w:val="28"/>
          <w:szCs w:val="28"/>
        </w:rPr>
        <w:t>13.6</w:t>
      </w:r>
      <w:r>
        <w:rPr>
          <w:rFonts w:ascii="Times New Roman" w:hAnsi="Times New Roman"/>
          <w:sz w:val="28"/>
          <w:szCs w:val="28"/>
        </w:rPr>
        <w:t>.</w:t>
      </w:r>
      <w:r w:rsidRPr="00395BF0">
        <w:rPr>
          <w:rFonts w:ascii="Times New Roman" w:hAnsi="Times New Roman"/>
          <w:sz w:val="28"/>
          <w:szCs w:val="28"/>
        </w:rPr>
        <w:t xml:space="preserve">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 </w:t>
      </w:r>
    </w:p>
    <w:p w:rsidR="00E96364" w:rsidRPr="00395BF0" w:rsidRDefault="00E96364" w:rsidP="00FD6445">
      <w:pPr>
        <w:spacing w:after="0" w:line="240" w:lineRule="auto"/>
        <w:ind w:firstLine="567"/>
        <w:jc w:val="both"/>
        <w:rPr>
          <w:rFonts w:ascii="Times New Roman" w:hAnsi="Times New Roman"/>
          <w:sz w:val="28"/>
          <w:szCs w:val="28"/>
        </w:rPr>
      </w:pPr>
      <w:r w:rsidRPr="00395BF0">
        <w:rPr>
          <w:rFonts w:ascii="Times New Roman" w:hAnsi="Times New Roman"/>
          <w:sz w:val="28"/>
          <w:szCs w:val="28"/>
        </w:rPr>
        <w:t>13.7</w:t>
      </w:r>
      <w:r>
        <w:rPr>
          <w:rFonts w:ascii="Times New Roman" w:hAnsi="Times New Roman"/>
          <w:sz w:val="28"/>
          <w:szCs w:val="28"/>
        </w:rPr>
        <w:t>.</w:t>
      </w:r>
      <w:r w:rsidRPr="00395BF0">
        <w:rPr>
          <w:rFonts w:ascii="Times New Roman" w:hAnsi="Times New Roman"/>
          <w:sz w:val="28"/>
          <w:szCs w:val="28"/>
        </w:rPr>
        <w:t xml:space="preserve"> Черговість та порядок задоволення вимог кредиторів визначаються відповідно до законодавства.</w:t>
      </w:r>
    </w:p>
    <w:p w:rsidR="00E96364" w:rsidRPr="00395BF0" w:rsidRDefault="00E96364" w:rsidP="00FD6445">
      <w:pPr>
        <w:spacing w:after="0" w:line="240" w:lineRule="auto"/>
        <w:ind w:firstLine="567"/>
        <w:jc w:val="both"/>
        <w:rPr>
          <w:rFonts w:ascii="Times New Roman" w:hAnsi="Times New Roman"/>
          <w:sz w:val="28"/>
          <w:szCs w:val="28"/>
        </w:rPr>
      </w:pPr>
      <w:r w:rsidRPr="00395BF0">
        <w:rPr>
          <w:rFonts w:ascii="Times New Roman" w:hAnsi="Times New Roman"/>
          <w:sz w:val="28"/>
          <w:szCs w:val="28"/>
        </w:rPr>
        <w:t>13.8</w:t>
      </w:r>
      <w:r>
        <w:rPr>
          <w:rFonts w:ascii="Times New Roman" w:hAnsi="Times New Roman"/>
          <w:sz w:val="28"/>
          <w:szCs w:val="28"/>
        </w:rPr>
        <w:t>.</w:t>
      </w:r>
      <w:r w:rsidRPr="00395BF0">
        <w:rPr>
          <w:rFonts w:ascii="Times New Roman" w:hAnsi="Times New Roman"/>
          <w:sz w:val="28"/>
          <w:szCs w:val="28"/>
        </w:rPr>
        <w:t xml:space="preserve">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 </w:t>
      </w:r>
    </w:p>
    <w:p w:rsidR="00E96364" w:rsidRPr="00395BF0" w:rsidRDefault="00E96364" w:rsidP="00FD6445">
      <w:pPr>
        <w:spacing w:after="0" w:line="240" w:lineRule="auto"/>
        <w:ind w:firstLine="567"/>
        <w:jc w:val="both"/>
        <w:rPr>
          <w:rFonts w:ascii="Times New Roman" w:hAnsi="Times New Roman"/>
          <w:sz w:val="28"/>
          <w:szCs w:val="28"/>
        </w:rPr>
      </w:pPr>
      <w:r w:rsidRPr="00395BF0">
        <w:rPr>
          <w:rFonts w:ascii="Times New Roman" w:hAnsi="Times New Roman"/>
          <w:sz w:val="28"/>
          <w:szCs w:val="28"/>
        </w:rPr>
        <w:t>13.9</w:t>
      </w:r>
      <w:r>
        <w:rPr>
          <w:rFonts w:ascii="Times New Roman" w:hAnsi="Times New Roman"/>
          <w:sz w:val="28"/>
          <w:szCs w:val="28"/>
        </w:rPr>
        <w:t>.</w:t>
      </w:r>
      <w:r w:rsidRPr="00395BF0">
        <w:rPr>
          <w:rFonts w:ascii="Times New Roman" w:hAnsi="Times New Roman"/>
          <w:sz w:val="28"/>
          <w:szCs w:val="28"/>
        </w:rPr>
        <w:t xml:space="preserve">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бюджету. </w:t>
      </w:r>
    </w:p>
    <w:p w:rsidR="00E96364" w:rsidRPr="00395BF0" w:rsidRDefault="00E96364" w:rsidP="00FD6445">
      <w:pPr>
        <w:spacing w:after="0" w:line="240" w:lineRule="auto"/>
        <w:ind w:firstLine="567"/>
        <w:jc w:val="both"/>
        <w:rPr>
          <w:rFonts w:ascii="Times New Roman" w:hAnsi="Times New Roman"/>
          <w:sz w:val="28"/>
          <w:szCs w:val="28"/>
        </w:rPr>
      </w:pPr>
      <w:r w:rsidRPr="00395BF0">
        <w:rPr>
          <w:rFonts w:ascii="Times New Roman" w:hAnsi="Times New Roman"/>
          <w:sz w:val="28"/>
          <w:szCs w:val="28"/>
        </w:rPr>
        <w:t>13.10</w:t>
      </w:r>
      <w:r>
        <w:rPr>
          <w:rFonts w:ascii="Times New Roman" w:hAnsi="Times New Roman"/>
          <w:sz w:val="28"/>
          <w:szCs w:val="28"/>
        </w:rPr>
        <w:t>.</w:t>
      </w:r>
      <w:r w:rsidRPr="00395BF0">
        <w:rPr>
          <w:rFonts w:ascii="Times New Roman" w:hAnsi="Times New Roman"/>
          <w:sz w:val="28"/>
          <w:szCs w:val="28"/>
        </w:rPr>
        <w:t xml:space="preserve">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 </w:t>
      </w:r>
    </w:p>
    <w:p w:rsidR="00E96364" w:rsidRPr="00395BF0" w:rsidRDefault="00E96364" w:rsidP="00FD6445">
      <w:pPr>
        <w:spacing w:after="0" w:line="240" w:lineRule="auto"/>
        <w:ind w:firstLine="567"/>
        <w:rPr>
          <w:rFonts w:ascii="Times New Roman" w:hAnsi="Times New Roman"/>
          <w:sz w:val="28"/>
          <w:szCs w:val="28"/>
        </w:rPr>
      </w:pPr>
    </w:p>
    <w:p w:rsidR="00E96364" w:rsidRPr="00395BF0" w:rsidRDefault="00E96364" w:rsidP="00FD6445">
      <w:pPr>
        <w:spacing w:after="0" w:line="240" w:lineRule="auto"/>
        <w:ind w:firstLine="567"/>
        <w:rPr>
          <w:rFonts w:ascii="Times New Roman" w:hAnsi="Times New Roman"/>
          <w:sz w:val="28"/>
          <w:szCs w:val="28"/>
        </w:rPr>
      </w:pPr>
    </w:p>
    <w:p w:rsidR="00E96364" w:rsidRPr="00395BF0" w:rsidRDefault="00E96364" w:rsidP="00395BF0">
      <w:pPr>
        <w:spacing w:after="0" w:line="240" w:lineRule="auto"/>
        <w:ind w:left="708"/>
        <w:rPr>
          <w:rFonts w:ascii="Times New Roman" w:hAnsi="Times New Roman"/>
          <w:sz w:val="28"/>
          <w:szCs w:val="28"/>
        </w:rPr>
      </w:pPr>
    </w:p>
    <w:p w:rsidR="00E96364" w:rsidRPr="00395BF0" w:rsidRDefault="00E96364" w:rsidP="00395BF0">
      <w:pPr>
        <w:spacing w:after="0" w:line="240" w:lineRule="auto"/>
        <w:rPr>
          <w:rFonts w:ascii="Times New Roman" w:hAnsi="Times New Roman"/>
          <w:sz w:val="28"/>
          <w:szCs w:val="28"/>
        </w:rPr>
      </w:pPr>
      <w:r>
        <w:rPr>
          <w:rFonts w:ascii="Times New Roman" w:hAnsi="Times New Roman"/>
          <w:sz w:val="28"/>
          <w:szCs w:val="28"/>
        </w:rPr>
        <w:t xml:space="preserve"> Директор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Володимир ЛЕПЕХА</w:t>
      </w:r>
    </w:p>
    <w:p w:rsidR="00E96364" w:rsidRPr="00395BF0" w:rsidRDefault="00E96364" w:rsidP="00395BF0">
      <w:pPr>
        <w:spacing w:after="0" w:line="240" w:lineRule="auto"/>
        <w:ind w:left="1416" w:firstLine="708"/>
        <w:rPr>
          <w:rFonts w:ascii="Times New Roman" w:hAnsi="Times New Roman"/>
          <w:sz w:val="28"/>
          <w:szCs w:val="28"/>
        </w:rPr>
      </w:pPr>
    </w:p>
    <w:p w:rsidR="00E96364" w:rsidRPr="00395BF0" w:rsidRDefault="00E96364" w:rsidP="00395BF0">
      <w:pPr>
        <w:spacing w:after="0" w:line="240" w:lineRule="auto"/>
        <w:ind w:left="1416" w:firstLine="708"/>
        <w:rPr>
          <w:rFonts w:ascii="Times New Roman" w:hAnsi="Times New Roman"/>
          <w:sz w:val="28"/>
          <w:szCs w:val="28"/>
        </w:rPr>
      </w:pPr>
    </w:p>
    <w:p w:rsidR="00E96364" w:rsidRDefault="00E96364" w:rsidP="006041E3">
      <w:pPr>
        <w:spacing w:after="0" w:line="240" w:lineRule="auto"/>
        <w:jc w:val="both"/>
        <w:rPr>
          <w:sz w:val="28"/>
          <w:szCs w:val="28"/>
        </w:rPr>
      </w:pPr>
    </w:p>
    <w:p w:rsidR="00E96364" w:rsidRDefault="00E96364" w:rsidP="006041E3">
      <w:pPr>
        <w:spacing w:after="0" w:line="240" w:lineRule="auto"/>
        <w:jc w:val="both"/>
        <w:rPr>
          <w:sz w:val="28"/>
          <w:szCs w:val="28"/>
        </w:rPr>
      </w:pPr>
    </w:p>
    <w:p w:rsidR="00E96364" w:rsidRDefault="00E96364" w:rsidP="006041E3">
      <w:pPr>
        <w:spacing w:after="0" w:line="240" w:lineRule="auto"/>
        <w:jc w:val="both"/>
        <w:rPr>
          <w:sz w:val="28"/>
          <w:szCs w:val="28"/>
        </w:rPr>
      </w:pPr>
    </w:p>
    <w:p w:rsidR="00E96364" w:rsidRDefault="00E96364" w:rsidP="006041E3">
      <w:pPr>
        <w:spacing w:after="0" w:line="240" w:lineRule="auto"/>
        <w:jc w:val="both"/>
        <w:rPr>
          <w:sz w:val="28"/>
          <w:szCs w:val="28"/>
        </w:rPr>
      </w:pPr>
    </w:p>
    <w:p w:rsidR="00E96364" w:rsidRDefault="00E96364" w:rsidP="006041E3">
      <w:pPr>
        <w:spacing w:after="0" w:line="240" w:lineRule="auto"/>
        <w:jc w:val="both"/>
        <w:rPr>
          <w:sz w:val="28"/>
          <w:szCs w:val="28"/>
        </w:rPr>
      </w:pPr>
    </w:p>
    <w:p w:rsidR="00E96364" w:rsidRDefault="00E96364" w:rsidP="006041E3">
      <w:pPr>
        <w:spacing w:after="0" w:line="240" w:lineRule="auto"/>
        <w:jc w:val="both"/>
        <w:rPr>
          <w:sz w:val="28"/>
          <w:szCs w:val="28"/>
        </w:rPr>
      </w:pPr>
    </w:p>
    <w:p w:rsidR="00E96364" w:rsidRDefault="00E96364" w:rsidP="006041E3">
      <w:pPr>
        <w:spacing w:after="0" w:line="240" w:lineRule="auto"/>
        <w:jc w:val="both"/>
        <w:rPr>
          <w:sz w:val="28"/>
          <w:szCs w:val="28"/>
        </w:rPr>
      </w:pPr>
    </w:p>
    <w:p w:rsidR="00E96364" w:rsidRDefault="00E96364" w:rsidP="006041E3">
      <w:pPr>
        <w:spacing w:after="0" w:line="240" w:lineRule="auto"/>
        <w:jc w:val="both"/>
        <w:rPr>
          <w:sz w:val="28"/>
          <w:szCs w:val="28"/>
        </w:rPr>
      </w:pPr>
    </w:p>
    <w:p w:rsidR="00E96364" w:rsidRDefault="00E96364" w:rsidP="006041E3">
      <w:pPr>
        <w:spacing w:after="0" w:line="240" w:lineRule="auto"/>
        <w:jc w:val="both"/>
        <w:rPr>
          <w:sz w:val="28"/>
          <w:szCs w:val="28"/>
        </w:rPr>
      </w:pPr>
    </w:p>
    <w:p w:rsidR="00E96364" w:rsidRDefault="00E96364" w:rsidP="006041E3">
      <w:pPr>
        <w:spacing w:after="0" w:line="240" w:lineRule="auto"/>
        <w:jc w:val="both"/>
        <w:rPr>
          <w:sz w:val="28"/>
          <w:szCs w:val="28"/>
        </w:rPr>
      </w:pPr>
    </w:p>
    <w:p w:rsidR="00E96364" w:rsidRDefault="00E96364" w:rsidP="006041E3">
      <w:pPr>
        <w:spacing w:after="0" w:line="240" w:lineRule="auto"/>
        <w:jc w:val="both"/>
        <w:rPr>
          <w:sz w:val="28"/>
          <w:szCs w:val="28"/>
        </w:rPr>
      </w:pPr>
    </w:p>
    <w:p w:rsidR="00E96364" w:rsidRDefault="00E96364" w:rsidP="006041E3">
      <w:pPr>
        <w:spacing w:after="0" w:line="240" w:lineRule="auto"/>
        <w:jc w:val="both"/>
        <w:rPr>
          <w:sz w:val="28"/>
          <w:szCs w:val="28"/>
        </w:rPr>
      </w:pPr>
    </w:p>
    <w:p w:rsidR="00E96364" w:rsidRDefault="00E96364" w:rsidP="006041E3">
      <w:pPr>
        <w:spacing w:after="0" w:line="240" w:lineRule="auto"/>
        <w:jc w:val="both"/>
        <w:rPr>
          <w:sz w:val="28"/>
          <w:szCs w:val="28"/>
        </w:rPr>
      </w:pPr>
    </w:p>
    <w:sectPr w:rsidR="00E96364" w:rsidSect="0039462E">
      <w:headerReference w:type="default" r:id="rId7"/>
      <w:pgSz w:w="11906" w:h="16838"/>
      <w:pgMar w:top="567" w:right="566" w:bottom="425" w:left="1418" w:header="563"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473" w:rsidRDefault="00D74473" w:rsidP="00E3730A">
      <w:pPr>
        <w:spacing w:after="0" w:line="240" w:lineRule="auto"/>
      </w:pPr>
      <w:r>
        <w:separator/>
      </w:r>
    </w:p>
  </w:endnote>
  <w:endnote w:type="continuationSeparator" w:id="0">
    <w:p w:rsidR="00D74473" w:rsidRDefault="00D74473" w:rsidP="00E37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473" w:rsidRDefault="00D74473" w:rsidP="00E3730A">
      <w:pPr>
        <w:spacing w:after="0" w:line="240" w:lineRule="auto"/>
      </w:pPr>
      <w:r>
        <w:separator/>
      </w:r>
    </w:p>
  </w:footnote>
  <w:footnote w:type="continuationSeparator" w:id="0">
    <w:p w:rsidR="00D74473" w:rsidRDefault="00D74473" w:rsidP="00E373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364" w:rsidRDefault="00896207">
    <w:pPr>
      <w:pStyle w:val="a4"/>
      <w:jc w:val="center"/>
    </w:pPr>
    <w:fldSimple w:instr="PAGE   \* MERGEFORMAT">
      <w:r w:rsidR="00035334" w:rsidRPr="00035334">
        <w:rPr>
          <w:noProof/>
          <w:lang w:val="ru-RU"/>
        </w:rPr>
        <w:t>17</w:t>
      </w:r>
    </w:fldSimple>
  </w:p>
  <w:p w:rsidR="00E96364" w:rsidRDefault="00E9636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AE0F06"/>
    <w:lvl w:ilvl="0">
      <w:numFmt w:val="bullet"/>
      <w:lvlText w:val="*"/>
      <w:lvlJc w:val="left"/>
    </w:lvl>
  </w:abstractNum>
  <w:abstractNum w:abstractNumId="1">
    <w:nsid w:val="00B41CCB"/>
    <w:multiLevelType w:val="multilevel"/>
    <w:tmpl w:val="AD287346"/>
    <w:lvl w:ilvl="0">
      <w:start w:val="3"/>
      <w:numFmt w:val="decimal"/>
      <w:lvlText w:val="%1."/>
      <w:lvlJc w:val="left"/>
      <w:pPr>
        <w:tabs>
          <w:tab w:val="num" w:pos="540"/>
        </w:tabs>
        <w:ind w:left="540" w:hanging="540"/>
      </w:pPr>
      <w:rPr>
        <w:rFonts w:cs="Times New Roman" w:hint="default"/>
      </w:rPr>
    </w:lvl>
    <w:lvl w:ilvl="1">
      <w:start w:val="8"/>
      <w:numFmt w:val="decimal"/>
      <w:lvlText w:val="%1.%2."/>
      <w:lvlJc w:val="left"/>
      <w:pPr>
        <w:tabs>
          <w:tab w:val="num" w:pos="810"/>
        </w:tabs>
        <w:ind w:left="810" w:hanging="54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
    <w:nsid w:val="04931B75"/>
    <w:multiLevelType w:val="singleLevel"/>
    <w:tmpl w:val="0FB29196"/>
    <w:lvl w:ilvl="0">
      <w:start w:val="3"/>
      <w:numFmt w:val="bullet"/>
      <w:lvlText w:val=""/>
      <w:lvlJc w:val="left"/>
      <w:pPr>
        <w:tabs>
          <w:tab w:val="num" w:pos="1070"/>
        </w:tabs>
        <w:ind w:left="1070" w:hanging="360"/>
      </w:pPr>
      <w:rPr>
        <w:rFonts w:ascii="Symbol" w:hAnsi="Symbol" w:hint="default"/>
      </w:rPr>
    </w:lvl>
  </w:abstractNum>
  <w:abstractNum w:abstractNumId="3">
    <w:nsid w:val="145D65B5"/>
    <w:multiLevelType w:val="multilevel"/>
    <w:tmpl w:val="DC820D3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1080"/>
      </w:pPr>
      <w:rPr>
        <w:rFonts w:cs="Times New Roman" w:hint="default"/>
      </w:rPr>
    </w:lvl>
    <w:lvl w:ilvl="2">
      <w:start w:val="1"/>
      <w:numFmt w:val="decimal"/>
      <w:isLgl/>
      <w:lvlText w:val="%1.%2.%3."/>
      <w:lvlJc w:val="left"/>
      <w:pPr>
        <w:tabs>
          <w:tab w:val="num" w:pos="1800"/>
        </w:tabs>
        <w:ind w:left="1800" w:hanging="1080"/>
      </w:pPr>
      <w:rPr>
        <w:rFonts w:cs="Times New Roman" w:hint="default"/>
      </w:rPr>
    </w:lvl>
    <w:lvl w:ilvl="3">
      <w:start w:val="1"/>
      <w:numFmt w:val="decimal"/>
      <w:isLgl/>
      <w:lvlText w:val="%1.%2.%3.%4."/>
      <w:lvlJc w:val="left"/>
      <w:pPr>
        <w:tabs>
          <w:tab w:val="num" w:pos="1980"/>
        </w:tabs>
        <w:ind w:left="1980" w:hanging="108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340"/>
        </w:tabs>
        <w:ind w:left="2340" w:hanging="1080"/>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060"/>
        </w:tabs>
        <w:ind w:left="3060" w:hanging="144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4">
    <w:nsid w:val="28685E84"/>
    <w:multiLevelType w:val="multilevel"/>
    <w:tmpl w:val="AD88EE5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nsid w:val="300B4A4A"/>
    <w:multiLevelType w:val="hybridMultilevel"/>
    <w:tmpl w:val="43CC71E8"/>
    <w:lvl w:ilvl="0" w:tplc="BEE0356E">
      <w:start w:val="1"/>
      <w:numFmt w:val="decimal"/>
      <w:lvlText w:val="%1)"/>
      <w:lvlJc w:val="left"/>
      <w:pPr>
        <w:tabs>
          <w:tab w:val="num" w:pos="941"/>
        </w:tabs>
        <w:ind w:left="94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F9905A3"/>
    <w:multiLevelType w:val="multilevel"/>
    <w:tmpl w:val="DC009D28"/>
    <w:lvl w:ilvl="0">
      <w:start w:val="10"/>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4BB63C86"/>
    <w:multiLevelType w:val="multilevel"/>
    <w:tmpl w:val="B1D4B1D2"/>
    <w:lvl w:ilvl="0">
      <w:start w:val="3"/>
      <w:numFmt w:val="decimal"/>
      <w:lvlText w:val="%1."/>
      <w:lvlJc w:val="left"/>
      <w:pPr>
        <w:tabs>
          <w:tab w:val="num" w:pos="1410"/>
        </w:tabs>
        <w:ind w:left="1410" w:hanging="1410"/>
      </w:pPr>
      <w:rPr>
        <w:rFonts w:cs="Times New Roman" w:hint="default"/>
      </w:rPr>
    </w:lvl>
    <w:lvl w:ilvl="1">
      <w:start w:val="1"/>
      <w:numFmt w:val="decimal"/>
      <w:lvlText w:val="%1.%2."/>
      <w:lvlJc w:val="left"/>
      <w:pPr>
        <w:tabs>
          <w:tab w:val="num" w:pos="1950"/>
        </w:tabs>
        <w:ind w:left="1950" w:hanging="1410"/>
      </w:pPr>
      <w:rPr>
        <w:rFonts w:cs="Times New Roman" w:hint="default"/>
      </w:rPr>
    </w:lvl>
    <w:lvl w:ilvl="2">
      <w:start w:val="1"/>
      <w:numFmt w:val="decimal"/>
      <w:lvlText w:val="%1.%2.%3."/>
      <w:lvlJc w:val="left"/>
      <w:pPr>
        <w:tabs>
          <w:tab w:val="num" w:pos="2490"/>
        </w:tabs>
        <w:ind w:left="2490" w:hanging="1410"/>
      </w:pPr>
      <w:rPr>
        <w:rFonts w:cs="Times New Roman" w:hint="default"/>
      </w:rPr>
    </w:lvl>
    <w:lvl w:ilvl="3">
      <w:start w:val="1"/>
      <w:numFmt w:val="decimal"/>
      <w:lvlText w:val="%1.%2.%3.%4."/>
      <w:lvlJc w:val="left"/>
      <w:pPr>
        <w:tabs>
          <w:tab w:val="num" w:pos="3030"/>
        </w:tabs>
        <w:ind w:left="3030" w:hanging="1410"/>
      </w:pPr>
      <w:rPr>
        <w:rFonts w:cs="Times New Roman" w:hint="default"/>
      </w:rPr>
    </w:lvl>
    <w:lvl w:ilvl="4">
      <w:start w:val="1"/>
      <w:numFmt w:val="decimal"/>
      <w:lvlText w:val="%1.%2.%3.%4.%5."/>
      <w:lvlJc w:val="left"/>
      <w:pPr>
        <w:tabs>
          <w:tab w:val="num" w:pos="3570"/>
        </w:tabs>
        <w:ind w:left="3570" w:hanging="1410"/>
      </w:pPr>
      <w:rPr>
        <w:rFonts w:cs="Times New Roman" w:hint="default"/>
      </w:rPr>
    </w:lvl>
    <w:lvl w:ilvl="5">
      <w:start w:val="1"/>
      <w:numFmt w:val="decimal"/>
      <w:lvlText w:val="%1.%2.%3.%4.%5.%6."/>
      <w:lvlJc w:val="left"/>
      <w:pPr>
        <w:tabs>
          <w:tab w:val="num" w:pos="4110"/>
        </w:tabs>
        <w:ind w:left="4110" w:hanging="141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8">
    <w:nsid w:val="66DD09F6"/>
    <w:multiLevelType w:val="hybridMultilevel"/>
    <w:tmpl w:val="482AC38A"/>
    <w:lvl w:ilvl="0" w:tplc="4F0018A8">
      <w:numFmt w:val="bullet"/>
      <w:lvlText w:val="-"/>
      <w:lvlJc w:val="left"/>
      <w:pPr>
        <w:ind w:left="900" w:hanging="360"/>
      </w:pPr>
      <w:rPr>
        <w:rFonts w:ascii="Times New Roman" w:eastAsia="Times New Roman" w:hAnsi="Times New Roman" w:hint="default"/>
      </w:rPr>
    </w:lvl>
    <w:lvl w:ilvl="1" w:tplc="04220003" w:tentative="1">
      <w:start w:val="1"/>
      <w:numFmt w:val="bullet"/>
      <w:lvlText w:val="o"/>
      <w:lvlJc w:val="left"/>
      <w:pPr>
        <w:ind w:left="1620" w:hanging="360"/>
      </w:pPr>
      <w:rPr>
        <w:rFonts w:ascii="Courier New" w:hAnsi="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hint="default"/>
      </w:rPr>
    </w:lvl>
    <w:lvl w:ilvl="8" w:tplc="04220005" w:tentative="1">
      <w:start w:val="1"/>
      <w:numFmt w:val="bullet"/>
      <w:lvlText w:val=""/>
      <w:lvlJc w:val="left"/>
      <w:pPr>
        <w:ind w:left="6660" w:hanging="360"/>
      </w:pPr>
      <w:rPr>
        <w:rFonts w:ascii="Wingdings" w:hAnsi="Wingdings" w:hint="default"/>
      </w:rPr>
    </w:lvl>
  </w:abstractNum>
  <w:num w:numId="1">
    <w:abstractNumId w:val="7"/>
  </w:num>
  <w:num w:numId="2">
    <w:abstractNumId w:val="1"/>
  </w:num>
  <w:num w:numId="3">
    <w:abstractNumId w:val="4"/>
  </w:num>
  <w:num w:numId="4">
    <w:abstractNumId w:val="0"/>
    <w:lvlOverride w:ilvl="0">
      <w:lvl w:ilvl="0">
        <w:numFmt w:val="bullet"/>
        <w:lvlText w:val="-"/>
        <w:legacy w:legacy="1" w:legacySpace="0" w:legacyIndent="129"/>
        <w:lvlJc w:val="left"/>
        <w:rPr>
          <w:rFonts w:ascii="Times New Roman" w:hAnsi="Times New Roman" w:hint="default"/>
        </w:rPr>
      </w:lvl>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0AA"/>
    <w:rsid w:val="00003316"/>
    <w:rsid w:val="00030456"/>
    <w:rsid w:val="00035334"/>
    <w:rsid w:val="00042B65"/>
    <w:rsid w:val="00042EA3"/>
    <w:rsid w:val="00045439"/>
    <w:rsid w:val="000651C4"/>
    <w:rsid w:val="0006523C"/>
    <w:rsid w:val="00067C44"/>
    <w:rsid w:val="00072029"/>
    <w:rsid w:val="00075BF8"/>
    <w:rsid w:val="00093AA8"/>
    <w:rsid w:val="00096B38"/>
    <w:rsid w:val="00096E0E"/>
    <w:rsid w:val="000A0E6D"/>
    <w:rsid w:val="000B7ADD"/>
    <w:rsid w:val="000D3EF5"/>
    <w:rsid w:val="000E09FC"/>
    <w:rsid w:val="000E5E0E"/>
    <w:rsid w:val="000F5567"/>
    <w:rsid w:val="00100D2F"/>
    <w:rsid w:val="00107A3E"/>
    <w:rsid w:val="00122C4B"/>
    <w:rsid w:val="00132F60"/>
    <w:rsid w:val="00134774"/>
    <w:rsid w:val="00134B76"/>
    <w:rsid w:val="00137C43"/>
    <w:rsid w:val="00150B12"/>
    <w:rsid w:val="001637C5"/>
    <w:rsid w:val="00167110"/>
    <w:rsid w:val="00171EF0"/>
    <w:rsid w:val="001725F1"/>
    <w:rsid w:val="00180C23"/>
    <w:rsid w:val="00196986"/>
    <w:rsid w:val="001C41A8"/>
    <w:rsid w:val="001C48B0"/>
    <w:rsid w:val="001E2157"/>
    <w:rsid w:val="002065F6"/>
    <w:rsid w:val="0022132E"/>
    <w:rsid w:val="0022196D"/>
    <w:rsid w:val="002308B5"/>
    <w:rsid w:val="002327B1"/>
    <w:rsid w:val="00236EC3"/>
    <w:rsid w:val="00246E1B"/>
    <w:rsid w:val="0025614F"/>
    <w:rsid w:val="0026602B"/>
    <w:rsid w:val="002677C0"/>
    <w:rsid w:val="002972D2"/>
    <w:rsid w:val="002A5080"/>
    <w:rsid w:val="002C333A"/>
    <w:rsid w:val="002D79EF"/>
    <w:rsid w:val="002D7A90"/>
    <w:rsid w:val="002E4A04"/>
    <w:rsid w:val="002F127B"/>
    <w:rsid w:val="002F130F"/>
    <w:rsid w:val="003104D5"/>
    <w:rsid w:val="00310B5E"/>
    <w:rsid w:val="0031551B"/>
    <w:rsid w:val="00321B13"/>
    <w:rsid w:val="00325257"/>
    <w:rsid w:val="0033210E"/>
    <w:rsid w:val="003500DF"/>
    <w:rsid w:val="00350232"/>
    <w:rsid w:val="003576E3"/>
    <w:rsid w:val="00366557"/>
    <w:rsid w:val="00393104"/>
    <w:rsid w:val="00393FA9"/>
    <w:rsid w:val="0039462E"/>
    <w:rsid w:val="00395BF0"/>
    <w:rsid w:val="00396DEB"/>
    <w:rsid w:val="003B35E9"/>
    <w:rsid w:val="003D034A"/>
    <w:rsid w:val="003D5A56"/>
    <w:rsid w:val="003F53CB"/>
    <w:rsid w:val="003F5D3A"/>
    <w:rsid w:val="004204E5"/>
    <w:rsid w:val="004232CB"/>
    <w:rsid w:val="00431EEB"/>
    <w:rsid w:val="00440A8B"/>
    <w:rsid w:val="00446EF0"/>
    <w:rsid w:val="00452BC9"/>
    <w:rsid w:val="00472B6E"/>
    <w:rsid w:val="00485F7B"/>
    <w:rsid w:val="00496DD8"/>
    <w:rsid w:val="004A0CFB"/>
    <w:rsid w:val="004C0E52"/>
    <w:rsid w:val="004C6D7A"/>
    <w:rsid w:val="004C7E15"/>
    <w:rsid w:val="004D6824"/>
    <w:rsid w:val="004E1DCE"/>
    <w:rsid w:val="004F0944"/>
    <w:rsid w:val="0051717C"/>
    <w:rsid w:val="00526C77"/>
    <w:rsid w:val="00541B31"/>
    <w:rsid w:val="00554E0F"/>
    <w:rsid w:val="00565783"/>
    <w:rsid w:val="00580D0D"/>
    <w:rsid w:val="00584591"/>
    <w:rsid w:val="0058464A"/>
    <w:rsid w:val="0058784F"/>
    <w:rsid w:val="005A1F79"/>
    <w:rsid w:val="005A500E"/>
    <w:rsid w:val="005A65CF"/>
    <w:rsid w:val="005B3B33"/>
    <w:rsid w:val="005B4ED4"/>
    <w:rsid w:val="005B5F70"/>
    <w:rsid w:val="005C53A4"/>
    <w:rsid w:val="005E1699"/>
    <w:rsid w:val="005E7026"/>
    <w:rsid w:val="006041E3"/>
    <w:rsid w:val="00631DD4"/>
    <w:rsid w:val="00660BC2"/>
    <w:rsid w:val="00665F72"/>
    <w:rsid w:val="00676647"/>
    <w:rsid w:val="006862EF"/>
    <w:rsid w:val="00690B32"/>
    <w:rsid w:val="00694862"/>
    <w:rsid w:val="00697F4F"/>
    <w:rsid w:val="006A1281"/>
    <w:rsid w:val="006A56ED"/>
    <w:rsid w:val="006B7230"/>
    <w:rsid w:val="006C37B8"/>
    <w:rsid w:val="006D71B8"/>
    <w:rsid w:val="006F6B1F"/>
    <w:rsid w:val="00707D38"/>
    <w:rsid w:val="00723E93"/>
    <w:rsid w:val="00740923"/>
    <w:rsid w:val="00750621"/>
    <w:rsid w:val="00751B00"/>
    <w:rsid w:val="007533C7"/>
    <w:rsid w:val="00754451"/>
    <w:rsid w:val="00763D46"/>
    <w:rsid w:val="00766F20"/>
    <w:rsid w:val="007A3FA4"/>
    <w:rsid w:val="007A4BE8"/>
    <w:rsid w:val="007D7533"/>
    <w:rsid w:val="007E27F6"/>
    <w:rsid w:val="007E4D8A"/>
    <w:rsid w:val="007E5AD9"/>
    <w:rsid w:val="007E6EC8"/>
    <w:rsid w:val="007F2447"/>
    <w:rsid w:val="007F32EB"/>
    <w:rsid w:val="00807630"/>
    <w:rsid w:val="00814B29"/>
    <w:rsid w:val="008174F1"/>
    <w:rsid w:val="00823CC2"/>
    <w:rsid w:val="00836E11"/>
    <w:rsid w:val="008474BF"/>
    <w:rsid w:val="00857D3F"/>
    <w:rsid w:val="0087098D"/>
    <w:rsid w:val="00896207"/>
    <w:rsid w:val="008A19AD"/>
    <w:rsid w:val="008A39AD"/>
    <w:rsid w:val="008B380D"/>
    <w:rsid w:val="008B77BE"/>
    <w:rsid w:val="008C7393"/>
    <w:rsid w:val="008D77AA"/>
    <w:rsid w:val="008E4D80"/>
    <w:rsid w:val="008E7865"/>
    <w:rsid w:val="00913E67"/>
    <w:rsid w:val="00914FFB"/>
    <w:rsid w:val="00925740"/>
    <w:rsid w:val="00931846"/>
    <w:rsid w:val="00934D0C"/>
    <w:rsid w:val="0094255C"/>
    <w:rsid w:val="00964553"/>
    <w:rsid w:val="00975489"/>
    <w:rsid w:val="009A1D68"/>
    <w:rsid w:val="009A6AF7"/>
    <w:rsid w:val="009B2AB6"/>
    <w:rsid w:val="009C2E2A"/>
    <w:rsid w:val="009D2600"/>
    <w:rsid w:val="009E2721"/>
    <w:rsid w:val="009E4848"/>
    <w:rsid w:val="009E56CA"/>
    <w:rsid w:val="009F1F1A"/>
    <w:rsid w:val="009F3619"/>
    <w:rsid w:val="00A23940"/>
    <w:rsid w:val="00A24596"/>
    <w:rsid w:val="00A27580"/>
    <w:rsid w:val="00A334EC"/>
    <w:rsid w:val="00A374A8"/>
    <w:rsid w:val="00A607FB"/>
    <w:rsid w:val="00A76486"/>
    <w:rsid w:val="00A76699"/>
    <w:rsid w:val="00A77FAC"/>
    <w:rsid w:val="00A93D79"/>
    <w:rsid w:val="00A97938"/>
    <w:rsid w:val="00AA59C4"/>
    <w:rsid w:val="00AB2E63"/>
    <w:rsid w:val="00AC21AC"/>
    <w:rsid w:val="00AC2773"/>
    <w:rsid w:val="00AC4DA3"/>
    <w:rsid w:val="00AE285A"/>
    <w:rsid w:val="00AF0C1F"/>
    <w:rsid w:val="00AF141D"/>
    <w:rsid w:val="00AF2A5D"/>
    <w:rsid w:val="00AF44EA"/>
    <w:rsid w:val="00AF5F86"/>
    <w:rsid w:val="00B00309"/>
    <w:rsid w:val="00B05324"/>
    <w:rsid w:val="00B153EA"/>
    <w:rsid w:val="00B17451"/>
    <w:rsid w:val="00B321F0"/>
    <w:rsid w:val="00B518EB"/>
    <w:rsid w:val="00B55963"/>
    <w:rsid w:val="00B6321E"/>
    <w:rsid w:val="00B72E28"/>
    <w:rsid w:val="00B75210"/>
    <w:rsid w:val="00B81FE0"/>
    <w:rsid w:val="00BA1CEE"/>
    <w:rsid w:val="00BA711E"/>
    <w:rsid w:val="00BB131D"/>
    <w:rsid w:val="00BC0844"/>
    <w:rsid w:val="00BC3F6D"/>
    <w:rsid w:val="00BF0772"/>
    <w:rsid w:val="00BF3C17"/>
    <w:rsid w:val="00C04B5B"/>
    <w:rsid w:val="00C051AB"/>
    <w:rsid w:val="00C14BED"/>
    <w:rsid w:val="00C37DC7"/>
    <w:rsid w:val="00C41A77"/>
    <w:rsid w:val="00C47A4B"/>
    <w:rsid w:val="00C52612"/>
    <w:rsid w:val="00C60C34"/>
    <w:rsid w:val="00C72E1D"/>
    <w:rsid w:val="00C96EBB"/>
    <w:rsid w:val="00C97364"/>
    <w:rsid w:val="00CB277F"/>
    <w:rsid w:val="00CB5C20"/>
    <w:rsid w:val="00CB7A46"/>
    <w:rsid w:val="00CB7D26"/>
    <w:rsid w:val="00CE0115"/>
    <w:rsid w:val="00CE738D"/>
    <w:rsid w:val="00CF75D9"/>
    <w:rsid w:val="00D01660"/>
    <w:rsid w:val="00D05BFD"/>
    <w:rsid w:val="00D10F68"/>
    <w:rsid w:val="00D13638"/>
    <w:rsid w:val="00D22DCE"/>
    <w:rsid w:val="00D35702"/>
    <w:rsid w:val="00D35B9C"/>
    <w:rsid w:val="00D43B6A"/>
    <w:rsid w:val="00D578CB"/>
    <w:rsid w:val="00D66A89"/>
    <w:rsid w:val="00D710A3"/>
    <w:rsid w:val="00D74473"/>
    <w:rsid w:val="00D75FAD"/>
    <w:rsid w:val="00D77C20"/>
    <w:rsid w:val="00D84E8A"/>
    <w:rsid w:val="00D9700F"/>
    <w:rsid w:val="00DB178D"/>
    <w:rsid w:val="00DB426B"/>
    <w:rsid w:val="00DC34B8"/>
    <w:rsid w:val="00DD33E1"/>
    <w:rsid w:val="00DD3A7F"/>
    <w:rsid w:val="00DE481E"/>
    <w:rsid w:val="00DF7C86"/>
    <w:rsid w:val="00E053C1"/>
    <w:rsid w:val="00E11894"/>
    <w:rsid w:val="00E12D8A"/>
    <w:rsid w:val="00E13BB5"/>
    <w:rsid w:val="00E161A0"/>
    <w:rsid w:val="00E3730A"/>
    <w:rsid w:val="00E42084"/>
    <w:rsid w:val="00E45E8A"/>
    <w:rsid w:val="00E47C11"/>
    <w:rsid w:val="00E92FA4"/>
    <w:rsid w:val="00E96364"/>
    <w:rsid w:val="00EA1B0A"/>
    <w:rsid w:val="00EA45F9"/>
    <w:rsid w:val="00EB177E"/>
    <w:rsid w:val="00EC0172"/>
    <w:rsid w:val="00EC10AA"/>
    <w:rsid w:val="00ED08BE"/>
    <w:rsid w:val="00ED0D2C"/>
    <w:rsid w:val="00ED23A2"/>
    <w:rsid w:val="00ED4A6E"/>
    <w:rsid w:val="00ED52CD"/>
    <w:rsid w:val="00EE491C"/>
    <w:rsid w:val="00EF4512"/>
    <w:rsid w:val="00EF5013"/>
    <w:rsid w:val="00EF59A0"/>
    <w:rsid w:val="00F032D0"/>
    <w:rsid w:val="00F11E54"/>
    <w:rsid w:val="00F123BE"/>
    <w:rsid w:val="00F15593"/>
    <w:rsid w:val="00F300B4"/>
    <w:rsid w:val="00F43F53"/>
    <w:rsid w:val="00F45F33"/>
    <w:rsid w:val="00F66054"/>
    <w:rsid w:val="00F7011A"/>
    <w:rsid w:val="00F82126"/>
    <w:rsid w:val="00F97463"/>
    <w:rsid w:val="00FA7061"/>
    <w:rsid w:val="00FB4EF1"/>
    <w:rsid w:val="00FC154A"/>
    <w:rsid w:val="00FD226C"/>
    <w:rsid w:val="00FD5DE5"/>
    <w:rsid w:val="00FD6445"/>
    <w:rsid w:val="00FD661B"/>
    <w:rsid w:val="00FF1726"/>
    <w:rsid w:val="00FF3195"/>
    <w:rsid w:val="00FF6E3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List 2" w:locked="1" w:semiHidden="0" w:uiPriority="0" w:unhideWhenUsed="0"/>
    <w:lsdException w:name="List 3" w:locked="1" w:semiHidden="0" w:uiPriority="0" w:unhideWhenUsed="0"/>
    <w:lsdException w:name="List 4"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6E3"/>
    <w:pPr>
      <w:spacing w:after="200" w:line="276" w:lineRule="auto"/>
    </w:pPr>
    <w:rPr>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semiHidden/>
    <w:rsid w:val="00A97938"/>
    <w:pPr>
      <w:spacing w:after="0" w:line="240" w:lineRule="auto"/>
      <w:ind w:left="283" w:hanging="283"/>
    </w:pPr>
    <w:rPr>
      <w:rFonts w:ascii="Times New Roman" w:hAnsi="Times New Roman"/>
      <w:sz w:val="24"/>
      <w:szCs w:val="24"/>
    </w:rPr>
  </w:style>
  <w:style w:type="paragraph" w:styleId="2">
    <w:name w:val="List 2"/>
    <w:basedOn w:val="a"/>
    <w:uiPriority w:val="99"/>
    <w:semiHidden/>
    <w:rsid w:val="00A97938"/>
    <w:pPr>
      <w:spacing w:after="0" w:line="240" w:lineRule="auto"/>
      <w:ind w:left="566" w:hanging="283"/>
    </w:pPr>
    <w:rPr>
      <w:rFonts w:ascii="Times New Roman" w:hAnsi="Times New Roman"/>
      <w:sz w:val="24"/>
      <w:szCs w:val="24"/>
    </w:rPr>
  </w:style>
  <w:style w:type="paragraph" w:styleId="3">
    <w:name w:val="List 3"/>
    <w:basedOn w:val="a"/>
    <w:uiPriority w:val="99"/>
    <w:semiHidden/>
    <w:rsid w:val="00A97938"/>
    <w:pPr>
      <w:spacing w:after="0" w:line="240" w:lineRule="auto"/>
      <w:ind w:left="849" w:hanging="283"/>
    </w:pPr>
    <w:rPr>
      <w:rFonts w:ascii="Times New Roman" w:hAnsi="Times New Roman"/>
      <w:sz w:val="24"/>
      <w:szCs w:val="24"/>
    </w:rPr>
  </w:style>
  <w:style w:type="paragraph" w:styleId="4">
    <w:name w:val="List 4"/>
    <w:basedOn w:val="a"/>
    <w:uiPriority w:val="99"/>
    <w:semiHidden/>
    <w:rsid w:val="00A97938"/>
    <w:pPr>
      <w:spacing w:after="0" w:line="240" w:lineRule="auto"/>
      <w:ind w:left="1132" w:hanging="283"/>
    </w:pPr>
    <w:rPr>
      <w:rFonts w:ascii="Times New Roman" w:hAnsi="Times New Roman"/>
      <w:sz w:val="24"/>
      <w:szCs w:val="24"/>
    </w:rPr>
  </w:style>
  <w:style w:type="paragraph" w:styleId="a4">
    <w:name w:val="header"/>
    <w:basedOn w:val="a"/>
    <w:link w:val="a5"/>
    <w:uiPriority w:val="99"/>
    <w:rsid w:val="00E3730A"/>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E3730A"/>
    <w:rPr>
      <w:rFonts w:cs="Times New Roman"/>
    </w:rPr>
  </w:style>
  <w:style w:type="paragraph" w:styleId="a6">
    <w:name w:val="footer"/>
    <w:basedOn w:val="a"/>
    <w:link w:val="a7"/>
    <w:uiPriority w:val="99"/>
    <w:rsid w:val="00E3730A"/>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E3730A"/>
    <w:rPr>
      <w:rFonts w:cs="Times New Roman"/>
    </w:rPr>
  </w:style>
  <w:style w:type="paragraph" w:styleId="a8">
    <w:name w:val="List Paragraph"/>
    <w:basedOn w:val="a"/>
    <w:uiPriority w:val="99"/>
    <w:qFormat/>
    <w:rsid w:val="00EF59A0"/>
    <w:pPr>
      <w:spacing w:after="0" w:line="240" w:lineRule="auto"/>
      <w:ind w:left="708"/>
    </w:pPr>
    <w:rPr>
      <w:rFonts w:ascii="Times New Roman" w:hAnsi="Times New Roman"/>
      <w:sz w:val="24"/>
      <w:szCs w:val="24"/>
    </w:rPr>
  </w:style>
  <w:style w:type="paragraph" w:styleId="a9">
    <w:name w:val="Balloon Text"/>
    <w:basedOn w:val="a"/>
    <w:link w:val="aa"/>
    <w:uiPriority w:val="99"/>
    <w:semiHidden/>
    <w:rsid w:val="00132F6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132F60"/>
    <w:rPr>
      <w:rFonts w:ascii="Segoe UI" w:hAnsi="Segoe UI" w:cs="Segoe UI"/>
      <w:sz w:val="18"/>
      <w:szCs w:val="18"/>
      <w:lang w:val="uk-UA" w:eastAsia="ru-RU"/>
    </w:rPr>
  </w:style>
</w:styles>
</file>

<file path=word/webSettings.xml><?xml version="1.0" encoding="utf-8"?>
<w:webSettings xmlns:r="http://schemas.openxmlformats.org/officeDocument/2006/relationships" xmlns:w="http://schemas.openxmlformats.org/wordprocessingml/2006/main">
  <w:divs>
    <w:div w:id="483399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1298</TotalTime>
  <Pages>17</Pages>
  <Words>28700</Words>
  <Characters>16359</Characters>
  <Application>Microsoft Office Word</Application>
  <DocSecurity>0</DocSecurity>
  <Lines>136</Lines>
  <Paragraphs>89</Paragraphs>
  <ScaleCrop>false</ScaleCrop>
  <Company>Reanimator Extreme Edition</Company>
  <LinksUpToDate>false</LinksUpToDate>
  <CharactersWithSpaces>44970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dc:creator>
  <cp:keywords/>
  <dc:description/>
  <cp:lastModifiedBy>secretar</cp:lastModifiedBy>
  <cp:revision>54</cp:revision>
  <cp:lastPrinted>2021-10-20T10:46:00Z</cp:lastPrinted>
  <dcterms:created xsi:type="dcterms:W3CDTF">2019-02-20T10:22:00Z</dcterms:created>
  <dcterms:modified xsi:type="dcterms:W3CDTF">2021-11-04T11:53:00Z</dcterms:modified>
</cp:coreProperties>
</file>