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8E" w:rsidRDefault="0026348E" w:rsidP="0026348E">
      <w:pPr>
        <w:jc w:val="center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8E" w:rsidRDefault="0026348E" w:rsidP="0026348E">
      <w:pPr>
        <w:jc w:val="center"/>
        <w:outlineLvl w:val="0"/>
        <w:rPr>
          <w:b/>
          <w:sz w:val="32"/>
          <w:szCs w:val="36"/>
          <w:lang w:val="uk-UA"/>
        </w:rPr>
      </w:pPr>
      <w:r>
        <w:rPr>
          <w:b/>
          <w:sz w:val="32"/>
          <w:szCs w:val="36"/>
          <w:lang w:val="uk-UA"/>
        </w:rPr>
        <w:t>УКРАЇНА</w:t>
      </w:r>
    </w:p>
    <w:p w:rsidR="0026348E" w:rsidRDefault="0026348E" w:rsidP="0026348E">
      <w:pPr>
        <w:jc w:val="center"/>
        <w:rPr>
          <w:b/>
          <w:sz w:val="28"/>
          <w:szCs w:val="36"/>
          <w:lang w:val="uk-UA"/>
        </w:rPr>
      </w:pPr>
      <w:r>
        <w:rPr>
          <w:b/>
          <w:sz w:val="28"/>
          <w:szCs w:val="36"/>
          <w:lang w:val="uk-UA"/>
        </w:rPr>
        <w:t>Комунальне підприємство «Благоустрій громади»</w:t>
      </w:r>
    </w:p>
    <w:p w:rsidR="0026348E" w:rsidRDefault="0026348E" w:rsidP="0026348E">
      <w:pPr>
        <w:jc w:val="center"/>
        <w:rPr>
          <w:b/>
          <w:sz w:val="28"/>
          <w:szCs w:val="36"/>
          <w:lang w:val="uk-UA"/>
        </w:rPr>
      </w:pPr>
      <w:r>
        <w:rPr>
          <w:b/>
          <w:sz w:val="28"/>
          <w:szCs w:val="36"/>
          <w:lang w:val="uk-UA"/>
        </w:rPr>
        <w:t xml:space="preserve">Млинівської селищної ради </w:t>
      </w:r>
    </w:p>
    <w:p w:rsidR="0026348E" w:rsidRDefault="0026348E" w:rsidP="0026348E">
      <w:pPr>
        <w:jc w:val="center"/>
        <w:rPr>
          <w:b/>
          <w:sz w:val="28"/>
          <w:szCs w:val="36"/>
          <w:lang w:val="uk-UA"/>
        </w:rPr>
      </w:pPr>
    </w:p>
    <w:p w:rsidR="0026348E" w:rsidRDefault="0026348E" w:rsidP="0026348E">
      <w:pPr>
        <w:spacing w:line="240" w:lineRule="exact"/>
        <w:jc w:val="center"/>
        <w:outlineLvl w:val="0"/>
        <w:rPr>
          <w:b/>
          <w:spacing w:val="-6"/>
          <w:sz w:val="20"/>
          <w:szCs w:val="22"/>
          <w:lang w:val="uk-UA"/>
        </w:rPr>
      </w:pPr>
      <w:r>
        <w:rPr>
          <w:b/>
          <w:spacing w:val="-6"/>
          <w:sz w:val="20"/>
          <w:szCs w:val="22"/>
          <w:lang w:val="uk-UA"/>
        </w:rPr>
        <w:t xml:space="preserve">35100. смт. Млинів, вул. Покровська, 44. </w:t>
      </w:r>
      <w:proofErr w:type="spellStart"/>
      <w:r>
        <w:rPr>
          <w:b/>
          <w:spacing w:val="-6"/>
          <w:sz w:val="20"/>
          <w:szCs w:val="22"/>
          <w:lang w:val="uk-UA"/>
        </w:rPr>
        <w:t>Тел</w:t>
      </w:r>
      <w:proofErr w:type="spellEnd"/>
      <w:r>
        <w:rPr>
          <w:b/>
          <w:spacing w:val="-6"/>
          <w:sz w:val="20"/>
          <w:szCs w:val="22"/>
          <w:lang w:val="uk-UA"/>
        </w:rPr>
        <w:t xml:space="preserve">./факс: (03659) 6-50-74; </w:t>
      </w:r>
      <w:proofErr w:type="spellStart"/>
      <w:r>
        <w:rPr>
          <w:b/>
          <w:spacing w:val="-6"/>
          <w:sz w:val="20"/>
          <w:szCs w:val="22"/>
          <w:lang w:val="uk-UA"/>
        </w:rPr>
        <w:t>тел</w:t>
      </w:r>
      <w:proofErr w:type="spellEnd"/>
      <w:r>
        <w:rPr>
          <w:b/>
          <w:spacing w:val="-6"/>
          <w:sz w:val="20"/>
          <w:szCs w:val="22"/>
          <w:lang w:val="uk-UA"/>
        </w:rPr>
        <w:t xml:space="preserve">. 6-58-92. </w:t>
      </w:r>
      <w:proofErr w:type="spellStart"/>
      <w:r>
        <w:rPr>
          <w:b/>
          <w:spacing w:val="-6"/>
          <w:sz w:val="20"/>
          <w:szCs w:val="22"/>
          <w:lang w:val="uk-UA"/>
        </w:rPr>
        <w:t>Email</w:t>
      </w:r>
      <w:proofErr w:type="spellEnd"/>
      <w:r>
        <w:rPr>
          <w:b/>
          <w:spacing w:val="-6"/>
          <w:sz w:val="20"/>
          <w:szCs w:val="22"/>
          <w:lang w:val="uk-UA"/>
        </w:rPr>
        <w:t>: jkpmliniv@ukr.net</w:t>
      </w:r>
    </w:p>
    <w:p w:rsidR="0026348E" w:rsidRDefault="0026348E" w:rsidP="0026348E">
      <w:pPr>
        <w:spacing w:line="200" w:lineRule="exact"/>
        <w:jc w:val="center"/>
        <w:rPr>
          <w:sz w:val="18"/>
          <w:lang w:val="uk-UA"/>
        </w:rPr>
      </w:pPr>
      <w:r>
        <w:rPr>
          <w:sz w:val="18"/>
          <w:lang w:val="uk-UA"/>
        </w:rPr>
        <w:pict>
          <v:rect id="_x0000_i1026" style="width:467.75pt;height:3pt" o:hralign="center" o:hrstd="t" o:hrnoshade="t" o:hr="t" fillcolor="#7f7f7f" stroked="f"/>
        </w:pict>
      </w:r>
    </w:p>
    <w:tbl>
      <w:tblPr>
        <w:tblW w:w="11000" w:type="dxa"/>
        <w:jc w:val="center"/>
        <w:tblLook w:val="01E0" w:firstRow="1" w:lastRow="1" w:firstColumn="1" w:lastColumn="1" w:noHBand="0" w:noVBand="0"/>
      </w:tblPr>
      <w:tblGrid>
        <w:gridCol w:w="4202"/>
        <w:gridCol w:w="6798"/>
      </w:tblGrid>
      <w:tr w:rsidR="0026348E" w:rsidTr="0026348E">
        <w:trPr>
          <w:trHeight w:val="80"/>
          <w:jc w:val="center"/>
        </w:trPr>
        <w:tc>
          <w:tcPr>
            <w:tcW w:w="4202" w:type="dxa"/>
          </w:tcPr>
          <w:p w:rsidR="0026348E" w:rsidRDefault="0026348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5630"/>
              <w:jc w:val="both"/>
              <w:rPr>
                <w:b/>
                <w:iCs/>
                <w:color w:val="000000"/>
                <w:sz w:val="28"/>
                <w:lang w:val="uk-UA"/>
              </w:rPr>
            </w:pPr>
          </w:p>
        </w:tc>
        <w:tc>
          <w:tcPr>
            <w:tcW w:w="6798" w:type="dxa"/>
          </w:tcPr>
          <w:p w:rsidR="0026348E" w:rsidRDefault="0026348E">
            <w:pPr>
              <w:keepNext/>
              <w:keepLines/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ind w:left="1012" w:right="1043" w:firstLine="20"/>
              <w:jc w:val="center"/>
              <w:rPr>
                <w:b/>
                <w:iCs/>
                <w:color w:val="000000"/>
                <w:sz w:val="28"/>
                <w:lang w:val="uk-UA"/>
              </w:rPr>
            </w:pPr>
          </w:p>
          <w:p w:rsidR="0026348E" w:rsidRDefault="0026348E">
            <w:pPr>
              <w:keepNext/>
              <w:keepLines/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ind w:left="1012" w:right="1043" w:firstLine="20"/>
              <w:jc w:val="center"/>
              <w:rPr>
                <w:b/>
                <w:iCs/>
                <w:color w:val="000000"/>
                <w:sz w:val="28"/>
                <w:lang w:val="uk-UA"/>
              </w:rPr>
            </w:pPr>
            <w:proofErr w:type="spellStart"/>
            <w:r>
              <w:rPr>
                <w:b/>
                <w:iCs/>
                <w:color w:val="000000"/>
                <w:sz w:val="28"/>
                <w:lang w:val="uk-UA"/>
              </w:rPr>
              <w:t>Млинівська</w:t>
            </w:r>
            <w:proofErr w:type="spellEnd"/>
            <w:r>
              <w:rPr>
                <w:b/>
                <w:iCs/>
                <w:color w:val="000000"/>
                <w:sz w:val="28"/>
                <w:lang w:val="uk-UA"/>
              </w:rPr>
              <w:t xml:space="preserve"> селищна рада</w:t>
            </w:r>
          </w:p>
        </w:tc>
      </w:tr>
    </w:tbl>
    <w:p w:rsidR="0026348E" w:rsidRPr="0026348E" w:rsidRDefault="0026348E">
      <w:pPr>
        <w:rPr>
          <w:sz w:val="28"/>
          <w:szCs w:val="28"/>
        </w:rPr>
      </w:pPr>
    </w:p>
    <w:p w:rsidR="0026348E" w:rsidRDefault="002634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26348E">
        <w:rPr>
          <w:sz w:val="28"/>
          <w:szCs w:val="28"/>
          <w:lang w:val="uk-UA"/>
        </w:rPr>
        <w:t xml:space="preserve">Комунальне підприємство «Благоустрій громади» Млинівської селищної ради </w:t>
      </w:r>
      <w:r>
        <w:rPr>
          <w:sz w:val="28"/>
          <w:szCs w:val="28"/>
          <w:lang w:val="uk-UA"/>
        </w:rPr>
        <w:t>повідомляє:</w:t>
      </w:r>
    </w:p>
    <w:p w:rsidR="0026348E" w:rsidRPr="0026348E" w:rsidRDefault="0026348E" w:rsidP="0026348E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26348E">
        <w:rPr>
          <w:color w:val="000000"/>
          <w:sz w:val="28"/>
          <w:szCs w:val="28"/>
          <w:lang w:val="uk-UA"/>
        </w:rPr>
        <w:t>У зв’язку з прийняттям Закону України від 03.12.2020 №1060 «Про внесення змін до деяких законів України щодо врегулювання окремих питань у сфері надання житлово-комунальних послуг» та керуючись нормами ч. 5 ст. 13 вказаного Закону,</w:t>
      </w:r>
      <w:r w:rsidRPr="0026348E">
        <w:rPr>
          <w:color w:val="000000"/>
          <w:sz w:val="28"/>
          <w:szCs w:val="28"/>
        </w:rPr>
        <w:t> </w:t>
      </w:r>
      <w:r w:rsidRPr="0026348E">
        <w:rPr>
          <w:color w:val="000000"/>
          <w:sz w:val="28"/>
          <w:szCs w:val="28"/>
          <w:lang w:val="uk-UA"/>
        </w:rPr>
        <w:t xml:space="preserve"> ст. ст. 633, 634 Цивільного Кодексу України Комунальне підприємство "Благоустрій громади" Млинівської селищної ради публікує цю публічну пропозицію </w:t>
      </w:r>
      <w:r w:rsidRPr="0026348E">
        <w:rPr>
          <w:color w:val="000000"/>
          <w:sz w:val="28"/>
          <w:szCs w:val="28"/>
        </w:rPr>
        <w:t xml:space="preserve">(оферту) про </w:t>
      </w:r>
      <w:r w:rsidRPr="0026348E">
        <w:rPr>
          <w:color w:val="000000"/>
          <w:sz w:val="28"/>
          <w:szCs w:val="28"/>
          <w:lang w:val="uk-UA"/>
        </w:rPr>
        <w:t>у</w:t>
      </w:r>
      <w:r w:rsidRPr="0026348E">
        <w:rPr>
          <w:color w:val="000000"/>
          <w:sz w:val="28"/>
          <w:szCs w:val="28"/>
        </w:rPr>
        <w:t xml:space="preserve">кладенная </w:t>
      </w:r>
      <w:proofErr w:type="spellStart"/>
      <w:r w:rsidRPr="0026348E">
        <w:rPr>
          <w:color w:val="000000"/>
          <w:sz w:val="28"/>
          <w:szCs w:val="28"/>
        </w:rPr>
        <w:t>публічного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індивідуального</w:t>
      </w:r>
      <w:proofErr w:type="spellEnd"/>
      <w:r w:rsidRPr="0026348E">
        <w:rPr>
          <w:color w:val="000000"/>
          <w:sz w:val="28"/>
          <w:szCs w:val="28"/>
        </w:rPr>
        <w:t xml:space="preserve"> договору </w:t>
      </w:r>
      <w:proofErr w:type="spellStart"/>
      <w:r w:rsidRPr="0026348E">
        <w:rPr>
          <w:color w:val="000000"/>
          <w:sz w:val="28"/>
          <w:szCs w:val="28"/>
        </w:rPr>
        <w:t>приєднання</w:t>
      </w:r>
      <w:proofErr w:type="spellEnd"/>
      <w:r w:rsidRPr="0026348E">
        <w:rPr>
          <w:color w:val="000000"/>
          <w:sz w:val="28"/>
          <w:szCs w:val="28"/>
        </w:rPr>
        <w:t xml:space="preserve"> про </w:t>
      </w:r>
      <w:proofErr w:type="spellStart"/>
      <w:r w:rsidRPr="0026348E">
        <w:rPr>
          <w:color w:val="000000"/>
          <w:sz w:val="28"/>
          <w:szCs w:val="28"/>
        </w:rPr>
        <w:t>надання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послуг</w:t>
      </w:r>
      <w:proofErr w:type="spellEnd"/>
      <w:r w:rsidRPr="0026348E">
        <w:rPr>
          <w:color w:val="000000"/>
          <w:sz w:val="28"/>
          <w:szCs w:val="28"/>
        </w:rPr>
        <w:t xml:space="preserve"> з </w:t>
      </w:r>
      <w:proofErr w:type="spellStart"/>
      <w:r w:rsidRPr="0026348E">
        <w:rPr>
          <w:color w:val="000000"/>
          <w:sz w:val="28"/>
          <w:szCs w:val="28"/>
        </w:rPr>
        <w:t>централізованого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водопостачання</w:t>
      </w:r>
      <w:proofErr w:type="spellEnd"/>
      <w:r w:rsidRPr="0026348E">
        <w:rPr>
          <w:color w:val="000000"/>
          <w:sz w:val="28"/>
          <w:szCs w:val="28"/>
        </w:rPr>
        <w:t xml:space="preserve"> та/</w:t>
      </w:r>
      <w:proofErr w:type="spellStart"/>
      <w:r w:rsidRPr="0026348E">
        <w:rPr>
          <w:color w:val="000000"/>
          <w:sz w:val="28"/>
          <w:szCs w:val="28"/>
        </w:rPr>
        <w:t>або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централізованого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водовідведення</w:t>
      </w:r>
      <w:proofErr w:type="spellEnd"/>
      <w:r w:rsidRPr="0026348E">
        <w:rPr>
          <w:color w:val="000000"/>
          <w:sz w:val="28"/>
          <w:szCs w:val="28"/>
        </w:rPr>
        <w:t xml:space="preserve"> (</w:t>
      </w:r>
      <w:proofErr w:type="spellStart"/>
      <w:r w:rsidRPr="0026348E">
        <w:rPr>
          <w:color w:val="000000"/>
          <w:sz w:val="28"/>
          <w:szCs w:val="28"/>
        </w:rPr>
        <w:t>далі</w:t>
      </w:r>
      <w:proofErr w:type="spellEnd"/>
      <w:r w:rsidRPr="0026348E">
        <w:rPr>
          <w:color w:val="000000"/>
          <w:sz w:val="28"/>
          <w:szCs w:val="28"/>
        </w:rPr>
        <w:t xml:space="preserve"> – </w:t>
      </w:r>
      <w:proofErr w:type="spellStart"/>
      <w:r w:rsidRPr="0026348E">
        <w:rPr>
          <w:color w:val="000000"/>
          <w:sz w:val="28"/>
          <w:szCs w:val="28"/>
        </w:rPr>
        <w:t>Договір</w:t>
      </w:r>
      <w:proofErr w:type="spellEnd"/>
      <w:r w:rsidRPr="0026348E">
        <w:rPr>
          <w:color w:val="000000"/>
          <w:sz w:val="28"/>
          <w:szCs w:val="28"/>
        </w:rPr>
        <w:t xml:space="preserve">) для </w:t>
      </w:r>
      <w:proofErr w:type="spellStart"/>
      <w:r w:rsidRPr="0026348E">
        <w:rPr>
          <w:color w:val="000000"/>
          <w:sz w:val="28"/>
          <w:szCs w:val="28"/>
        </w:rPr>
        <w:t>споживачів</w:t>
      </w:r>
      <w:proofErr w:type="spellEnd"/>
      <w:r w:rsidRPr="0026348E">
        <w:rPr>
          <w:color w:val="000000"/>
          <w:sz w:val="28"/>
          <w:szCs w:val="28"/>
        </w:rPr>
        <w:t xml:space="preserve"> – </w:t>
      </w:r>
      <w:proofErr w:type="spellStart"/>
      <w:r w:rsidRPr="0026348E">
        <w:rPr>
          <w:color w:val="000000"/>
          <w:sz w:val="28"/>
          <w:szCs w:val="28"/>
        </w:rPr>
        <w:t>власників</w:t>
      </w:r>
      <w:proofErr w:type="spellEnd"/>
      <w:r w:rsidRPr="0026348E">
        <w:rPr>
          <w:color w:val="000000"/>
          <w:sz w:val="28"/>
          <w:szCs w:val="28"/>
        </w:rPr>
        <w:t xml:space="preserve"> (</w:t>
      </w:r>
      <w:proofErr w:type="spellStart"/>
      <w:r w:rsidRPr="0026348E">
        <w:rPr>
          <w:color w:val="000000"/>
          <w:sz w:val="28"/>
          <w:szCs w:val="28"/>
        </w:rPr>
        <w:t>співвласників</w:t>
      </w:r>
      <w:proofErr w:type="spellEnd"/>
      <w:r w:rsidRPr="0026348E">
        <w:rPr>
          <w:color w:val="000000"/>
          <w:sz w:val="28"/>
          <w:szCs w:val="28"/>
        </w:rPr>
        <w:t xml:space="preserve">, </w:t>
      </w:r>
      <w:proofErr w:type="spellStart"/>
      <w:r w:rsidRPr="0026348E">
        <w:rPr>
          <w:color w:val="000000"/>
          <w:sz w:val="28"/>
          <w:szCs w:val="28"/>
        </w:rPr>
        <w:t>користувачів</w:t>
      </w:r>
      <w:proofErr w:type="spellEnd"/>
      <w:r w:rsidRPr="0026348E">
        <w:rPr>
          <w:color w:val="000000"/>
          <w:sz w:val="28"/>
          <w:szCs w:val="28"/>
        </w:rPr>
        <w:t xml:space="preserve">) </w:t>
      </w:r>
      <w:proofErr w:type="spellStart"/>
      <w:r w:rsidRPr="0026348E">
        <w:rPr>
          <w:color w:val="000000"/>
          <w:sz w:val="28"/>
          <w:szCs w:val="28"/>
        </w:rPr>
        <w:t>житлових</w:t>
      </w:r>
      <w:proofErr w:type="spellEnd"/>
      <w:r w:rsidRPr="0026348E">
        <w:rPr>
          <w:color w:val="000000"/>
          <w:sz w:val="28"/>
          <w:szCs w:val="28"/>
        </w:rPr>
        <w:t xml:space="preserve"> та </w:t>
      </w:r>
      <w:proofErr w:type="spellStart"/>
      <w:r w:rsidRPr="0026348E">
        <w:rPr>
          <w:color w:val="000000"/>
          <w:sz w:val="28"/>
          <w:szCs w:val="28"/>
        </w:rPr>
        <w:t>нежитлових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приміщень</w:t>
      </w:r>
      <w:proofErr w:type="spellEnd"/>
      <w:r w:rsidRPr="0026348E">
        <w:rPr>
          <w:color w:val="000000"/>
          <w:sz w:val="28"/>
          <w:szCs w:val="28"/>
        </w:rPr>
        <w:t xml:space="preserve"> в </w:t>
      </w:r>
      <w:proofErr w:type="spellStart"/>
      <w:r w:rsidRPr="0026348E">
        <w:rPr>
          <w:color w:val="000000"/>
          <w:sz w:val="28"/>
          <w:szCs w:val="28"/>
        </w:rPr>
        <w:t>багатоквартирному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будинку</w:t>
      </w:r>
      <w:proofErr w:type="spellEnd"/>
      <w:r w:rsidRPr="0026348E">
        <w:rPr>
          <w:color w:val="000000"/>
          <w:sz w:val="28"/>
          <w:szCs w:val="28"/>
        </w:rPr>
        <w:t xml:space="preserve">, </w:t>
      </w:r>
      <w:proofErr w:type="spellStart"/>
      <w:r w:rsidRPr="0026348E">
        <w:rPr>
          <w:color w:val="000000"/>
          <w:sz w:val="28"/>
          <w:szCs w:val="28"/>
        </w:rPr>
        <w:t>інших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об’єктів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нерухомого</w:t>
      </w:r>
      <w:proofErr w:type="spellEnd"/>
      <w:r w:rsidRPr="0026348E">
        <w:rPr>
          <w:color w:val="000000"/>
          <w:sz w:val="28"/>
          <w:szCs w:val="28"/>
        </w:rPr>
        <w:t xml:space="preserve"> майна </w:t>
      </w:r>
      <w:proofErr w:type="spellStart"/>
      <w:r w:rsidRPr="0026348E">
        <w:rPr>
          <w:color w:val="000000"/>
          <w:sz w:val="28"/>
          <w:szCs w:val="28"/>
        </w:rPr>
        <w:t>або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водопостачання</w:t>
      </w:r>
      <w:proofErr w:type="spellEnd"/>
      <w:r w:rsidRPr="0026348E">
        <w:rPr>
          <w:color w:val="000000"/>
          <w:sz w:val="28"/>
          <w:szCs w:val="28"/>
        </w:rPr>
        <w:t xml:space="preserve"> та/</w:t>
      </w:r>
      <w:proofErr w:type="spellStart"/>
      <w:r w:rsidRPr="0026348E">
        <w:rPr>
          <w:color w:val="000000"/>
          <w:sz w:val="28"/>
          <w:szCs w:val="28"/>
        </w:rPr>
        <w:t>або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водовідведення</w:t>
      </w:r>
      <w:proofErr w:type="spellEnd"/>
      <w:r w:rsidRPr="0026348E">
        <w:rPr>
          <w:color w:val="000000"/>
          <w:sz w:val="28"/>
          <w:szCs w:val="28"/>
        </w:rPr>
        <w:t xml:space="preserve"> в </w:t>
      </w:r>
      <w:proofErr w:type="spellStart"/>
      <w:r w:rsidRPr="0026348E">
        <w:rPr>
          <w:color w:val="000000"/>
          <w:sz w:val="28"/>
          <w:szCs w:val="28"/>
        </w:rPr>
        <w:t>житловому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будинку</w:t>
      </w:r>
      <w:proofErr w:type="spellEnd"/>
      <w:r w:rsidRPr="0026348E">
        <w:rPr>
          <w:color w:val="000000"/>
          <w:sz w:val="28"/>
          <w:szCs w:val="28"/>
        </w:rPr>
        <w:t xml:space="preserve">, </w:t>
      </w:r>
      <w:proofErr w:type="spellStart"/>
      <w:r w:rsidRPr="0026348E">
        <w:rPr>
          <w:color w:val="000000"/>
          <w:sz w:val="28"/>
          <w:szCs w:val="28"/>
        </w:rPr>
        <w:t>приєднаних</w:t>
      </w:r>
      <w:proofErr w:type="spellEnd"/>
      <w:r w:rsidRPr="0026348E">
        <w:rPr>
          <w:color w:val="000000"/>
          <w:sz w:val="28"/>
          <w:szCs w:val="28"/>
        </w:rPr>
        <w:t xml:space="preserve"> до </w:t>
      </w:r>
      <w:proofErr w:type="spellStart"/>
      <w:r w:rsidRPr="0026348E">
        <w:rPr>
          <w:color w:val="000000"/>
          <w:sz w:val="28"/>
          <w:szCs w:val="28"/>
        </w:rPr>
        <w:t>внутрішньобудинкових</w:t>
      </w:r>
      <w:proofErr w:type="spellEnd"/>
      <w:r w:rsidRPr="0026348E">
        <w:rPr>
          <w:color w:val="000000"/>
          <w:sz w:val="28"/>
          <w:szCs w:val="28"/>
        </w:rPr>
        <w:t xml:space="preserve"> мереж, </w:t>
      </w:r>
      <w:proofErr w:type="spellStart"/>
      <w:r w:rsidRPr="0026348E">
        <w:rPr>
          <w:color w:val="000000"/>
          <w:sz w:val="28"/>
          <w:szCs w:val="28"/>
        </w:rPr>
        <w:t>які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отримують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послуги</w:t>
      </w:r>
      <w:proofErr w:type="spellEnd"/>
      <w:r w:rsidRPr="0026348E">
        <w:rPr>
          <w:color w:val="000000"/>
          <w:sz w:val="28"/>
          <w:szCs w:val="28"/>
        </w:rPr>
        <w:t xml:space="preserve"> для </w:t>
      </w:r>
      <w:proofErr w:type="spellStart"/>
      <w:r w:rsidRPr="0026348E">
        <w:rPr>
          <w:color w:val="000000"/>
          <w:sz w:val="28"/>
          <w:szCs w:val="28"/>
        </w:rPr>
        <w:t>задоволення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власних</w:t>
      </w:r>
      <w:proofErr w:type="spellEnd"/>
      <w:r w:rsidRPr="0026348E">
        <w:rPr>
          <w:color w:val="000000"/>
          <w:sz w:val="28"/>
          <w:szCs w:val="28"/>
        </w:rPr>
        <w:t xml:space="preserve"> потреб, а </w:t>
      </w:r>
      <w:proofErr w:type="spellStart"/>
      <w:r w:rsidRPr="0026348E">
        <w:rPr>
          <w:color w:val="000000"/>
          <w:sz w:val="28"/>
          <w:szCs w:val="28"/>
        </w:rPr>
        <w:t>також</w:t>
      </w:r>
      <w:proofErr w:type="spellEnd"/>
      <w:r w:rsidRPr="0026348E">
        <w:rPr>
          <w:color w:val="000000"/>
          <w:sz w:val="28"/>
          <w:szCs w:val="28"/>
        </w:rPr>
        <w:t xml:space="preserve"> для </w:t>
      </w:r>
      <w:proofErr w:type="spellStart"/>
      <w:r w:rsidRPr="0026348E">
        <w:rPr>
          <w:color w:val="000000"/>
          <w:sz w:val="28"/>
          <w:szCs w:val="28"/>
        </w:rPr>
        <w:t>забезпечення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господарських</w:t>
      </w:r>
      <w:proofErr w:type="spellEnd"/>
      <w:r w:rsidRPr="0026348E">
        <w:rPr>
          <w:color w:val="000000"/>
          <w:sz w:val="28"/>
          <w:szCs w:val="28"/>
        </w:rPr>
        <w:t xml:space="preserve">, </w:t>
      </w:r>
      <w:proofErr w:type="spellStart"/>
      <w:r w:rsidRPr="0026348E">
        <w:rPr>
          <w:color w:val="000000"/>
          <w:sz w:val="28"/>
          <w:szCs w:val="28"/>
        </w:rPr>
        <w:t>технологічних</w:t>
      </w:r>
      <w:proofErr w:type="spellEnd"/>
      <w:r w:rsidRPr="0026348E">
        <w:rPr>
          <w:color w:val="000000"/>
          <w:sz w:val="28"/>
          <w:szCs w:val="28"/>
        </w:rPr>
        <w:t xml:space="preserve"> (</w:t>
      </w:r>
      <w:proofErr w:type="spellStart"/>
      <w:r w:rsidRPr="0026348E">
        <w:rPr>
          <w:color w:val="000000"/>
          <w:sz w:val="28"/>
          <w:szCs w:val="28"/>
        </w:rPr>
        <w:t>власних</w:t>
      </w:r>
      <w:proofErr w:type="spellEnd"/>
      <w:r w:rsidRPr="0026348E">
        <w:rPr>
          <w:color w:val="000000"/>
          <w:sz w:val="28"/>
          <w:szCs w:val="28"/>
        </w:rPr>
        <w:t xml:space="preserve">) потреб </w:t>
      </w:r>
      <w:proofErr w:type="spellStart"/>
      <w:r w:rsidRPr="0026348E">
        <w:rPr>
          <w:color w:val="000000"/>
          <w:sz w:val="28"/>
          <w:szCs w:val="28"/>
        </w:rPr>
        <w:t>багатоквартирного</w:t>
      </w:r>
      <w:proofErr w:type="spellEnd"/>
      <w:r w:rsidRPr="0026348E">
        <w:rPr>
          <w:color w:val="000000"/>
          <w:sz w:val="28"/>
          <w:szCs w:val="28"/>
        </w:rPr>
        <w:t xml:space="preserve"> </w:t>
      </w:r>
      <w:proofErr w:type="spellStart"/>
      <w:r w:rsidRPr="0026348E">
        <w:rPr>
          <w:color w:val="000000"/>
          <w:sz w:val="28"/>
          <w:szCs w:val="28"/>
        </w:rPr>
        <w:t>будинку</w:t>
      </w:r>
      <w:proofErr w:type="spellEnd"/>
      <w:r w:rsidRPr="0026348E">
        <w:rPr>
          <w:color w:val="000000"/>
          <w:sz w:val="28"/>
          <w:szCs w:val="28"/>
        </w:rPr>
        <w:t xml:space="preserve"> в </w:t>
      </w:r>
      <w:proofErr w:type="spellStart"/>
      <w:r w:rsidRPr="0026348E">
        <w:rPr>
          <w:color w:val="000000"/>
          <w:sz w:val="28"/>
          <w:szCs w:val="28"/>
        </w:rPr>
        <w:t>цілому</w:t>
      </w:r>
      <w:proofErr w:type="spellEnd"/>
      <w:r w:rsidRPr="0026348E">
        <w:rPr>
          <w:color w:val="000000"/>
          <w:sz w:val="28"/>
          <w:szCs w:val="28"/>
        </w:rPr>
        <w:t>.</w:t>
      </w:r>
    </w:p>
    <w:p w:rsidR="0026348E" w:rsidRDefault="0026348E" w:rsidP="0026348E">
      <w:pPr>
        <w:shd w:val="clear" w:color="auto" w:fill="FFFFFF"/>
        <w:spacing w:before="150" w:after="150"/>
        <w:rPr>
          <w:color w:val="000000"/>
          <w:sz w:val="28"/>
          <w:szCs w:val="28"/>
          <w:lang w:val="uk-UA"/>
        </w:rPr>
      </w:pPr>
      <w:r w:rsidRPr="0026348E">
        <w:rPr>
          <w:color w:val="000000"/>
          <w:sz w:val="28"/>
          <w:szCs w:val="28"/>
          <w:lang w:val="uk-UA"/>
        </w:rPr>
        <w:t xml:space="preserve">           Договір вважається укладеним, якщо протягом 30 днів з дня опублікування тексту договору на веб-сайті Млинівської селищної ради,</w:t>
      </w:r>
      <w:r w:rsidRPr="0026348E">
        <w:rPr>
          <w:color w:val="000000"/>
          <w:sz w:val="28"/>
          <w:szCs w:val="28"/>
        </w:rPr>
        <w:t> </w:t>
      </w:r>
      <w:r w:rsidRPr="0026348E">
        <w:rPr>
          <w:color w:val="000000"/>
          <w:sz w:val="28"/>
          <w:szCs w:val="28"/>
          <w:lang w:val="uk-UA"/>
        </w:rPr>
        <w:t xml:space="preserve"> співвласники багатоквартирного будинку не прийняли рішення про вибір моделі договірних відносин та не уклали відповідний договір з підприємством.</w:t>
      </w:r>
    </w:p>
    <w:p w:rsidR="0026348E" w:rsidRDefault="0026348E" w:rsidP="0026348E">
      <w:pPr>
        <w:shd w:val="clear" w:color="auto" w:fill="FFFFFF"/>
        <w:spacing w:before="150" w:after="150"/>
        <w:rPr>
          <w:color w:val="000000"/>
          <w:sz w:val="28"/>
          <w:szCs w:val="28"/>
          <w:lang w:val="uk-UA"/>
        </w:rPr>
      </w:pPr>
    </w:p>
    <w:p w:rsidR="0026348E" w:rsidRDefault="0026348E" w:rsidP="0026348E">
      <w:pPr>
        <w:shd w:val="clear" w:color="auto" w:fill="FFFFFF"/>
        <w:spacing w:before="150" w:after="1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 о. директора </w:t>
      </w:r>
    </w:p>
    <w:p w:rsidR="0026348E" w:rsidRPr="0026348E" w:rsidRDefault="0026348E" w:rsidP="0026348E">
      <w:pPr>
        <w:shd w:val="clear" w:color="auto" w:fill="FFFFFF"/>
        <w:spacing w:before="150" w:after="15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КП «Благоустрій громади»                     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                Василь Панасюк</w:t>
      </w:r>
    </w:p>
    <w:sectPr w:rsidR="0026348E" w:rsidRPr="002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7"/>
    <w:rsid w:val="0026348E"/>
    <w:rsid w:val="00DF5E09"/>
    <w:rsid w:val="00E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AC57"/>
  <w15:chartTrackingRefBased/>
  <w15:docId w15:val="{52D68120-CE15-4C00-B5D7-1872216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KKP</dc:creator>
  <cp:keywords/>
  <dc:description/>
  <cp:lastModifiedBy>KKP</cp:lastModifiedBy>
  <cp:revision>3</cp:revision>
  <dcterms:created xsi:type="dcterms:W3CDTF">2022-02-07T13:08:00Z</dcterms:created>
  <dcterms:modified xsi:type="dcterms:W3CDTF">2022-02-07T13:16:00Z</dcterms:modified>
</cp:coreProperties>
</file>