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8"/>
        <w:gridCol w:w="1349"/>
        <w:gridCol w:w="993"/>
        <w:gridCol w:w="992"/>
        <w:gridCol w:w="992"/>
        <w:gridCol w:w="851"/>
        <w:gridCol w:w="1134"/>
        <w:gridCol w:w="1842"/>
        <w:gridCol w:w="1418"/>
      </w:tblGrid>
      <w:tr w:rsidR="005935BE" w:rsidRPr="00357157" w:rsidTr="00357157">
        <w:trPr>
          <w:trHeight w:hRule="exact" w:val="280"/>
        </w:trPr>
        <w:tc>
          <w:tcPr>
            <w:tcW w:w="10031" w:type="dxa"/>
            <w:gridSpan w:val="10"/>
            <w:vAlign w:val="bottom"/>
          </w:tcPr>
          <w:p w:rsidR="005935BE" w:rsidRPr="00357157" w:rsidRDefault="006F139C" w:rsidP="00B22C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7157">
              <w:rPr>
                <w:rFonts w:ascii="Times New Roman" w:hAnsi="Times New Roman" w:cs="Times New Roman"/>
              </w:rPr>
              <w:t>Інші</w:t>
            </w:r>
            <w:proofErr w:type="spellEnd"/>
            <w:r w:rsidRPr="00357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157">
              <w:rPr>
                <w:rFonts w:ascii="Times New Roman" w:hAnsi="Times New Roman" w:cs="Times New Roman"/>
              </w:rPr>
              <w:t>необоротні</w:t>
            </w:r>
            <w:proofErr w:type="spellEnd"/>
            <w:r w:rsidRPr="00357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157">
              <w:rPr>
                <w:rFonts w:ascii="Times New Roman" w:hAnsi="Times New Roman" w:cs="Times New Roman"/>
              </w:rPr>
              <w:t>матеріальні</w:t>
            </w:r>
            <w:proofErr w:type="spellEnd"/>
            <w:r w:rsidRPr="00357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157">
              <w:rPr>
                <w:rFonts w:ascii="Times New Roman" w:hAnsi="Times New Roman" w:cs="Times New Roman"/>
              </w:rPr>
              <w:t>активи</w:t>
            </w:r>
            <w:proofErr w:type="spellEnd"/>
          </w:p>
        </w:tc>
      </w:tr>
      <w:tr w:rsidR="005935BE" w:rsidRPr="00357157" w:rsidTr="00AF67E5">
        <w:trPr>
          <w:trHeight w:hRule="exact" w:val="660"/>
        </w:trPr>
        <w:tc>
          <w:tcPr>
            <w:tcW w:w="392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417" w:type="dxa"/>
            <w:gridSpan w:val="2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993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Інв.номер</w:t>
            </w:r>
            <w:proofErr w:type="spellEnd"/>
          </w:p>
        </w:tc>
        <w:tc>
          <w:tcPr>
            <w:tcW w:w="992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Первісна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851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134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Залишкова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842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Передає</w:t>
            </w:r>
            <w:proofErr w:type="spellEnd"/>
          </w:p>
        </w:tc>
        <w:tc>
          <w:tcPr>
            <w:tcW w:w="1418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Приймає</w:t>
            </w:r>
            <w:proofErr w:type="spellEnd"/>
          </w:p>
        </w:tc>
      </w:tr>
      <w:tr w:rsidR="005935BE" w:rsidRPr="00357157" w:rsidTr="00357157">
        <w:trPr>
          <w:trHeight w:hRule="exact" w:val="300"/>
        </w:trPr>
        <w:tc>
          <w:tcPr>
            <w:tcW w:w="10031" w:type="dxa"/>
            <w:gridSpan w:val="10"/>
            <w:vAlign w:val="bottom"/>
          </w:tcPr>
          <w:p w:rsidR="005935BE" w:rsidRPr="00AF67E5" w:rsidRDefault="005935BE" w:rsidP="00B22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5BE" w:rsidRPr="00357157" w:rsidTr="00AF67E5">
        <w:trPr>
          <w:trHeight w:hRule="exact" w:val="753"/>
        </w:trPr>
        <w:tc>
          <w:tcPr>
            <w:tcW w:w="460" w:type="dxa"/>
            <w:gridSpan w:val="2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Вогнегасник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ВП-5</w:t>
            </w:r>
          </w:p>
        </w:tc>
        <w:tc>
          <w:tcPr>
            <w:tcW w:w="993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1130480</w:t>
            </w:r>
          </w:p>
        </w:tc>
        <w:tc>
          <w:tcPr>
            <w:tcW w:w="992" w:type="dxa"/>
            <w:vAlign w:val="bottom"/>
          </w:tcPr>
          <w:p w:rsidR="005935BE" w:rsidRPr="00AF67E5" w:rsidRDefault="00357157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293.00</w:t>
            </w:r>
          </w:p>
        </w:tc>
        <w:tc>
          <w:tcPr>
            <w:tcW w:w="851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146.50</w:t>
            </w:r>
          </w:p>
        </w:tc>
        <w:tc>
          <w:tcPr>
            <w:tcW w:w="1134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146.50</w:t>
            </w:r>
          </w:p>
        </w:tc>
        <w:tc>
          <w:tcPr>
            <w:tcW w:w="1842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Млинівський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позашкільної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1418" w:type="dxa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КЗ "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бібіліотека</w:t>
            </w:r>
            <w:proofErr w:type="spellEnd"/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935BE" w:rsidRPr="00357157" w:rsidTr="00AF67E5">
        <w:trPr>
          <w:trHeight w:hRule="exact" w:val="280"/>
        </w:trPr>
        <w:tc>
          <w:tcPr>
            <w:tcW w:w="1809" w:type="dxa"/>
            <w:gridSpan w:val="3"/>
            <w:vAlign w:val="bottom"/>
          </w:tcPr>
          <w:p w:rsidR="005935BE" w:rsidRPr="00AF67E5" w:rsidRDefault="006F139C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</w:p>
        </w:tc>
        <w:tc>
          <w:tcPr>
            <w:tcW w:w="993" w:type="dxa"/>
            <w:vAlign w:val="bottom"/>
          </w:tcPr>
          <w:p w:rsidR="005935BE" w:rsidRPr="00AF67E5" w:rsidRDefault="005935BE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935BE" w:rsidRPr="00AF67E5" w:rsidRDefault="00357157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293.00</w:t>
            </w:r>
          </w:p>
        </w:tc>
        <w:tc>
          <w:tcPr>
            <w:tcW w:w="851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146.50</w:t>
            </w:r>
          </w:p>
        </w:tc>
        <w:tc>
          <w:tcPr>
            <w:tcW w:w="1134" w:type="dxa"/>
            <w:vAlign w:val="bottom"/>
          </w:tcPr>
          <w:p w:rsidR="005935BE" w:rsidRPr="00AF67E5" w:rsidRDefault="006F139C" w:rsidP="00357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7E5">
              <w:rPr>
                <w:rFonts w:ascii="Times New Roman" w:hAnsi="Times New Roman" w:cs="Times New Roman"/>
                <w:sz w:val="18"/>
                <w:szCs w:val="18"/>
              </w:rPr>
              <w:t>146.50</w:t>
            </w:r>
          </w:p>
        </w:tc>
        <w:tc>
          <w:tcPr>
            <w:tcW w:w="1842" w:type="dxa"/>
            <w:vAlign w:val="bottom"/>
          </w:tcPr>
          <w:p w:rsidR="005935BE" w:rsidRPr="00AF67E5" w:rsidRDefault="005935BE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935BE" w:rsidRPr="00AF67E5" w:rsidRDefault="005935BE" w:rsidP="00B22C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2C49" w:rsidRPr="00357157" w:rsidRDefault="00B22C49" w:rsidP="00F62A29">
      <w:pPr>
        <w:spacing w:after="0"/>
        <w:rPr>
          <w:rFonts w:ascii="Times New Roman" w:hAnsi="Times New Roman" w:cs="Times New Roman"/>
          <w:lang w:val="uk-UA"/>
        </w:rPr>
      </w:pPr>
    </w:p>
    <w:p w:rsidR="00B22C49" w:rsidRPr="00357157" w:rsidRDefault="00B22C49" w:rsidP="00B22C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22C49" w:rsidRPr="00357157" w:rsidRDefault="00B22C49" w:rsidP="00B22C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62A29" w:rsidRPr="00357157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B22C49" w:rsidRPr="00357157" w:rsidRDefault="00B22C49" w:rsidP="00B22C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7157">
        <w:rPr>
          <w:rFonts w:ascii="Times New Roman" w:hAnsi="Times New Roman" w:cs="Times New Roman"/>
          <w:sz w:val="24"/>
          <w:szCs w:val="24"/>
          <w:lang w:val="uk-UA"/>
        </w:rPr>
        <w:t>до рішення Млинівської селищної ради</w:t>
      </w:r>
    </w:p>
    <w:p w:rsidR="00B22C49" w:rsidRPr="00357157" w:rsidRDefault="00F62794" w:rsidP="00F6279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B22C49" w:rsidRPr="00357157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357157"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08.06.2022</w:t>
      </w:r>
      <w:r w:rsidR="00357157"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C49" w:rsidRPr="0035715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2162</w:t>
      </w:r>
    </w:p>
    <w:p w:rsidR="00B22C49" w:rsidRPr="00357157" w:rsidRDefault="00B22C49" w:rsidP="00B22C49">
      <w:pPr>
        <w:jc w:val="right"/>
        <w:rPr>
          <w:rFonts w:ascii="Times New Roman" w:hAnsi="Times New Roman" w:cs="Times New Roman"/>
          <w:lang w:val="uk-UA"/>
        </w:rPr>
      </w:pPr>
    </w:p>
    <w:p w:rsidR="00B22C49" w:rsidRPr="00357157" w:rsidRDefault="00B22C49" w:rsidP="00B22C49">
      <w:pPr>
        <w:jc w:val="right"/>
        <w:rPr>
          <w:rFonts w:ascii="Times New Roman" w:hAnsi="Times New Roman" w:cs="Times New Roman"/>
          <w:lang w:val="uk-UA"/>
        </w:rPr>
      </w:pPr>
    </w:p>
    <w:p w:rsidR="005935BE" w:rsidRPr="00357157" w:rsidRDefault="00B22C49" w:rsidP="00B22C49">
      <w:pPr>
        <w:rPr>
          <w:sz w:val="24"/>
          <w:szCs w:val="24"/>
          <w:lang w:val="ru-RU"/>
        </w:rPr>
      </w:pPr>
      <w:r w:rsidRPr="00357157">
        <w:rPr>
          <w:rFonts w:ascii="Times New Roman" w:hAnsi="Times New Roman" w:cs="Times New Roman"/>
          <w:sz w:val="24"/>
          <w:szCs w:val="24"/>
          <w:lang w:val="uk-UA"/>
        </w:rPr>
        <w:t>Секретар селищної</w:t>
      </w:r>
      <w:r w:rsidR="00357157"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 ради               </w:t>
      </w:r>
      <w:r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571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3571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Олександр МІЩАНЮК</w:t>
      </w:r>
      <w:r w:rsidR="006F139C" w:rsidRPr="00357157">
        <w:rPr>
          <w:sz w:val="24"/>
          <w:szCs w:val="24"/>
          <w:lang w:val="ru-RU"/>
        </w:rPr>
        <w:br w:type="page"/>
      </w:r>
    </w:p>
    <w:sectPr w:rsidR="005935BE" w:rsidRPr="00357157" w:rsidSect="00357157">
      <w:pgSz w:w="11925" w:h="16860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F30427"/>
    <w:rsid w:val="000310A9"/>
    <w:rsid w:val="000A6D5B"/>
    <w:rsid w:val="00165600"/>
    <w:rsid w:val="001A2487"/>
    <w:rsid w:val="00357157"/>
    <w:rsid w:val="004F7F8D"/>
    <w:rsid w:val="005935BE"/>
    <w:rsid w:val="006F139C"/>
    <w:rsid w:val="00AF67E5"/>
    <w:rsid w:val="00B22C49"/>
    <w:rsid w:val="00EB3FA5"/>
    <w:rsid w:val="00EF1AB3"/>
    <w:rsid w:val="00F30427"/>
    <w:rsid w:val="00F62794"/>
    <w:rsid w:val="00F6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8</cp:revision>
  <dcterms:created xsi:type="dcterms:W3CDTF">2022-05-23T13:46:00Z</dcterms:created>
  <dcterms:modified xsi:type="dcterms:W3CDTF">2022-06-09T08:34:00Z</dcterms:modified>
</cp:coreProperties>
</file>