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54B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F2B5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A7073A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№ 3792</w:t>
      </w:r>
    </w:p>
    <w:p w:rsidR="006130FD" w:rsidRDefault="006130FD" w:rsidP="006130FD">
      <w:pPr>
        <w:tabs>
          <w:tab w:val="left" w:pos="5315"/>
        </w:tabs>
        <w:rPr>
          <w:b/>
          <w:bCs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4968ED" w:rsidRPr="00A02595" w:rsidRDefault="006130FD" w:rsidP="004204B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4354BE">
        <w:rPr>
          <w:sz w:val="28"/>
          <w:szCs w:val="28"/>
          <w:lang w:val="uk-UA"/>
        </w:rPr>
        <w:t>Максимчук М.М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C11D30">
        <w:rPr>
          <w:sz w:val="28"/>
          <w:szCs w:val="28"/>
          <w:lang w:val="uk-UA"/>
        </w:rPr>
        <w:t>Максимчук Марії Михайлівни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11D30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B83B7F" w:rsidRPr="004204B0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C11D30">
        <w:rPr>
          <w:sz w:val="28"/>
          <w:szCs w:val="28"/>
          <w:lang w:val="uk-UA"/>
        </w:rPr>
        <w:t>Максимчук Марії Михайлівні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C11D30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51CF0">
        <w:rPr>
          <w:color w:val="000000"/>
          <w:sz w:val="28"/>
          <w:szCs w:val="28"/>
          <w:lang w:val="uk-UA"/>
        </w:rPr>
        <w:t>, що перебувають у її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2C6579">
        <w:rPr>
          <w:color w:val="000000"/>
          <w:sz w:val="28"/>
          <w:szCs w:val="28"/>
          <w:lang w:val="uk-UA"/>
        </w:rPr>
        <w:t>П</w:t>
      </w:r>
      <w:r w:rsidR="00C11D30">
        <w:rPr>
          <w:color w:val="000000"/>
          <w:sz w:val="28"/>
          <w:szCs w:val="28"/>
          <w:lang w:val="uk-UA"/>
        </w:rPr>
        <w:t>ідгаєцької сільської ради від 26</w:t>
      </w:r>
      <w:r w:rsidR="00F6146D">
        <w:rPr>
          <w:color w:val="000000"/>
          <w:sz w:val="28"/>
          <w:szCs w:val="28"/>
          <w:lang w:val="uk-UA"/>
        </w:rPr>
        <w:t>.10.199</w:t>
      </w:r>
      <w:r w:rsidR="00C11D30">
        <w:rPr>
          <w:color w:val="000000"/>
          <w:sz w:val="28"/>
          <w:szCs w:val="28"/>
          <w:lang w:val="uk-UA"/>
        </w:rPr>
        <w:t>5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C11D30">
        <w:rPr>
          <w:color w:val="000000"/>
          <w:sz w:val="28"/>
          <w:szCs w:val="28"/>
          <w:lang w:val="uk-UA"/>
        </w:rPr>
        <w:t>5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F6146D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r w:rsidR="00C11D30">
        <w:rPr>
          <w:color w:val="000000"/>
          <w:sz w:val="28"/>
          <w:szCs w:val="28"/>
          <w:lang w:val="uk-UA"/>
        </w:rPr>
        <w:t>Підгайці</w:t>
      </w:r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>території 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204B0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C11D30">
        <w:rPr>
          <w:sz w:val="28"/>
          <w:szCs w:val="28"/>
          <w:lang w:val="uk-UA"/>
        </w:rPr>
        <w:t>Максимчук Марії Михайлівні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04B0" w:rsidRDefault="004204B0" w:rsidP="004204B0">
      <w:pPr>
        <w:pStyle w:val="a3"/>
        <w:shd w:val="clear" w:color="auto" w:fill="FFFFFF"/>
        <w:spacing w:before="75" w:after="75"/>
        <w:contextualSpacing/>
        <w:jc w:val="center"/>
        <w:rPr>
          <w:sz w:val="28"/>
          <w:szCs w:val="28"/>
          <w:lang w:val="uk-UA"/>
        </w:rPr>
      </w:pP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968E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204B0"/>
    <w:rsid w:val="004354BE"/>
    <w:rsid w:val="00446354"/>
    <w:rsid w:val="00461701"/>
    <w:rsid w:val="00463FC3"/>
    <w:rsid w:val="004968ED"/>
    <w:rsid w:val="004977DB"/>
    <w:rsid w:val="00506AD8"/>
    <w:rsid w:val="00564DE6"/>
    <w:rsid w:val="00567AD0"/>
    <w:rsid w:val="005E0C3B"/>
    <w:rsid w:val="005F1DBD"/>
    <w:rsid w:val="005F2B56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46277"/>
    <w:rsid w:val="008519C7"/>
    <w:rsid w:val="008E5BEF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7073A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11D30"/>
    <w:rsid w:val="00C9030E"/>
    <w:rsid w:val="00CA2754"/>
    <w:rsid w:val="00CE1D40"/>
    <w:rsid w:val="00D51CF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C8CF1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12E06-244F-4240-AF96-E80748E1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1407</Words>
  <Characters>803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30</cp:revision>
  <cp:lastPrinted>2024-11-11T12:23:00Z</cp:lastPrinted>
  <dcterms:created xsi:type="dcterms:W3CDTF">2023-10-16T10:00:00Z</dcterms:created>
  <dcterms:modified xsi:type="dcterms:W3CDTF">2024-12-02T12:30:00Z</dcterms:modified>
</cp:coreProperties>
</file>