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96" w:rsidRDefault="00D06696" w:rsidP="00CC1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E0134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70204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31988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C1FAC" w:rsidRDefault="008C1FAC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D06696" w:rsidRDefault="003516F4" w:rsidP="00D0669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</w:t>
      </w:r>
      <w:r w:rsidR="005A0156">
        <w:rPr>
          <w:bCs/>
          <w:sz w:val="28"/>
          <w:szCs w:val="28"/>
          <w:lang w:val="uk-UA"/>
        </w:rPr>
        <w:t xml:space="preserve"> </w:t>
      </w:r>
      <w:r w:rsidR="00D0669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22</w:t>
      </w:r>
      <w:r w:rsidR="002C7A6E">
        <w:rPr>
          <w:bCs/>
          <w:sz w:val="28"/>
          <w:szCs w:val="28"/>
          <w:lang w:val="uk-UA"/>
        </w:rPr>
        <w:t xml:space="preserve"> </w:t>
      </w:r>
      <w:r w:rsidR="00D06696">
        <w:rPr>
          <w:bCs/>
          <w:sz w:val="28"/>
          <w:szCs w:val="28"/>
          <w:lang w:val="uk-UA"/>
        </w:rPr>
        <w:t>року</w:t>
      </w:r>
      <w:r w:rsidR="00D06696">
        <w:rPr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1B3D92">
        <w:rPr>
          <w:b/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896AA8">
        <w:rPr>
          <w:b/>
          <w:bCs/>
          <w:sz w:val="28"/>
          <w:szCs w:val="28"/>
          <w:lang w:val="uk-UA"/>
        </w:rPr>
        <w:tab/>
      </w:r>
      <w:r w:rsidR="001E352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</w:t>
      </w:r>
      <w:r w:rsidR="00D0669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2172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Default="00D06696" w:rsidP="005102E1">
      <w:pPr>
        <w:tabs>
          <w:tab w:val="left" w:pos="425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 w:rsidR="003C748F">
        <w:rPr>
          <w:sz w:val="28"/>
          <w:szCs w:val="28"/>
        </w:rPr>
        <w:t xml:space="preserve"> </w:t>
      </w:r>
      <w:r w:rsidR="00747732">
        <w:rPr>
          <w:sz w:val="28"/>
          <w:szCs w:val="28"/>
          <w:lang w:val="uk-UA"/>
        </w:rPr>
        <w:t xml:space="preserve">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 w:rsidR="00610F61">
        <w:rPr>
          <w:sz w:val="28"/>
          <w:szCs w:val="28"/>
          <w:lang w:val="uk-UA"/>
        </w:rPr>
        <w:t xml:space="preserve"> земельними</w:t>
      </w:r>
      <w:r>
        <w:rPr>
          <w:sz w:val="28"/>
          <w:szCs w:val="28"/>
          <w:lang w:val="uk-UA"/>
        </w:rPr>
        <w:t xml:space="preserve"> діл</w:t>
      </w:r>
      <w:r w:rsidR="003C748F">
        <w:rPr>
          <w:sz w:val="28"/>
          <w:szCs w:val="28"/>
          <w:lang w:val="uk-UA"/>
        </w:rPr>
        <w:t>янк</w:t>
      </w:r>
      <w:r w:rsidR="00610F61">
        <w:rPr>
          <w:sz w:val="28"/>
          <w:szCs w:val="28"/>
          <w:lang w:val="uk-UA"/>
        </w:rPr>
        <w:t>ами</w:t>
      </w:r>
      <w:r w:rsidR="00030F03">
        <w:rPr>
          <w:sz w:val="28"/>
          <w:szCs w:val="28"/>
          <w:lang w:val="uk-UA"/>
        </w:rPr>
        <w:t xml:space="preserve"> </w:t>
      </w:r>
      <w:r w:rsidR="00747732">
        <w:rPr>
          <w:sz w:val="28"/>
          <w:szCs w:val="28"/>
          <w:lang w:val="uk-UA"/>
        </w:rPr>
        <w:t>на умовах оренди</w:t>
      </w:r>
      <w:r w:rsidR="001E7807">
        <w:rPr>
          <w:sz w:val="28"/>
          <w:szCs w:val="28"/>
          <w:lang w:val="uk-UA"/>
        </w:rPr>
        <w:t xml:space="preserve"> </w:t>
      </w:r>
      <w:r w:rsidR="00747732">
        <w:rPr>
          <w:sz w:val="28"/>
          <w:szCs w:val="28"/>
          <w:lang w:val="uk-UA"/>
        </w:rPr>
        <w:t xml:space="preserve">на території </w:t>
      </w:r>
      <w:proofErr w:type="spellStart"/>
      <w:r w:rsidR="00D36BCC">
        <w:rPr>
          <w:sz w:val="28"/>
          <w:szCs w:val="28"/>
          <w:lang w:val="uk-UA"/>
        </w:rPr>
        <w:t>Малодорогостаї</w:t>
      </w:r>
      <w:r w:rsidR="004067C0">
        <w:rPr>
          <w:sz w:val="28"/>
          <w:szCs w:val="28"/>
          <w:lang w:val="uk-UA"/>
        </w:rPr>
        <w:t>вського</w:t>
      </w:r>
      <w:proofErr w:type="spellEnd"/>
      <w:r w:rsidR="004067C0">
        <w:rPr>
          <w:sz w:val="28"/>
          <w:szCs w:val="28"/>
          <w:lang w:val="uk-UA"/>
        </w:rPr>
        <w:t xml:space="preserve"> та </w:t>
      </w:r>
      <w:proofErr w:type="spellStart"/>
      <w:r w:rsidR="004067C0">
        <w:rPr>
          <w:sz w:val="28"/>
          <w:szCs w:val="28"/>
          <w:lang w:val="uk-UA"/>
        </w:rPr>
        <w:t>Перемил</w:t>
      </w:r>
      <w:r w:rsidR="00045B58">
        <w:rPr>
          <w:sz w:val="28"/>
          <w:szCs w:val="28"/>
          <w:lang w:val="uk-UA"/>
        </w:rPr>
        <w:t>івського</w:t>
      </w:r>
      <w:proofErr w:type="spellEnd"/>
      <w:r w:rsidR="00433A65">
        <w:rPr>
          <w:sz w:val="28"/>
          <w:szCs w:val="28"/>
          <w:lang w:val="uk-UA"/>
        </w:rPr>
        <w:t xml:space="preserve"> </w:t>
      </w:r>
      <w:proofErr w:type="spellStart"/>
      <w:r w:rsidR="00433A65">
        <w:rPr>
          <w:sz w:val="28"/>
          <w:szCs w:val="28"/>
          <w:lang w:val="uk-UA"/>
        </w:rPr>
        <w:t>старостинськ</w:t>
      </w:r>
      <w:r w:rsidR="00045B58">
        <w:rPr>
          <w:sz w:val="28"/>
          <w:szCs w:val="28"/>
          <w:lang w:val="uk-UA"/>
        </w:rPr>
        <w:t>их</w:t>
      </w:r>
      <w:proofErr w:type="spellEnd"/>
      <w:r w:rsidR="00433A65">
        <w:rPr>
          <w:sz w:val="28"/>
          <w:szCs w:val="28"/>
          <w:lang w:val="uk-UA"/>
        </w:rPr>
        <w:t xml:space="preserve"> округ</w:t>
      </w:r>
      <w:r w:rsidR="00045B58">
        <w:rPr>
          <w:sz w:val="28"/>
          <w:szCs w:val="28"/>
          <w:lang w:val="uk-UA"/>
        </w:rPr>
        <w:t>ів</w:t>
      </w:r>
      <w:r w:rsidR="00282C16">
        <w:rPr>
          <w:sz w:val="28"/>
          <w:szCs w:val="28"/>
          <w:lang w:val="uk-UA"/>
        </w:rPr>
        <w:t xml:space="preserve"> </w:t>
      </w:r>
      <w:proofErr w:type="spellStart"/>
      <w:r w:rsidR="00222CFE">
        <w:rPr>
          <w:sz w:val="28"/>
          <w:szCs w:val="28"/>
          <w:lang w:val="uk-UA"/>
        </w:rPr>
        <w:t>ТзОВ</w:t>
      </w:r>
      <w:proofErr w:type="spellEnd"/>
      <w:r w:rsidR="00222CFE">
        <w:rPr>
          <w:sz w:val="28"/>
          <w:szCs w:val="28"/>
          <w:lang w:val="uk-UA"/>
        </w:rPr>
        <w:t xml:space="preserve"> «СБЕ Україна Рівне»</w:t>
      </w:r>
    </w:p>
    <w:p w:rsidR="00D06696" w:rsidRDefault="00D06696" w:rsidP="00D23F45">
      <w:pPr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987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711CD4">
        <w:rPr>
          <w:sz w:val="28"/>
          <w:szCs w:val="28"/>
          <w:lang w:val="uk-UA"/>
        </w:rPr>
        <w:t>клопотання</w:t>
      </w:r>
      <w:r w:rsidR="00610F61">
        <w:rPr>
          <w:sz w:val="28"/>
          <w:szCs w:val="28"/>
          <w:lang w:val="uk-UA"/>
        </w:rPr>
        <w:t xml:space="preserve"> </w:t>
      </w:r>
      <w:r w:rsidR="00222CFE">
        <w:rPr>
          <w:sz w:val="28"/>
          <w:szCs w:val="28"/>
          <w:lang w:val="uk-UA"/>
        </w:rPr>
        <w:t xml:space="preserve">товариства з обмеженою відповідальністю «СБЕ Україна Рівне» </w:t>
      </w:r>
      <w:r w:rsidR="001E7807">
        <w:rPr>
          <w:sz w:val="28"/>
          <w:szCs w:val="28"/>
          <w:lang w:val="uk-UA"/>
        </w:rPr>
        <w:t>від</w:t>
      </w:r>
      <w:r w:rsidR="00B22688">
        <w:rPr>
          <w:sz w:val="28"/>
          <w:szCs w:val="28"/>
          <w:lang w:val="uk-UA"/>
        </w:rPr>
        <w:t xml:space="preserve"> </w:t>
      </w:r>
      <w:r w:rsidR="00D36BCC">
        <w:rPr>
          <w:sz w:val="28"/>
          <w:szCs w:val="28"/>
          <w:lang w:val="uk-UA"/>
        </w:rPr>
        <w:t>23</w:t>
      </w:r>
      <w:r w:rsidR="00770204">
        <w:rPr>
          <w:sz w:val="28"/>
          <w:szCs w:val="28"/>
          <w:lang w:val="uk-UA"/>
        </w:rPr>
        <w:t>.</w:t>
      </w:r>
      <w:r w:rsidR="00610F61">
        <w:rPr>
          <w:sz w:val="28"/>
          <w:szCs w:val="28"/>
          <w:lang w:val="uk-UA"/>
        </w:rPr>
        <w:t>0</w:t>
      </w:r>
      <w:r w:rsidR="00D36BCC">
        <w:rPr>
          <w:sz w:val="28"/>
          <w:szCs w:val="28"/>
          <w:lang w:val="uk-UA"/>
        </w:rPr>
        <w:t>5</w:t>
      </w:r>
      <w:r w:rsidR="00610F61">
        <w:rPr>
          <w:sz w:val="28"/>
          <w:szCs w:val="28"/>
          <w:lang w:val="uk-UA"/>
        </w:rPr>
        <w:t>.2022</w:t>
      </w:r>
      <w:r w:rsidR="00825800">
        <w:rPr>
          <w:sz w:val="28"/>
          <w:szCs w:val="28"/>
          <w:lang w:val="uk-UA"/>
        </w:rPr>
        <w:t xml:space="preserve"> </w:t>
      </w:r>
      <w:r w:rsidR="00D36BCC">
        <w:rPr>
          <w:sz w:val="28"/>
          <w:szCs w:val="28"/>
          <w:lang w:val="uk-UA"/>
        </w:rPr>
        <w:t>№ 39</w:t>
      </w:r>
      <w:r w:rsidR="00FE2DF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про надан</w:t>
      </w:r>
      <w:r w:rsidR="00CD6106">
        <w:rPr>
          <w:sz w:val="28"/>
          <w:szCs w:val="28"/>
          <w:lang w:val="uk-UA"/>
        </w:rPr>
        <w:t>ня в ко</w:t>
      </w:r>
      <w:r w:rsidR="00610F61">
        <w:rPr>
          <w:sz w:val="28"/>
          <w:szCs w:val="28"/>
          <w:lang w:val="uk-UA"/>
        </w:rPr>
        <w:t>ристування земельних</w:t>
      </w:r>
      <w:r w:rsidR="003C748F">
        <w:rPr>
          <w:sz w:val="28"/>
          <w:szCs w:val="28"/>
          <w:lang w:val="uk-UA"/>
        </w:rPr>
        <w:t xml:space="preserve"> ділян</w:t>
      </w:r>
      <w:r w:rsidR="00610F61">
        <w:rPr>
          <w:sz w:val="28"/>
          <w:szCs w:val="28"/>
          <w:lang w:val="uk-UA"/>
        </w:rPr>
        <w:t>о</w:t>
      </w:r>
      <w:r w:rsidR="00CD6106">
        <w:rPr>
          <w:sz w:val="28"/>
          <w:szCs w:val="28"/>
          <w:lang w:val="uk-UA"/>
        </w:rPr>
        <w:t>к</w:t>
      </w:r>
      <w:r w:rsidR="00D06696">
        <w:rPr>
          <w:sz w:val="28"/>
          <w:szCs w:val="28"/>
          <w:lang w:val="uk-UA"/>
        </w:rPr>
        <w:t xml:space="preserve"> на умова</w:t>
      </w:r>
      <w:r w:rsidR="001E7807">
        <w:rPr>
          <w:sz w:val="28"/>
          <w:szCs w:val="28"/>
          <w:lang w:val="uk-UA"/>
        </w:rPr>
        <w:t>х</w:t>
      </w:r>
      <w:r w:rsidR="009B0F17">
        <w:rPr>
          <w:sz w:val="28"/>
          <w:szCs w:val="28"/>
          <w:lang w:val="uk-UA"/>
        </w:rPr>
        <w:t xml:space="preserve"> оренди</w:t>
      </w:r>
      <w:r w:rsidR="00FE7BCA">
        <w:rPr>
          <w:sz w:val="28"/>
          <w:szCs w:val="28"/>
          <w:lang w:val="uk-UA"/>
        </w:rPr>
        <w:t xml:space="preserve"> </w:t>
      </w:r>
      <w:r w:rsidR="005647D1">
        <w:rPr>
          <w:sz w:val="28"/>
          <w:szCs w:val="28"/>
          <w:lang w:val="uk-UA"/>
        </w:rPr>
        <w:t xml:space="preserve">для </w:t>
      </w:r>
      <w:r w:rsidR="00C543CC">
        <w:rPr>
          <w:sz w:val="28"/>
          <w:szCs w:val="28"/>
          <w:lang w:val="uk-UA"/>
        </w:rPr>
        <w:t xml:space="preserve">ведення </w:t>
      </w:r>
      <w:r w:rsidR="001562D8">
        <w:rPr>
          <w:sz w:val="28"/>
          <w:szCs w:val="28"/>
          <w:lang w:val="uk-UA"/>
        </w:rPr>
        <w:t>товарного сільськогосподарського виробництва</w:t>
      </w:r>
      <w:r w:rsidR="00901F5C">
        <w:rPr>
          <w:sz w:val="28"/>
          <w:szCs w:val="28"/>
          <w:lang w:val="uk-UA"/>
        </w:rPr>
        <w:t xml:space="preserve"> та враховуючи наказ начальника </w:t>
      </w:r>
      <w:r w:rsidR="00F644D2">
        <w:rPr>
          <w:sz w:val="28"/>
          <w:szCs w:val="28"/>
          <w:lang w:val="uk-UA"/>
        </w:rPr>
        <w:t xml:space="preserve">Рівненської </w:t>
      </w:r>
      <w:r w:rsidR="00901F5C">
        <w:rPr>
          <w:sz w:val="28"/>
          <w:szCs w:val="28"/>
          <w:lang w:val="uk-UA"/>
        </w:rPr>
        <w:t>обласної військової адміністрації від</w:t>
      </w:r>
      <w:r w:rsidR="000D72CB">
        <w:rPr>
          <w:sz w:val="28"/>
          <w:szCs w:val="28"/>
          <w:lang w:val="uk-UA"/>
        </w:rPr>
        <w:t xml:space="preserve"> 28.03.2022 № 68 «Про заходи щодо забезпечення продовольчої безпеки в умовах </w:t>
      </w:r>
      <w:r w:rsidR="001562D8">
        <w:rPr>
          <w:sz w:val="28"/>
          <w:szCs w:val="28"/>
          <w:lang w:val="uk-UA"/>
        </w:rPr>
        <w:t>воєнного стану</w:t>
      </w:r>
      <w:r w:rsidR="000D72CB">
        <w:rPr>
          <w:sz w:val="28"/>
          <w:szCs w:val="28"/>
          <w:lang w:val="uk-UA"/>
        </w:rPr>
        <w:t>»</w:t>
      </w:r>
      <w:r w:rsidR="001E47EF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статтями 12, 124 Земельного кодексу України</w:t>
      </w:r>
      <w:r w:rsidR="00A7453D">
        <w:rPr>
          <w:sz w:val="28"/>
          <w:szCs w:val="28"/>
          <w:lang w:val="uk-UA"/>
        </w:rPr>
        <w:t>, Закон</w:t>
      </w:r>
      <w:r w:rsidR="00D27B48">
        <w:rPr>
          <w:sz w:val="28"/>
          <w:szCs w:val="28"/>
          <w:lang w:val="uk-UA"/>
        </w:rPr>
        <w:t>ом</w:t>
      </w:r>
      <w:r w:rsidR="00A7453D">
        <w:rPr>
          <w:sz w:val="28"/>
          <w:szCs w:val="28"/>
          <w:lang w:val="uk-UA"/>
        </w:rPr>
        <w:t xml:space="preserve"> України від 24.03.2022 № 2145-ІХ «</w:t>
      </w:r>
      <w:r w:rsidR="00A7453D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="00D06696">
        <w:rPr>
          <w:sz w:val="28"/>
          <w:szCs w:val="28"/>
          <w:lang w:val="uk-UA"/>
        </w:rPr>
        <w:t xml:space="preserve">, за погодженням з </w:t>
      </w:r>
      <w:r w:rsidR="00D23F45">
        <w:rPr>
          <w:sz w:val="28"/>
          <w:szCs w:val="28"/>
          <w:lang w:val="uk-UA"/>
        </w:rPr>
        <w:t>постійною комісією з питань містобудування</w:t>
      </w:r>
      <w:r w:rsidR="00D06696">
        <w:rPr>
          <w:sz w:val="28"/>
          <w:szCs w:val="28"/>
          <w:lang w:val="uk-UA"/>
        </w:rPr>
        <w:t>,</w:t>
      </w:r>
      <w:r w:rsidR="00D23F45">
        <w:rPr>
          <w:sz w:val="28"/>
          <w:szCs w:val="28"/>
          <w:lang w:val="uk-UA"/>
        </w:rPr>
        <w:t xml:space="preserve"> будівництва, земельних відносин та</w:t>
      </w:r>
      <w:r w:rsidR="00D06696">
        <w:rPr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Default="00D06696" w:rsidP="00987C02">
      <w:pPr>
        <w:pStyle w:val="Style4"/>
        <w:widowControl/>
        <w:spacing w:line="240" w:lineRule="auto"/>
        <w:rPr>
          <w:lang w:val="uk-UA"/>
        </w:rPr>
      </w:pPr>
    </w:p>
    <w:p w:rsidR="00D06696" w:rsidRDefault="00D06696" w:rsidP="00987C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1E7807" w:rsidRDefault="00610F61" w:rsidP="00AB7645">
      <w:pPr>
        <w:pStyle w:val="Style7"/>
        <w:widowControl/>
        <w:numPr>
          <w:ilvl w:val="0"/>
          <w:numId w:val="2"/>
        </w:numPr>
        <w:tabs>
          <w:tab w:val="left" w:pos="0"/>
          <w:tab w:val="left" w:pos="993"/>
        </w:tabs>
        <w:spacing w:line="317" w:lineRule="exact"/>
        <w:ind w:left="0"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Надати в користування </w:t>
      </w:r>
      <w:r w:rsidR="001E7807">
        <w:rPr>
          <w:rStyle w:val="FontStyle11"/>
          <w:sz w:val="28"/>
          <w:szCs w:val="28"/>
          <w:lang w:val="uk-UA" w:eastAsia="uk-UA"/>
        </w:rPr>
        <w:t xml:space="preserve">на </w:t>
      </w:r>
      <w:r w:rsidR="00D06696">
        <w:rPr>
          <w:rStyle w:val="FontStyle11"/>
          <w:sz w:val="28"/>
          <w:szCs w:val="28"/>
          <w:lang w:val="uk-UA" w:eastAsia="uk-UA"/>
        </w:rPr>
        <w:t xml:space="preserve">умовах оренди терміном </w:t>
      </w:r>
      <w:r w:rsidR="00A7453D">
        <w:rPr>
          <w:rStyle w:val="FontStyle11"/>
          <w:sz w:val="28"/>
          <w:szCs w:val="28"/>
          <w:lang w:val="uk-UA" w:eastAsia="uk-UA"/>
        </w:rPr>
        <w:t>на 12</w:t>
      </w:r>
      <w:r w:rsidR="009066BE">
        <w:rPr>
          <w:rStyle w:val="FontStyle11"/>
          <w:sz w:val="28"/>
          <w:szCs w:val="28"/>
          <w:lang w:val="uk-UA" w:eastAsia="uk-UA"/>
        </w:rPr>
        <w:t xml:space="preserve"> місяців </w:t>
      </w:r>
      <w:r w:rsidR="000D6D9B">
        <w:rPr>
          <w:rStyle w:val="FontStyle11"/>
          <w:sz w:val="28"/>
          <w:szCs w:val="28"/>
          <w:lang w:val="uk-UA" w:eastAsia="uk-UA"/>
        </w:rPr>
        <w:t xml:space="preserve">земельні ділянки </w:t>
      </w:r>
      <w:r w:rsidR="00092412">
        <w:rPr>
          <w:rStyle w:val="FontStyle11"/>
          <w:sz w:val="28"/>
          <w:szCs w:val="28"/>
          <w:lang w:val="uk-UA" w:eastAsia="uk-UA"/>
        </w:rPr>
        <w:t xml:space="preserve">для </w:t>
      </w:r>
      <w:r w:rsidR="0057468D">
        <w:rPr>
          <w:sz w:val="28"/>
          <w:szCs w:val="28"/>
          <w:lang w:val="uk-UA"/>
        </w:rPr>
        <w:t>ведення товарного сільськогосподарського виробництва ТзОВ «СБЕ Україна Рівне»</w:t>
      </w:r>
      <w:r w:rsidR="00C543CC">
        <w:rPr>
          <w:sz w:val="28"/>
          <w:szCs w:val="28"/>
          <w:lang w:val="uk-UA"/>
        </w:rPr>
        <w:t xml:space="preserve"> </w:t>
      </w:r>
      <w:r w:rsidR="00CD6106">
        <w:rPr>
          <w:sz w:val="28"/>
          <w:szCs w:val="28"/>
          <w:lang w:val="uk-UA"/>
        </w:rPr>
        <w:t xml:space="preserve">загальною </w:t>
      </w:r>
      <w:r w:rsidR="008804DB">
        <w:rPr>
          <w:sz w:val="28"/>
          <w:szCs w:val="28"/>
          <w:lang w:val="uk-UA"/>
        </w:rPr>
        <w:t xml:space="preserve">площею </w:t>
      </w:r>
      <w:r w:rsidR="00E01340">
        <w:rPr>
          <w:sz w:val="28"/>
          <w:szCs w:val="28"/>
          <w:lang w:val="uk-UA"/>
        </w:rPr>
        <w:t>12,1881</w:t>
      </w:r>
      <w:r w:rsidR="005A23C5">
        <w:rPr>
          <w:sz w:val="28"/>
          <w:szCs w:val="28"/>
          <w:lang w:val="uk-UA"/>
        </w:rPr>
        <w:t xml:space="preserve"> га</w:t>
      </w:r>
      <w:r w:rsidR="002A40D1">
        <w:rPr>
          <w:sz w:val="28"/>
          <w:szCs w:val="28"/>
          <w:lang w:val="uk-UA"/>
        </w:rPr>
        <w:t xml:space="preserve"> </w:t>
      </w:r>
      <w:r w:rsidR="005F388B">
        <w:rPr>
          <w:sz w:val="28"/>
          <w:szCs w:val="28"/>
          <w:lang w:val="uk-UA"/>
        </w:rPr>
        <w:t xml:space="preserve">в кількості </w:t>
      </w:r>
      <w:r w:rsidR="00761624">
        <w:rPr>
          <w:sz w:val="28"/>
          <w:szCs w:val="28"/>
          <w:lang w:val="uk-UA"/>
        </w:rPr>
        <w:t>3</w:t>
      </w:r>
      <w:r w:rsidR="00503640">
        <w:rPr>
          <w:sz w:val="28"/>
          <w:szCs w:val="28"/>
          <w:lang w:val="uk-UA"/>
        </w:rPr>
        <w:t xml:space="preserve"> ділянк</w:t>
      </w:r>
      <w:r w:rsidR="00761624">
        <w:rPr>
          <w:sz w:val="28"/>
          <w:szCs w:val="28"/>
          <w:lang w:val="uk-UA"/>
        </w:rPr>
        <w:t>и</w:t>
      </w:r>
      <w:r w:rsidR="00430DD5" w:rsidRPr="001E7807">
        <w:rPr>
          <w:sz w:val="28"/>
          <w:szCs w:val="28"/>
          <w:lang w:val="uk-UA"/>
        </w:rPr>
        <w:t xml:space="preserve"> </w:t>
      </w:r>
      <w:r w:rsidR="009B0F17">
        <w:rPr>
          <w:sz w:val="28"/>
          <w:szCs w:val="28"/>
          <w:lang w:val="uk-UA"/>
        </w:rPr>
        <w:t>на території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761624">
        <w:rPr>
          <w:sz w:val="28"/>
          <w:szCs w:val="28"/>
          <w:lang w:val="uk-UA"/>
        </w:rPr>
        <w:t>Малодорогостаївського</w:t>
      </w:r>
      <w:proofErr w:type="spellEnd"/>
      <w:r w:rsidR="004067C0">
        <w:rPr>
          <w:sz w:val="28"/>
          <w:szCs w:val="28"/>
          <w:lang w:val="uk-UA"/>
        </w:rPr>
        <w:t xml:space="preserve"> та </w:t>
      </w:r>
      <w:proofErr w:type="spellStart"/>
      <w:r w:rsidR="004067C0">
        <w:rPr>
          <w:sz w:val="28"/>
          <w:szCs w:val="28"/>
          <w:lang w:val="uk-UA"/>
        </w:rPr>
        <w:t>Перемил</w:t>
      </w:r>
      <w:r w:rsidR="00503640">
        <w:rPr>
          <w:sz w:val="28"/>
          <w:szCs w:val="28"/>
          <w:lang w:val="uk-UA"/>
        </w:rPr>
        <w:t>івського</w:t>
      </w:r>
      <w:proofErr w:type="spellEnd"/>
      <w:r w:rsidR="00503640">
        <w:rPr>
          <w:sz w:val="28"/>
          <w:szCs w:val="28"/>
          <w:lang w:val="uk-UA"/>
        </w:rPr>
        <w:t xml:space="preserve"> </w:t>
      </w:r>
      <w:proofErr w:type="spellStart"/>
      <w:r w:rsidR="00503640">
        <w:rPr>
          <w:sz w:val="28"/>
          <w:szCs w:val="28"/>
          <w:lang w:val="uk-UA"/>
        </w:rPr>
        <w:t>старостинських</w:t>
      </w:r>
      <w:proofErr w:type="spellEnd"/>
      <w:r w:rsidR="00503640">
        <w:rPr>
          <w:sz w:val="28"/>
          <w:szCs w:val="28"/>
          <w:lang w:val="uk-UA"/>
        </w:rPr>
        <w:t xml:space="preserve"> округів </w:t>
      </w:r>
      <w:r w:rsidR="00503640">
        <w:rPr>
          <w:rStyle w:val="FontStyle11"/>
          <w:sz w:val="28"/>
          <w:szCs w:val="28"/>
          <w:lang w:val="uk-UA" w:eastAsia="uk-UA"/>
        </w:rPr>
        <w:t xml:space="preserve">Млинівської селищної ради, згідно </w:t>
      </w:r>
      <w:r w:rsidR="00775F5C">
        <w:rPr>
          <w:rStyle w:val="FontStyle11"/>
          <w:sz w:val="28"/>
          <w:szCs w:val="28"/>
          <w:lang w:val="uk-UA" w:eastAsia="uk-UA"/>
        </w:rPr>
        <w:t>з додатком</w:t>
      </w:r>
      <w:r w:rsidR="00503640">
        <w:rPr>
          <w:rStyle w:val="FontStyle11"/>
          <w:sz w:val="28"/>
          <w:szCs w:val="28"/>
          <w:lang w:val="uk-UA" w:eastAsia="uk-UA"/>
        </w:rPr>
        <w:t>.</w:t>
      </w:r>
    </w:p>
    <w:p w:rsidR="00D06696" w:rsidRDefault="00D06696" w:rsidP="00A642EB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4067C0" w:rsidRDefault="004067C0" w:rsidP="00A642EB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4067C0" w:rsidRDefault="004067C0" w:rsidP="00A642EB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4067C0" w:rsidRDefault="004067C0" w:rsidP="00A642EB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8F375E" w:rsidRDefault="008F375E" w:rsidP="008F375E">
      <w:pPr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8F375E" w:rsidRDefault="008F375E" w:rsidP="008F375E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8C1462" w:rsidRDefault="00A642EB" w:rsidP="0026604A">
      <w:pPr>
        <w:tabs>
          <w:tab w:val="left" w:pos="567"/>
          <w:tab w:val="left" w:pos="709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8C1462">
        <w:rPr>
          <w:rStyle w:val="FontStyle11"/>
          <w:sz w:val="28"/>
          <w:szCs w:val="28"/>
          <w:lang w:val="uk-UA" w:eastAsia="uk-UA"/>
        </w:rPr>
        <w:t>Встановити  плату  за  користування земельними  ділянк</w:t>
      </w:r>
      <w:bookmarkStart w:id="0" w:name="_GoBack"/>
      <w:bookmarkEnd w:id="0"/>
      <w:r w:rsidR="008C1462">
        <w:rPr>
          <w:rStyle w:val="FontStyle11"/>
          <w:sz w:val="28"/>
          <w:szCs w:val="28"/>
          <w:lang w:val="uk-UA" w:eastAsia="uk-UA"/>
        </w:rPr>
        <w:t xml:space="preserve">ами  з розрахунку 8 (вісім) відсотків від нормативної грошової оцінки ріллі по Рівненській області. При збільшенні нормативної грошової оцінки відповідно  </w:t>
      </w:r>
      <w:proofErr w:type="spellStart"/>
      <w:r w:rsidR="008C1462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="008C1462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8C1FAC" w:rsidRDefault="008C1FAC" w:rsidP="008C1462">
      <w:pPr>
        <w:ind w:firstLine="567"/>
        <w:contextualSpacing/>
        <w:jc w:val="both"/>
        <w:rPr>
          <w:color w:val="222222"/>
          <w:sz w:val="28"/>
          <w:szCs w:val="28"/>
          <w:lang w:val="uk-UA"/>
        </w:rPr>
      </w:pPr>
    </w:p>
    <w:p w:rsidR="00981972" w:rsidRPr="00304CC7" w:rsidRDefault="00987C02" w:rsidP="00981972">
      <w:pPr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3</w:t>
      </w:r>
      <w:r w:rsidR="002E3E66">
        <w:rPr>
          <w:color w:val="222222"/>
          <w:sz w:val="28"/>
          <w:szCs w:val="28"/>
          <w:lang w:val="uk-UA"/>
        </w:rPr>
        <w:t xml:space="preserve">. </w:t>
      </w:r>
      <w:r w:rsidR="00981972">
        <w:rPr>
          <w:sz w:val="28"/>
          <w:szCs w:val="28"/>
          <w:lang w:val="uk-UA" w:eastAsia="uk-UA"/>
        </w:rPr>
        <w:t>В</w:t>
      </w:r>
      <w:r w:rsidR="00981972">
        <w:rPr>
          <w:rStyle w:val="FontStyle11"/>
          <w:sz w:val="28"/>
          <w:szCs w:val="28"/>
          <w:lang w:val="uk-UA" w:eastAsia="uk-UA"/>
        </w:rPr>
        <w:t xml:space="preserve">ідділу земельних відносин апарату виконавчого комітету Млинівської селищної ради забезпечити підготовку проекту договору оренди та подати його на реєстрацію до </w:t>
      </w:r>
      <w:proofErr w:type="spellStart"/>
      <w:r w:rsidR="00EF5772">
        <w:rPr>
          <w:rStyle w:val="FontStyle11"/>
          <w:sz w:val="28"/>
          <w:szCs w:val="28"/>
          <w:lang w:val="uk-UA" w:eastAsia="uk-UA"/>
        </w:rPr>
        <w:t>Дубенської</w:t>
      </w:r>
      <w:proofErr w:type="spellEnd"/>
      <w:r w:rsidR="00EF5772">
        <w:rPr>
          <w:rStyle w:val="FontStyle11"/>
          <w:sz w:val="28"/>
          <w:szCs w:val="28"/>
          <w:lang w:val="uk-UA" w:eastAsia="uk-UA"/>
        </w:rPr>
        <w:t xml:space="preserve"> </w:t>
      </w:r>
      <w:r w:rsidR="00981972">
        <w:rPr>
          <w:rStyle w:val="FontStyle11"/>
          <w:sz w:val="28"/>
          <w:szCs w:val="28"/>
          <w:lang w:val="uk-UA" w:eastAsia="uk-UA"/>
        </w:rPr>
        <w:t>районної військової адміністрації, внести зміни до земельно-кадастрової документації.</w:t>
      </w:r>
    </w:p>
    <w:p w:rsidR="001C07B8" w:rsidRDefault="001C07B8" w:rsidP="00981972">
      <w:pPr>
        <w:ind w:firstLine="360"/>
        <w:contextualSpacing/>
        <w:jc w:val="both"/>
        <w:rPr>
          <w:rStyle w:val="FontStyle11"/>
          <w:sz w:val="28"/>
          <w:szCs w:val="28"/>
          <w:lang w:val="uk-UA" w:eastAsia="uk-UA"/>
        </w:rPr>
      </w:pPr>
    </w:p>
    <w:p w:rsidR="00987C02" w:rsidRDefault="00981972" w:rsidP="0026604A">
      <w:pPr>
        <w:pStyle w:val="a5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contextualSpacing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987C02">
        <w:rPr>
          <w:color w:val="222222"/>
          <w:sz w:val="28"/>
          <w:szCs w:val="28"/>
          <w:lang w:val="uk-UA"/>
        </w:rPr>
        <w:t>4</w:t>
      </w:r>
      <w:r w:rsidR="00610F61">
        <w:rPr>
          <w:color w:val="222222"/>
          <w:sz w:val="28"/>
          <w:szCs w:val="28"/>
          <w:lang w:val="uk-UA"/>
        </w:rPr>
        <w:t xml:space="preserve">. </w:t>
      </w:r>
      <w:r w:rsidR="00775F5C">
        <w:rPr>
          <w:sz w:val="28"/>
          <w:szCs w:val="28"/>
          <w:lang w:val="uk-UA"/>
        </w:rPr>
        <w:t>Товариству</w:t>
      </w:r>
      <w:r w:rsidR="00C0110C">
        <w:rPr>
          <w:sz w:val="28"/>
          <w:szCs w:val="28"/>
          <w:lang w:val="uk-UA"/>
        </w:rPr>
        <w:t xml:space="preserve"> з обмеженою відповідальністю «СБЕ Україна Рівне» </w:t>
      </w:r>
      <w:r w:rsidR="00987C02">
        <w:rPr>
          <w:color w:val="222222"/>
          <w:sz w:val="28"/>
          <w:szCs w:val="28"/>
          <w:lang w:val="uk-UA"/>
        </w:rPr>
        <w:t>в</w:t>
      </w:r>
      <w:r w:rsidR="00CC556F">
        <w:rPr>
          <w:color w:val="222222"/>
          <w:sz w:val="28"/>
          <w:szCs w:val="28"/>
          <w:lang w:val="uk-UA"/>
        </w:rPr>
        <w:t>иконувати обов’язки землекор</w:t>
      </w:r>
      <w:r w:rsidR="002C7A6E">
        <w:rPr>
          <w:color w:val="222222"/>
          <w:sz w:val="28"/>
          <w:szCs w:val="28"/>
          <w:lang w:val="uk-UA"/>
        </w:rPr>
        <w:t xml:space="preserve">истувача відповідно до </w:t>
      </w:r>
      <w:r w:rsidR="00F065C3">
        <w:rPr>
          <w:sz w:val="28"/>
          <w:szCs w:val="28"/>
          <w:lang w:val="uk-UA"/>
        </w:rPr>
        <w:t>вимог Закону України від 24.03.2022 № 2145-ІХ «</w:t>
      </w:r>
      <w:r w:rsidR="00F065C3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стану».</w:t>
      </w:r>
    </w:p>
    <w:p w:rsidR="00F065C3" w:rsidRDefault="00F065C3" w:rsidP="00F065C3">
      <w:pPr>
        <w:pStyle w:val="a5"/>
        <w:shd w:val="clear" w:color="auto" w:fill="FFFFFF"/>
        <w:tabs>
          <w:tab w:val="left" w:pos="0"/>
          <w:tab w:val="left" w:pos="567"/>
          <w:tab w:val="left" w:pos="709"/>
        </w:tabs>
        <w:spacing w:before="75" w:after="75"/>
        <w:contextualSpacing/>
        <w:jc w:val="both"/>
        <w:rPr>
          <w:color w:val="222222"/>
          <w:sz w:val="28"/>
          <w:szCs w:val="28"/>
          <w:lang w:val="uk-UA"/>
        </w:rPr>
      </w:pPr>
    </w:p>
    <w:p w:rsidR="00A642EB" w:rsidRDefault="008C1462" w:rsidP="008C1462">
      <w:pPr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987C02">
        <w:rPr>
          <w:color w:val="222222"/>
          <w:sz w:val="28"/>
          <w:szCs w:val="28"/>
          <w:lang w:val="uk-UA"/>
        </w:rPr>
        <w:t>5</w:t>
      </w:r>
      <w:r w:rsidR="00A642EB">
        <w:rPr>
          <w:color w:val="222222"/>
          <w:sz w:val="28"/>
          <w:szCs w:val="28"/>
          <w:lang w:val="uk-UA"/>
        </w:rPr>
        <w:t xml:space="preserve">. </w:t>
      </w:r>
      <w:r w:rsidR="00610F61">
        <w:rPr>
          <w:color w:val="222222"/>
          <w:sz w:val="28"/>
          <w:szCs w:val="28"/>
          <w:lang w:val="uk-UA"/>
        </w:rPr>
        <w:t xml:space="preserve"> </w:t>
      </w:r>
      <w:r w:rsidR="00A642EB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23F45">
        <w:rPr>
          <w:sz w:val="28"/>
          <w:szCs w:val="28"/>
          <w:lang w:val="uk-UA"/>
        </w:rPr>
        <w:t>містобудування</w:t>
      </w:r>
      <w:r w:rsidR="00A642EB">
        <w:rPr>
          <w:sz w:val="28"/>
          <w:szCs w:val="28"/>
          <w:lang w:val="uk-UA"/>
        </w:rPr>
        <w:t>,</w:t>
      </w:r>
      <w:r w:rsidR="00D23F45">
        <w:rPr>
          <w:sz w:val="28"/>
          <w:szCs w:val="28"/>
          <w:lang w:val="uk-UA"/>
        </w:rPr>
        <w:t xml:space="preserve"> будівництва, земельних відносин та</w:t>
      </w:r>
      <w:r w:rsidR="00A642EB">
        <w:rPr>
          <w:sz w:val="28"/>
          <w:szCs w:val="28"/>
          <w:lang w:val="uk-UA"/>
        </w:rPr>
        <w:t xml:space="preserve"> охорони </w:t>
      </w:r>
      <w:proofErr w:type="spellStart"/>
      <w:r w:rsidR="00A642EB">
        <w:rPr>
          <w:sz w:val="28"/>
          <w:szCs w:val="28"/>
        </w:rPr>
        <w:t>навколишнього</w:t>
      </w:r>
      <w:proofErr w:type="spellEnd"/>
      <w:r w:rsidR="00A642EB">
        <w:rPr>
          <w:sz w:val="28"/>
          <w:szCs w:val="28"/>
          <w:lang w:val="uk-UA"/>
        </w:rPr>
        <w:t xml:space="preserve"> </w:t>
      </w:r>
      <w:proofErr w:type="spellStart"/>
      <w:r w:rsidR="00A642EB">
        <w:rPr>
          <w:sz w:val="28"/>
          <w:szCs w:val="28"/>
        </w:rPr>
        <w:t>середовища</w:t>
      </w:r>
      <w:proofErr w:type="spellEnd"/>
      <w:r w:rsidR="00A642EB">
        <w:rPr>
          <w:sz w:val="28"/>
          <w:szCs w:val="28"/>
        </w:rPr>
        <w:t>.</w:t>
      </w: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D23F4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D23F45">
        <w:rPr>
          <w:sz w:val="28"/>
          <w:szCs w:val="28"/>
          <w:lang w:val="uk-UA"/>
        </w:rPr>
        <w:t>Дмитро ЛЕВИЦЬКИЙ</w:t>
      </w:r>
    </w:p>
    <w:p w:rsidR="00A642EB" w:rsidRDefault="00A642EB" w:rsidP="00A642EB"/>
    <w:p w:rsidR="00A642EB" w:rsidRDefault="00A642EB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F644D2" w:rsidRDefault="00F644D2" w:rsidP="00F644D2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Додаток до рішення                               </w:t>
      </w:r>
    </w:p>
    <w:p w:rsidR="00F644D2" w:rsidRDefault="00F644D2" w:rsidP="00F644D2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Млинівської селищної ради       </w:t>
      </w:r>
    </w:p>
    <w:p w:rsidR="00F644D2" w:rsidRDefault="00F644D2" w:rsidP="00F644D2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______________ № ______</w:t>
      </w:r>
    </w:p>
    <w:p w:rsidR="00F644D2" w:rsidRDefault="00F644D2" w:rsidP="00F644D2">
      <w:pPr>
        <w:jc w:val="right"/>
        <w:rPr>
          <w:rStyle w:val="FontStyle11"/>
          <w:sz w:val="28"/>
          <w:szCs w:val="28"/>
          <w:lang w:val="uk-UA" w:eastAsia="uk-UA"/>
        </w:rPr>
      </w:pPr>
    </w:p>
    <w:p w:rsidR="00F644D2" w:rsidRDefault="00F644D2" w:rsidP="00F644D2">
      <w:pPr>
        <w:jc w:val="right"/>
        <w:rPr>
          <w:rStyle w:val="FontStyle11"/>
          <w:sz w:val="28"/>
          <w:szCs w:val="28"/>
          <w:lang w:val="uk-UA" w:eastAsia="uk-UA"/>
        </w:rPr>
      </w:pPr>
    </w:p>
    <w:p w:rsidR="003D772D" w:rsidRDefault="00F644D2" w:rsidP="00E73A6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Перелік земельних ділянок, які передаються в користування на умовах оренди для </w:t>
      </w:r>
      <w:r>
        <w:rPr>
          <w:sz w:val="28"/>
          <w:szCs w:val="28"/>
          <w:lang w:val="uk-UA"/>
        </w:rPr>
        <w:t xml:space="preserve">ведення товарного сільськогосподарського виробництва                </w:t>
      </w:r>
      <w:r w:rsidR="006D3AA2">
        <w:rPr>
          <w:sz w:val="28"/>
          <w:szCs w:val="28"/>
          <w:lang w:val="uk-UA"/>
        </w:rPr>
        <w:t>ТзОВ «СБЕ Україна Рівне»</w:t>
      </w:r>
    </w:p>
    <w:p w:rsidR="00197529" w:rsidRDefault="00197529" w:rsidP="006D3AA2">
      <w:pPr>
        <w:jc w:val="both"/>
        <w:rPr>
          <w:rStyle w:val="FontStyle11"/>
          <w:sz w:val="28"/>
          <w:szCs w:val="28"/>
          <w:lang w:val="uk-UA" w:eastAsia="uk-UA"/>
        </w:rPr>
      </w:pPr>
    </w:p>
    <w:tbl>
      <w:tblPr>
        <w:tblStyle w:val="a7"/>
        <w:tblpPr w:leftFromText="180" w:rightFromText="180" w:vertAnchor="text" w:tblpX="-176" w:tblpY="1"/>
        <w:tblOverlap w:val="never"/>
        <w:tblW w:w="9889" w:type="dxa"/>
        <w:tblLayout w:type="fixed"/>
        <w:tblLook w:val="04A0"/>
      </w:tblPr>
      <w:tblGrid>
        <w:gridCol w:w="667"/>
        <w:gridCol w:w="3127"/>
        <w:gridCol w:w="1134"/>
        <w:gridCol w:w="1276"/>
        <w:gridCol w:w="3685"/>
      </w:tblGrid>
      <w:tr w:rsidR="003D772D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AD43F3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Місце </w:t>
            </w:r>
            <w:r w:rsidR="005036A7">
              <w:rPr>
                <w:sz w:val="28"/>
                <w:szCs w:val="28"/>
                <w:lang w:val="uk-UA"/>
              </w:rPr>
              <w:t>розташування земельної ділянки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Площа,</w:t>
            </w:r>
          </w:p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AD43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Кадастровий</w:t>
            </w:r>
            <w:r w:rsidR="00AD43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номер</w:t>
            </w:r>
          </w:p>
        </w:tc>
      </w:tr>
      <w:tr w:rsidR="003D772D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016447" w:rsidP="009204D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Малодорогостаївський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36A7"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 w:rsidR="005036A7"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88333C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3,15</w:t>
            </w:r>
            <w:r w:rsidR="00794A4B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794A4B" w:rsidP="005036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5623884900:07:028:0296</w:t>
            </w:r>
          </w:p>
        </w:tc>
      </w:tr>
      <w:tr w:rsidR="0096736B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36B" w:rsidRDefault="0096736B" w:rsidP="009673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36B" w:rsidRDefault="00016447" w:rsidP="0096736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Малодорогостаївський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6736B"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 w:rsidR="0096736B"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36B" w:rsidRDefault="0088333C" w:rsidP="009673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  <w:r w:rsidR="00794A4B">
              <w:rPr>
                <w:sz w:val="28"/>
                <w:szCs w:val="28"/>
                <w:lang w:val="uk-UA"/>
              </w:rPr>
              <w:t>829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36B" w:rsidRDefault="0096736B" w:rsidP="009673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736B" w:rsidRDefault="00794A4B" w:rsidP="004076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5623884900:07:028:0297</w:t>
            </w:r>
          </w:p>
        </w:tc>
      </w:tr>
      <w:tr w:rsidR="00C70A8F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A8F" w:rsidRDefault="00A17400" w:rsidP="00C70A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A8F" w:rsidRDefault="008B6D1D" w:rsidP="00C70A8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Перемилів</w:t>
            </w:r>
            <w:r w:rsidR="00C70A8F">
              <w:rPr>
                <w:sz w:val="28"/>
                <w:szCs w:val="28"/>
                <w:lang w:val="uk-UA"/>
              </w:rPr>
              <w:t>ський</w:t>
            </w:r>
            <w:proofErr w:type="spellEnd"/>
            <w:r w:rsidR="00C70A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70A8F"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 w:rsidR="00C70A8F"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A8F" w:rsidRDefault="0088333C" w:rsidP="00C70A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A8F" w:rsidRDefault="00C70A8F" w:rsidP="00C70A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0A8F" w:rsidRDefault="00C70A8F" w:rsidP="004971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</w:t>
            </w:r>
            <w:r w:rsidR="008B6D1D">
              <w:rPr>
                <w:sz w:val="28"/>
                <w:szCs w:val="28"/>
                <w:lang w:val="uk-UA"/>
              </w:rPr>
              <w:t>64</w:t>
            </w:r>
            <w:r>
              <w:rPr>
                <w:sz w:val="28"/>
                <w:szCs w:val="28"/>
                <w:lang w:val="uk-UA"/>
              </w:rPr>
              <w:t>00:0</w:t>
            </w:r>
            <w:r w:rsidR="00E01340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:0</w:t>
            </w:r>
            <w:r w:rsidR="00E01340"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  <w:lang w:val="uk-UA"/>
              </w:rPr>
              <w:t>:0</w:t>
            </w:r>
            <w:r w:rsidR="00E01340">
              <w:rPr>
                <w:sz w:val="28"/>
                <w:szCs w:val="28"/>
                <w:lang w:val="uk-UA"/>
              </w:rPr>
              <w:t>179</w:t>
            </w:r>
          </w:p>
        </w:tc>
      </w:tr>
      <w:tr w:rsidR="00672E89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016447" w:rsidP="00672E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12,188</w:t>
            </w:r>
            <w:r w:rsidR="00E013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120C" w:rsidRDefault="00C1120C" w:rsidP="003D772D">
      <w:pPr>
        <w:rPr>
          <w:sz w:val="28"/>
          <w:szCs w:val="28"/>
          <w:lang w:val="uk-UA"/>
        </w:rPr>
      </w:pPr>
    </w:p>
    <w:p w:rsidR="00396219" w:rsidRDefault="00396219" w:rsidP="003D772D">
      <w:pPr>
        <w:rPr>
          <w:sz w:val="28"/>
          <w:szCs w:val="28"/>
          <w:lang w:val="uk-UA"/>
        </w:rPr>
      </w:pPr>
    </w:p>
    <w:p w:rsidR="005A0028" w:rsidRDefault="005A0028" w:rsidP="003D772D">
      <w:pPr>
        <w:rPr>
          <w:sz w:val="28"/>
          <w:szCs w:val="28"/>
          <w:lang w:val="uk-UA"/>
        </w:rPr>
      </w:pPr>
    </w:p>
    <w:p w:rsidR="00396219" w:rsidRPr="00112748" w:rsidRDefault="00396219" w:rsidP="003D77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AD3116">
        <w:rPr>
          <w:sz w:val="28"/>
          <w:szCs w:val="28"/>
          <w:lang w:val="uk-UA"/>
        </w:rPr>
        <w:t xml:space="preserve">                                                   Олександр МІЩАНЮК</w:t>
      </w:r>
    </w:p>
    <w:sectPr w:rsidR="00396219" w:rsidRPr="00112748" w:rsidSect="00B9093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F3F7F"/>
    <w:multiLevelType w:val="hybridMultilevel"/>
    <w:tmpl w:val="660C4BF2"/>
    <w:lvl w:ilvl="0" w:tplc="D5A6C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AD500A"/>
    <w:multiLevelType w:val="hybridMultilevel"/>
    <w:tmpl w:val="35B4C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696"/>
    <w:rsid w:val="00004E48"/>
    <w:rsid w:val="00014561"/>
    <w:rsid w:val="00016447"/>
    <w:rsid w:val="00016EA5"/>
    <w:rsid w:val="00030F03"/>
    <w:rsid w:val="0003767E"/>
    <w:rsid w:val="0003775B"/>
    <w:rsid w:val="00045B58"/>
    <w:rsid w:val="00061FDC"/>
    <w:rsid w:val="000815CA"/>
    <w:rsid w:val="00092412"/>
    <w:rsid w:val="00097748"/>
    <w:rsid w:val="000D6322"/>
    <w:rsid w:val="000D6D9B"/>
    <w:rsid w:val="000D72CB"/>
    <w:rsid w:val="000D7397"/>
    <w:rsid w:val="000E764C"/>
    <w:rsid w:val="000E7F7B"/>
    <w:rsid w:val="00105761"/>
    <w:rsid w:val="00112748"/>
    <w:rsid w:val="0011322D"/>
    <w:rsid w:val="00122A7A"/>
    <w:rsid w:val="00144614"/>
    <w:rsid w:val="001562D8"/>
    <w:rsid w:val="00156FD7"/>
    <w:rsid w:val="001929E7"/>
    <w:rsid w:val="001935AD"/>
    <w:rsid w:val="00197529"/>
    <w:rsid w:val="001A02E3"/>
    <w:rsid w:val="001B3D92"/>
    <w:rsid w:val="001B5B44"/>
    <w:rsid w:val="001C07B8"/>
    <w:rsid w:val="001C3735"/>
    <w:rsid w:val="001E123A"/>
    <w:rsid w:val="001E3520"/>
    <w:rsid w:val="001E47EF"/>
    <w:rsid w:val="001E7807"/>
    <w:rsid w:val="001F6C06"/>
    <w:rsid w:val="00205A60"/>
    <w:rsid w:val="002176ED"/>
    <w:rsid w:val="00222CFE"/>
    <w:rsid w:val="0026604A"/>
    <w:rsid w:val="002772E4"/>
    <w:rsid w:val="00282C16"/>
    <w:rsid w:val="00283304"/>
    <w:rsid w:val="002900E6"/>
    <w:rsid w:val="002A34B8"/>
    <w:rsid w:val="002A40D1"/>
    <w:rsid w:val="002B0966"/>
    <w:rsid w:val="002B7C87"/>
    <w:rsid w:val="002C6926"/>
    <w:rsid w:val="002C7A6E"/>
    <w:rsid w:val="002C7D90"/>
    <w:rsid w:val="002D28D7"/>
    <w:rsid w:val="002D2AD2"/>
    <w:rsid w:val="002D683E"/>
    <w:rsid w:val="002D6AEF"/>
    <w:rsid w:val="002E3E66"/>
    <w:rsid w:val="00300873"/>
    <w:rsid w:val="00331988"/>
    <w:rsid w:val="003516F4"/>
    <w:rsid w:val="00360605"/>
    <w:rsid w:val="00370910"/>
    <w:rsid w:val="003719A6"/>
    <w:rsid w:val="0039327B"/>
    <w:rsid w:val="00396219"/>
    <w:rsid w:val="003B71BF"/>
    <w:rsid w:val="003C748F"/>
    <w:rsid w:val="003D59ED"/>
    <w:rsid w:val="003D772D"/>
    <w:rsid w:val="004067C0"/>
    <w:rsid w:val="004076A9"/>
    <w:rsid w:val="00410B19"/>
    <w:rsid w:val="00430DD5"/>
    <w:rsid w:val="00433A65"/>
    <w:rsid w:val="00480B6C"/>
    <w:rsid w:val="00484C2C"/>
    <w:rsid w:val="00492728"/>
    <w:rsid w:val="00497199"/>
    <w:rsid w:val="004B160B"/>
    <w:rsid w:val="004E41C0"/>
    <w:rsid w:val="004F6045"/>
    <w:rsid w:val="004F70FF"/>
    <w:rsid w:val="00503640"/>
    <w:rsid w:val="005036A7"/>
    <w:rsid w:val="005102E1"/>
    <w:rsid w:val="005137E7"/>
    <w:rsid w:val="00540DFF"/>
    <w:rsid w:val="0054348C"/>
    <w:rsid w:val="005444D1"/>
    <w:rsid w:val="0055207E"/>
    <w:rsid w:val="00553367"/>
    <w:rsid w:val="0056049C"/>
    <w:rsid w:val="00562EC1"/>
    <w:rsid w:val="005647D1"/>
    <w:rsid w:val="005678CF"/>
    <w:rsid w:val="00572176"/>
    <w:rsid w:val="0057468D"/>
    <w:rsid w:val="005A0028"/>
    <w:rsid w:val="005A0156"/>
    <w:rsid w:val="005A23C5"/>
    <w:rsid w:val="005A4482"/>
    <w:rsid w:val="005A6F4C"/>
    <w:rsid w:val="005F388B"/>
    <w:rsid w:val="00604095"/>
    <w:rsid w:val="006059A5"/>
    <w:rsid w:val="00610F61"/>
    <w:rsid w:val="00626432"/>
    <w:rsid w:val="00630CE2"/>
    <w:rsid w:val="00644611"/>
    <w:rsid w:val="00672E89"/>
    <w:rsid w:val="00692C7B"/>
    <w:rsid w:val="006D3AA2"/>
    <w:rsid w:val="006E7A08"/>
    <w:rsid w:val="00711CD4"/>
    <w:rsid w:val="0073465A"/>
    <w:rsid w:val="007400B3"/>
    <w:rsid w:val="00747732"/>
    <w:rsid w:val="0075121D"/>
    <w:rsid w:val="00761624"/>
    <w:rsid w:val="00770204"/>
    <w:rsid w:val="00775F5C"/>
    <w:rsid w:val="007875F3"/>
    <w:rsid w:val="00794A4B"/>
    <w:rsid w:val="007A39A6"/>
    <w:rsid w:val="007C3729"/>
    <w:rsid w:val="007C684A"/>
    <w:rsid w:val="00825800"/>
    <w:rsid w:val="008335EE"/>
    <w:rsid w:val="00855AF3"/>
    <w:rsid w:val="008804DB"/>
    <w:rsid w:val="0088333C"/>
    <w:rsid w:val="008841FA"/>
    <w:rsid w:val="00890D95"/>
    <w:rsid w:val="00895239"/>
    <w:rsid w:val="00896AA8"/>
    <w:rsid w:val="008B5FB0"/>
    <w:rsid w:val="008B6D1D"/>
    <w:rsid w:val="008C1462"/>
    <w:rsid w:val="008C1FAC"/>
    <w:rsid w:val="008C63EF"/>
    <w:rsid w:val="008C7E8B"/>
    <w:rsid w:val="008F375E"/>
    <w:rsid w:val="009019F5"/>
    <w:rsid w:val="00901F5C"/>
    <w:rsid w:val="009066BE"/>
    <w:rsid w:val="00926E16"/>
    <w:rsid w:val="009364D8"/>
    <w:rsid w:val="0096736B"/>
    <w:rsid w:val="00981972"/>
    <w:rsid w:val="00983D51"/>
    <w:rsid w:val="00987C02"/>
    <w:rsid w:val="009B0F17"/>
    <w:rsid w:val="009E7F2B"/>
    <w:rsid w:val="009F5328"/>
    <w:rsid w:val="00A17400"/>
    <w:rsid w:val="00A22245"/>
    <w:rsid w:val="00A25E56"/>
    <w:rsid w:val="00A642EB"/>
    <w:rsid w:val="00A7453D"/>
    <w:rsid w:val="00AA53B4"/>
    <w:rsid w:val="00AB7645"/>
    <w:rsid w:val="00AD3116"/>
    <w:rsid w:val="00AD43F3"/>
    <w:rsid w:val="00AE0A8C"/>
    <w:rsid w:val="00B22688"/>
    <w:rsid w:val="00B2358B"/>
    <w:rsid w:val="00B45699"/>
    <w:rsid w:val="00B461B3"/>
    <w:rsid w:val="00B54B5E"/>
    <w:rsid w:val="00B749A7"/>
    <w:rsid w:val="00B839B1"/>
    <w:rsid w:val="00B90933"/>
    <w:rsid w:val="00BA42D7"/>
    <w:rsid w:val="00BA45F2"/>
    <w:rsid w:val="00BC2781"/>
    <w:rsid w:val="00BD07CC"/>
    <w:rsid w:val="00C0110C"/>
    <w:rsid w:val="00C1120C"/>
    <w:rsid w:val="00C339F4"/>
    <w:rsid w:val="00C353F9"/>
    <w:rsid w:val="00C409C9"/>
    <w:rsid w:val="00C543CC"/>
    <w:rsid w:val="00C54DC2"/>
    <w:rsid w:val="00C70A8F"/>
    <w:rsid w:val="00C83A48"/>
    <w:rsid w:val="00C965F9"/>
    <w:rsid w:val="00CA61D7"/>
    <w:rsid w:val="00CB3E0B"/>
    <w:rsid w:val="00CC109B"/>
    <w:rsid w:val="00CC556F"/>
    <w:rsid w:val="00CD6106"/>
    <w:rsid w:val="00CE2E4A"/>
    <w:rsid w:val="00CF7D31"/>
    <w:rsid w:val="00D05ADD"/>
    <w:rsid w:val="00D06696"/>
    <w:rsid w:val="00D23F45"/>
    <w:rsid w:val="00D27B48"/>
    <w:rsid w:val="00D32168"/>
    <w:rsid w:val="00D36BCC"/>
    <w:rsid w:val="00D37625"/>
    <w:rsid w:val="00D6468E"/>
    <w:rsid w:val="00D80D39"/>
    <w:rsid w:val="00D82F17"/>
    <w:rsid w:val="00DA45F3"/>
    <w:rsid w:val="00DB04A1"/>
    <w:rsid w:val="00DB0D3B"/>
    <w:rsid w:val="00DC469A"/>
    <w:rsid w:val="00DD00BB"/>
    <w:rsid w:val="00DD55C7"/>
    <w:rsid w:val="00E01340"/>
    <w:rsid w:val="00E156B4"/>
    <w:rsid w:val="00E21C49"/>
    <w:rsid w:val="00E22B2B"/>
    <w:rsid w:val="00E31B1E"/>
    <w:rsid w:val="00E368DD"/>
    <w:rsid w:val="00E52C85"/>
    <w:rsid w:val="00E65D3A"/>
    <w:rsid w:val="00E73A66"/>
    <w:rsid w:val="00E81E86"/>
    <w:rsid w:val="00EA7FD5"/>
    <w:rsid w:val="00EB244A"/>
    <w:rsid w:val="00ED0399"/>
    <w:rsid w:val="00ED2500"/>
    <w:rsid w:val="00EF5772"/>
    <w:rsid w:val="00F065C3"/>
    <w:rsid w:val="00F203A3"/>
    <w:rsid w:val="00F644D2"/>
    <w:rsid w:val="00F732AF"/>
    <w:rsid w:val="00F825B1"/>
    <w:rsid w:val="00FB1199"/>
    <w:rsid w:val="00FD4291"/>
    <w:rsid w:val="00FE2DF3"/>
    <w:rsid w:val="00FE7BCA"/>
    <w:rsid w:val="00FF211F"/>
    <w:rsid w:val="00FF2CD8"/>
    <w:rsid w:val="00FF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rmal (Web)"/>
    <w:basedOn w:val="a"/>
    <w:semiHidden/>
    <w:unhideWhenUsed/>
    <w:rsid w:val="00A642EB"/>
    <w:pPr>
      <w:suppressAutoHyphens w:val="0"/>
      <w:spacing w:before="280" w:after="280"/>
    </w:pPr>
  </w:style>
  <w:style w:type="paragraph" w:styleId="a6">
    <w:name w:val="List Paragraph"/>
    <w:basedOn w:val="a"/>
    <w:uiPriority w:val="34"/>
    <w:qFormat/>
    <w:rsid w:val="00410B19"/>
    <w:pPr>
      <w:ind w:left="720"/>
      <w:contextualSpacing/>
    </w:pPr>
  </w:style>
  <w:style w:type="table" w:styleId="a7">
    <w:name w:val="Table Grid"/>
    <w:basedOn w:val="a1"/>
    <w:uiPriority w:val="59"/>
    <w:rsid w:val="003D7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3A87-2F89-4A0A-8B23-810B925C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2022-05-16T08:17:00Z</cp:lastPrinted>
  <dcterms:created xsi:type="dcterms:W3CDTF">2022-05-24T10:46:00Z</dcterms:created>
  <dcterms:modified xsi:type="dcterms:W3CDTF">2022-06-09T09:13:00Z</dcterms:modified>
</cp:coreProperties>
</file>