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88" w:rsidRPr="008E798B" w:rsidRDefault="00EA5088" w:rsidP="00EA50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088" w:rsidRPr="00336499" w:rsidRDefault="00EA5088" w:rsidP="00EA508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A5088" w:rsidRPr="00236907" w:rsidRDefault="00EA5088" w:rsidP="00EA5088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A5088" w:rsidRDefault="00EA5088" w:rsidP="00EA50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A5088" w:rsidRDefault="009C7AF8" w:rsidP="00EA50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EA508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A5088" w:rsidRDefault="00EA5088" w:rsidP="00EA508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7AF8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A5088" w:rsidRDefault="00EA5088" w:rsidP="00EA508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A5088" w:rsidRDefault="00EA5088" w:rsidP="00EA50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A5088" w:rsidRDefault="00EA5088" w:rsidP="00EA5088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A5088" w:rsidRPr="00093174" w:rsidRDefault="00C34EE5" w:rsidP="00EA508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08 червня 2022 </w:t>
      </w:r>
      <w:r w:rsidR="00E70329">
        <w:rPr>
          <w:bCs/>
          <w:sz w:val="28"/>
          <w:szCs w:val="28"/>
          <w:lang w:val="uk-UA"/>
        </w:rPr>
        <w:t>року</w:t>
      </w:r>
      <w:r w:rsidR="00EA5088">
        <w:rPr>
          <w:bCs/>
          <w:sz w:val="28"/>
          <w:szCs w:val="28"/>
          <w:lang w:val="uk-UA"/>
        </w:rPr>
        <w:tab/>
      </w:r>
      <w:r w:rsidR="00EA5088">
        <w:rPr>
          <w:bCs/>
          <w:sz w:val="28"/>
          <w:szCs w:val="28"/>
          <w:lang w:val="uk-UA"/>
        </w:rPr>
        <w:tab/>
      </w:r>
      <w:r w:rsidR="00EA5088">
        <w:rPr>
          <w:bCs/>
          <w:sz w:val="28"/>
          <w:szCs w:val="28"/>
          <w:lang w:val="uk-UA"/>
        </w:rPr>
        <w:tab/>
      </w:r>
      <w:r w:rsidR="00EA5088">
        <w:rPr>
          <w:bCs/>
          <w:sz w:val="28"/>
          <w:szCs w:val="28"/>
          <w:lang w:val="uk-UA"/>
        </w:rPr>
        <w:tab/>
      </w:r>
      <w:r w:rsidR="00EA5088">
        <w:rPr>
          <w:bCs/>
          <w:sz w:val="28"/>
          <w:szCs w:val="28"/>
          <w:lang w:val="uk-UA"/>
        </w:rPr>
        <w:tab/>
      </w:r>
      <w:r w:rsidR="00EA5088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 xml:space="preserve">            </w:t>
      </w:r>
      <w:r w:rsidR="00EA508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2179</w:t>
      </w:r>
    </w:p>
    <w:p w:rsidR="00EA5088" w:rsidRDefault="00EA5088" w:rsidP="00EA5088">
      <w:pPr>
        <w:tabs>
          <w:tab w:val="left" w:pos="5315"/>
        </w:tabs>
        <w:rPr>
          <w:b/>
          <w:bCs/>
          <w:lang w:val="uk-UA"/>
        </w:rPr>
      </w:pPr>
    </w:p>
    <w:p w:rsidR="00EA5088" w:rsidRDefault="00EA5088" w:rsidP="00EA5088">
      <w:pPr>
        <w:rPr>
          <w:b/>
          <w:bCs/>
          <w:sz w:val="28"/>
          <w:szCs w:val="28"/>
          <w:lang w:val="uk-UA"/>
        </w:rPr>
      </w:pPr>
    </w:p>
    <w:p w:rsidR="00EA5088" w:rsidRPr="009823D8" w:rsidRDefault="00EA5088" w:rsidP="00EA5088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</w:t>
      </w:r>
      <w:r w:rsidR="003859A3">
        <w:rPr>
          <w:sz w:val="28"/>
          <w:szCs w:val="28"/>
          <w:lang w:val="uk-UA"/>
        </w:rPr>
        <w:t xml:space="preserve">господарських будівель і споруд </w:t>
      </w:r>
      <w:r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гр. </w:t>
      </w:r>
      <w:r w:rsidR="004A4A62">
        <w:rPr>
          <w:sz w:val="28"/>
          <w:szCs w:val="28"/>
          <w:lang w:val="uk-UA"/>
        </w:rPr>
        <w:t>Чернецькому М.П.</w:t>
      </w:r>
    </w:p>
    <w:p w:rsidR="00EA5088" w:rsidRPr="009823D8" w:rsidRDefault="00EA5088" w:rsidP="00EA5088">
      <w:pPr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4A4A62">
        <w:rPr>
          <w:sz w:val="28"/>
          <w:szCs w:val="28"/>
          <w:lang w:val="uk-UA"/>
        </w:rPr>
        <w:t xml:space="preserve"> Чернецького Миколи Петровича</w:t>
      </w:r>
      <w:r w:rsidRPr="009823D8">
        <w:rPr>
          <w:sz w:val="28"/>
          <w:szCs w:val="28"/>
          <w:lang w:val="uk-UA"/>
        </w:rPr>
        <w:t xml:space="preserve"> від </w:t>
      </w:r>
      <w:r w:rsidR="004A4A62">
        <w:rPr>
          <w:sz w:val="28"/>
          <w:szCs w:val="28"/>
          <w:lang w:val="uk-UA"/>
        </w:rPr>
        <w:t>28.01.2022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118, 121 Земельного кодексу України, за погодженням з постійною комісією</w:t>
      </w:r>
      <w:r w:rsidR="00C54734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C15F88" w:rsidRDefault="00EA5088" w:rsidP="00C15F88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4A4A62">
        <w:rPr>
          <w:sz w:val="28"/>
          <w:szCs w:val="28"/>
          <w:lang w:val="uk-UA"/>
        </w:rPr>
        <w:t>Чернецькому Миколі Петровичу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4A4A62">
        <w:rPr>
          <w:sz w:val="28"/>
          <w:szCs w:val="28"/>
          <w:lang w:val="uk-UA"/>
        </w:rPr>
        <w:t>25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>
        <w:rPr>
          <w:color w:val="000000"/>
          <w:sz w:val="28"/>
          <w:szCs w:val="28"/>
          <w:lang w:val="uk-UA"/>
        </w:rPr>
        <w:t xml:space="preserve"> </w:t>
      </w:r>
      <w:r w:rsidR="009C7AF8">
        <w:rPr>
          <w:color w:val="000000"/>
          <w:sz w:val="28"/>
          <w:szCs w:val="28"/>
          <w:lang w:val="uk-UA"/>
        </w:rPr>
        <w:t xml:space="preserve"> за рахунок земель, що перебувають у його приватній власності відповідно до Державного акта</w:t>
      </w:r>
      <w:r w:rsidR="004A4A62">
        <w:rPr>
          <w:color w:val="000000"/>
          <w:sz w:val="28"/>
          <w:szCs w:val="28"/>
          <w:lang w:val="uk-UA"/>
        </w:rPr>
        <w:t xml:space="preserve"> серії РВ № 03737</w:t>
      </w:r>
      <w:r w:rsidR="00C15F88">
        <w:rPr>
          <w:color w:val="000000"/>
          <w:sz w:val="28"/>
          <w:szCs w:val="28"/>
          <w:lang w:val="uk-UA"/>
        </w:rPr>
        <w:t>. Земельна д</w:t>
      </w:r>
      <w:r w:rsidR="004A4A62">
        <w:rPr>
          <w:color w:val="000000"/>
          <w:sz w:val="28"/>
          <w:szCs w:val="28"/>
          <w:lang w:val="uk-UA"/>
        </w:rPr>
        <w:t xml:space="preserve">ілянка розташована в с. </w:t>
      </w:r>
      <w:proofErr w:type="spellStart"/>
      <w:r w:rsidR="004A4A62">
        <w:rPr>
          <w:color w:val="000000"/>
          <w:sz w:val="28"/>
          <w:szCs w:val="28"/>
          <w:lang w:val="uk-UA"/>
        </w:rPr>
        <w:t>Кораблище</w:t>
      </w:r>
      <w:proofErr w:type="spellEnd"/>
      <w:r w:rsidR="004A4A62">
        <w:rPr>
          <w:color w:val="000000"/>
          <w:sz w:val="28"/>
          <w:szCs w:val="28"/>
          <w:lang w:val="uk-UA"/>
        </w:rPr>
        <w:t>, вул. Зарічна, буд. 1</w:t>
      </w:r>
      <w:r w:rsidR="00C15F8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C15F8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C15F88">
        <w:rPr>
          <w:color w:val="000000"/>
          <w:sz w:val="28"/>
          <w:szCs w:val="28"/>
          <w:lang w:val="uk-UA"/>
        </w:rPr>
        <w:t xml:space="preserve"> селищної ради.</w:t>
      </w:r>
    </w:p>
    <w:p w:rsidR="00EA5088" w:rsidRDefault="00EA5088" w:rsidP="00EA5088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3859A3" w:rsidRDefault="003859A3" w:rsidP="00EA5088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9C7AF8" w:rsidRDefault="009C7AF8" w:rsidP="00EA5088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EA5088" w:rsidRPr="009823D8" w:rsidRDefault="00EA5088" w:rsidP="00EA5088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1721D4">
        <w:rPr>
          <w:sz w:val="28"/>
          <w:szCs w:val="28"/>
          <w:lang w:val="uk-UA"/>
        </w:rPr>
        <w:t>Чернецькому Миколі Петровичу</w:t>
      </w:r>
      <w:r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EA5088" w:rsidRPr="009823D8" w:rsidRDefault="00EA5088" w:rsidP="009C7AF8">
      <w:pPr>
        <w:pStyle w:val="a3"/>
        <w:shd w:val="clear" w:color="auto" w:fill="FFFFFF"/>
        <w:spacing w:before="0" w:after="75"/>
        <w:contextualSpacing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EA5088" w:rsidRPr="009823D8" w:rsidRDefault="00EA5088" w:rsidP="009C7AF8">
      <w:pPr>
        <w:pStyle w:val="a3"/>
        <w:shd w:val="clear" w:color="auto" w:fill="FFFFFF"/>
        <w:spacing w:before="0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ind w:firstLine="708"/>
        <w:contextualSpacing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3. Контроль за виконанням даного рішення покл</w:t>
      </w:r>
      <w:r w:rsidR="00484685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</w:rPr>
        <w:t>.</w:t>
      </w:r>
    </w:p>
    <w:p w:rsidR="00EA5088" w:rsidRPr="009823D8" w:rsidRDefault="00EA5088" w:rsidP="00EA5088">
      <w:pPr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jc w:val="both"/>
        <w:rPr>
          <w:sz w:val="28"/>
          <w:szCs w:val="28"/>
          <w:lang w:val="uk-UA"/>
        </w:rPr>
      </w:pPr>
    </w:p>
    <w:p w:rsidR="00EA5088" w:rsidRPr="009823D8" w:rsidRDefault="00EA5088" w:rsidP="00EA5088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EA5088" w:rsidRPr="009823D8" w:rsidRDefault="00EA5088" w:rsidP="00EA5088"/>
    <w:p w:rsidR="00EA5088" w:rsidRPr="009823D8" w:rsidRDefault="00EA5088" w:rsidP="00EA5088"/>
    <w:p w:rsidR="00EA5088" w:rsidRPr="009823D8" w:rsidRDefault="00EA5088" w:rsidP="00EA5088"/>
    <w:p w:rsidR="00EA5088" w:rsidRPr="009823D8" w:rsidRDefault="00EA5088" w:rsidP="00EA5088"/>
    <w:p w:rsidR="00EA5088" w:rsidRDefault="00EA5088" w:rsidP="00EA5088"/>
    <w:p w:rsidR="00506AD8" w:rsidRDefault="00506AD8"/>
    <w:sectPr w:rsidR="00506A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5088"/>
    <w:rsid w:val="000655FE"/>
    <w:rsid w:val="00134F99"/>
    <w:rsid w:val="001721D4"/>
    <w:rsid w:val="003859A3"/>
    <w:rsid w:val="003A45BD"/>
    <w:rsid w:val="00484685"/>
    <w:rsid w:val="004A4A62"/>
    <w:rsid w:val="00506AD8"/>
    <w:rsid w:val="00592C93"/>
    <w:rsid w:val="006D7DD4"/>
    <w:rsid w:val="0073103E"/>
    <w:rsid w:val="007E6AEF"/>
    <w:rsid w:val="00866188"/>
    <w:rsid w:val="009C7AF8"/>
    <w:rsid w:val="009E6EB1"/>
    <w:rsid w:val="00A03477"/>
    <w:rsid w:val="00AD346F"/>
    <w:rsid w:val="00BA178D"/>
    <w:rsid w:val="00BB1F72"/>
    <w:rsid w:val="00BE0351"/>
    <w:rsid w:val="00BF643F"/>
    <w:rsid w:val="00C15F88"/>
    <w:rsid w:val="00C34EE5"/>
    <w:rsid w:val="00C54734"/>
    <w:rsid w:val="00D57BCD"/>
    <w:rsid w:val="00E70329"/>
    <w:rsid w:val="00E73EC0"/>
    <w:rsid w:val="00EA5088"/>
    <w:rsid w:val="00F8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5088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EA50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08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9</cp:revision>
  <cp:lastPrinted>2022-02-21T08:56:00Z</cp:lastPrinted>
  <dcterms:created xsi:type="dcterms:W3CDTF">2021-12-30T07:13:00Z</dcterms:created>
  <dcterms:modified xsi:type="dcterms:W3CDTF">2022-06-09T08:42:00Z</dcterms:modified>
</cp:coreProperties>
</file>