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22" w:rsidRDefault="00986722" w:rsidP="00986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rFonts w:ascii="Academy" w:hAnsi="Academy" w:cs="Academy"/>
          <w:noProof/>
          <w:lang w:val="uk-UA"/>
        </w:rPr>
      </w:pPr>
      <w:r>
        <w:rPr>
          <w:rFonts w:ascii="Academy" w:hAnsi="Academy" w:cs="Academy"/>
          <w:noProof/>
          <w:lang w:val="uk-UA"/>
        </w:rPr>
        <w:t>ПРОЄКТ</w:t>
      </w:r>
    </w:p>
    <w:p w:rsidR="002B0FC1" w:rsidRDefault="00986722" w:rsidP="002B0F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FC1" w:rsidRDefault="002B0FC1" w:rsidP="002B0FC1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B0FC1" w:rsidRDefault="002B0FC1" w:rsidP="002B0FC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2B0FC1" w:rsidRDefault="002B0FC1" w:rsidP="002B0FC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B0FC1" w:rsidRDefault="00FC6E01" w:rsidP="002B0FC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2B0FC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B0FC1" w:rsidRDefault="002B0FC1" w:rsidP="002B0FC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B5906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110D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2B0FC1" w:rsidRDefault="002B0FC1" w:rsidP="002B0FC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B0FC1" w:rsidRDefault="002B0FC1" w:rsidP="002B0FC1">
      <w:pPr>
        <w:tabs>
          <w:tab w:val="left" w:pos="5315"/>
        </w:tabs>
        <w:jc w:val="center"/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B0FC1" w:rsidRDefault="002B0FC1" w:rsidP="002B0FC1">
      <w:pPr>
        <w:pStyle w:val="a6"/>
        <w:rPr>
          <w:lang w:val="uk-UA"/>
        </w:rPr>
      </w:pPr>
    </w:p>
    <w:p w:rsidR="002B0FC1" w:rsidRDefault="002B0FC1" w:rsidP="002B0FC1">
      <w:pPr>
        <w:jc w:val="center"/>
        <w:rPr>
          <w:bCs/>
          <w:sz w:val="28"/>
          <w:szCs w:val="28"/>
          <w:lang w:val="uk-UA"/>
        </w:rPr>
      </w:pPr>
    </w:p>
    <w:p w:rsidR="002B0FC1" w:rsidRDefault="000520DF" w:rsidP="002B0FC1">
      <w:pPr>
        <w:rPr>
          <w:b/>
          <w:bCs/>
          <w:lang w:val="uk-UA"/>
        </w:rPr>
      </w:pPr>
      <w:r>
        <w:rPr>
          <w:bCs/>
          <w:sz w:val="28"/>
          <w:szCs w:val="28"/>
          <w:lang w:val="uk-UA"/>
        </w:rPr>
        <w:t>_______________20___</w:t>
      </w:r>
      <w:r w:rsidR="002B0FC1">
        <w:rPr>
          <w:bCs/>
          <w:sz w:val="28"/>
          <w:szCs w:val="28"/>
          <w:lang w:val="uk-UA"/>
        </w:rPr>
        <w:t xml:space="preserve"> року</w:t>
      </w:r>
      <w:r w:rsidR="002B0FC1">
        <w:rPr>
          <w:bCs/>
          <w:sz w:val="28"/>
          <w:szCs w:val="28"/>
          <w:lang w:val="uk-UA"/>
        </w:rPr>
        <w:tab/>
      </w:r>
      <w:r w:rsidR="002B0FC1">
        <w:rPr>
          <w:b/>
          <w:bCs/>
          <w:sz w:val="28"/>
          <w:szCs w:val="28"/>
          <w:lang w:val="uk-UA"/>
        </w:rPr>
        <w:tab/>
      </w:r>
      <w:r w:rsidR="002B0FC1">
        <w:rPr>
          <w:b/>
          <w:bCs/>
          <w:sz w:val="28"/>
          <w:szCs w:val="28"/>
          <w:lang w:val="uk-UA"/>
        </w:rPr>
        <w:tab/>
      </w:r>
      <w:r w:rsidR="002B0FC1">
        <w:rPr>
          <w:b/>
          <w:bCs/>
          <w:sz w:val="28"/>
          <w:szCs w:val="28"/>
          <w:lang w:val="uk-UA"/>
        </w:rPr>
        <w:tab/>
      </w:r>
      <w:r w:rsidR="002B0FC1">
        <w:rPr>
          <w:b/>
          <w:bCs/>
          <w:sz w:val="28"/>
          <w:szCs w:val="28"/>
          <w:lang w:val="uk-UA"/>
        </w:rPr>
        <w:tab/>
      </w:r>
      <w:r w:rsidR="002B0FC1">
        <w:rPr>
          <w:b/>
          <w:bCs/>
          <w:sz w:val="28"/>
          <w:szCs w:val="28"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 xml:space="preserve"> №_____</w:t>
      </w:r>
    </w:p>
    <w:p w:rsidR="002B0FC1" w:rsidRPr="00346002" w:rsidRDefault="002B0FC1" w:rsidP="002B0FC1">
      <w:pPr>
        <w:pStyle w:val="Default"/>
        <w:rPr>
          <w:sz w:val="28"/>
          <w:szCs w:val="28"/>
          <w:lang w:val="uk-UA"/>
        </w:rPr>
      </w:pPr>
    </w:p>
    <w:p w:rsidR="00D979EA" w:rsidRPr="00346002" w:rsidRDefault="00D979EA" w:rsidP="002B0FC1">
      <w:pPr>
        <w:pStyle w:val="Default"/>
        <w:rPr>
          <w:sz w:val="28"/>
          <w:szCs w:val="28"/>
          <w:lang w:val="uk-UA"/>
        </w:rPr>
      </w:pPr>
    </w:p>
    <w:p w:rsidR="000520DF" w:rsidRPr="00346002" w:rsidRDefault="000520DF" w:rsidP="0033525C">
      <w:pPr>
        <w:rPr>
          <w:color w:val="000000"/>
          <w:sz w:val="28"/>
          <w:szCs w:val="28"/>
          <w:lang w:val="uk-UA"/>
        </w:rPr>
      </w:pPr>
      <w:r w:rsidRPr="00346002">
        <w:rPr>
          <w:color w:val="000000"/>
          <w:sz w:val="28"/>
          <w:szCs w:val="28"/>
          <w:lang w:val="uk-UA"/>
        </w:rPr>
        <w:t>Про</w:t>
      </w:r>
      <w:r w:rsidR="004E639C" w:rsidRPr="00346002">
        <w:rPr>
          <w:color w:val="000000"/>
          <w:sz w:val="28"/>
          <w:szCs w:val="28"/>
          <w:lang w:val="uk-UA"/>
        </w:rPr>
        <w:t xml:space="preserve"> </w:t>
      </w:r>
      <w:r w:rsidR="006B5906" w:rsidRPr="00346002">
        <w:rPr>
          <w:color w:val="000000"/>
          <w:sz w:val="28"/>
          <w:szCs w:val="28"/>
          <w:lang w:val="uk-UA"/>
        </w:rPr>
        <w:t xml:space="preserve">внесення змін до </w:t>
      </w:r>
      <w:r w:rsidRPr="00346002">
        <w:rPr>
          <w:color w:val="000000"/>
          <w:sz w:val="28"/>
          <w:szCs w:val="28"/>
          <w:lang w:val="uk-UA"/>
        </w:rPr>
        <w:t>Регламент</w:t>
      </w:r>
      <w:r w:rsidR="004E639C" w:rsidRPr="00346002">
        <w:rPr>
          <w:color w:val="000000"/>
          <w:sz w:val="28"/>
          <w:szCs w:val="28"/>
          <w:lang w:val="uk-UA"/>
        </w:rPr>
        <w:t>у роботи</w:t>
      </w:r>
      <w:r w:rsidRPr="00346002">
        <w:rPr>
          <w:color w:val="000000"/>
          <w:sz w:val="28"/>
          <w:szCs w:val="28"/>
          <w:lang w:val="uk-UA"/>
        </w:rPr>
        <w:t xml:space="preserve"> </w:t>
      </w:r>
    </w:p>
    <w:p w:rsidR="00FC6E01" w:rsidRPr="00346002" w:rsidRDefault="000520DF" w:rsidP="0033525C">
      <w:pPr>
        <w:rPr>
          <w:color w:val="000000"/>
          <w:sz w:val="28"/>
          <w:szCs w:val="28"/>
          <w:lang w:val="uk-UA"/>
        </w:rPr>
      </w:pPr>
      <w:r w:rsidRPr="00346002">
        <w:rPr>
          <w:color w:val="000000"/>
          <w:sz w:val="28"/>
          <w:szCs w:val="28"/>
          <w:lang w:val="uk-UA"/>
        </w:rPr>
        <w:t>Млинівської селищної ради</w:t>
      </w:r>
      <w:r w:rsidR="00FC6E01" w:rsidRPr="00346002">
        <w:rPr>
          <w:color w:val="000000"/>
          <w:sz w:val="28"/>
          <w:szCs w:val="28"/>
          <w:lang w:val="uk-UA"/>
        </w:rPr>
        <w:t xml:space="preserve"> </w:t>
      </w:r>
      <w:r w:rsidR="004E639C" w:rsidRPr="00346002">
        <w:rPr>
          <w:color w:val="000000"/>
          <w:sz w:val="28"/>
          <w:szCs w:val="28"/>
          <w:lang w:val="uk-UA"/>
        </w:rPr>
        <w:t>VIII скликання</w:t>
      </w:r>
      <w:r w:rsidR="00FC6E01" w:rsidRPr="00346002">
        <w:rPr>
          <w:color w:val="000000"/>
          <w:sz w:val="28"/>
          <w:szCs w:val="28"/>
          <w:lang w:val="uk-UA"/>
        </w:rPr>
        <w:t xml:space="preserve">, </w:t>
      </w:r>
    </w:p>
    <w:p w:rsidR="00CF2784" w:rsidRPr="00346002" w:rsidRDefault="00FC6E01" w:rsidP="0033525C">
      <w:pPr>
        <w:rPr>
          <w:color w:val="000000"/>
          <w:sz w:val="28"/>
          <w:szCs w:val="28"/>
          <w:lang w:val="uk-UA"/>
        </w:rPr>
      </w:pPr>
      <w:r w:rsidRPr="00346002">
        <w:rPr>
          <w:color w:val="000000"/>
          <w:sz w:val="28"/>
          <w:szCs w:val="28"/>
          <w:lang w:val="uk-UA"/>
        </w:rPr>
        <w:t>затвердженого рішенням Млинівської</w:t>
      </w:r>
    </w:p>
    <w:p w:rsidR="00FC6E01" w:rsidRPr="00346002" w:rsidRDefault="00FC6E01" w:rsidP="0033525C">
      <w:pPr>
        <w:rPr>
          <w:color w:val="000000"/>
          <w:sz w:val="28"/>
          <w:szCs w:val="28"/>
          <w:lang w:val="uk-UA"/>
        </w:rPr>
      </w:pPr>
      <w:r w:rsidRPr="00346002">
        <w:rPr>
          <w:color w:val="000000"/>
          <w:sz w:val="28"/>
          <w:szCs w:val="28"/>
          <w:lang w:val="uk-UA"/>
        </w:rPr>
        <w:t>селищної ради від 23 грудня 2020 року № 45</w:t>
      </w:r>
    </w:p>
    <w:p w:rsidR="00FC6E01" w:rsidRPr="00346002" w:rsidRDefault="00FC6E01" w:rsidP="0033525C">
      <w:pPr>
        <w:rPr>
          <w:color w:val="000000"/>
          <w:sz w:val="28"/>
          <w:szCs w:val="28"/>
          <w:lang w:val="uk-UA"/>
        </w:rPr>
      </w:pPr>
    </w:p>
    <w:p w:rsidR="007835E8" w:rsidRPr="00346002" w:rsidRDefault="007835E8" w:rsidP="0033525C">
      <w:pPr>
        <w:rPr>
          <w:color w:val="000000"/>
          <w:sz w:val="28"/>
          <w:szCs w:val="28"/>
          <w:lang w:val="uk-UA"/>
        </w:rPr>
      </w:pPr>
    </w:p>
    <w:p w:rsidR="0033525C" w:rsidRDefault="000520DF" w:rsidP="00D979E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46002">
        <w:rPr>
          <w:sz w:val="28"/>
          <w:szCs w:val="28"/>
          <w:shd w:val="clear" w:color="auto" w:fill="FFFFFF"/>
          <w:lang w:val="uk-UA"/>
        </w:rPr>
        <w:t xml:space="preserve">Відповідно до </w:t>
      </w:r>
      <w:r w:rsidR="004E639C" w:rsidRPr="00346002">
        <w:rPr>
          <w:sz w:val="28"/>
          <w:szCs w:val="28"/>
          <w:shd w:val="clear" w:color="auto" w:fill="FFFFFF"/>
          <w:lang w:val="uk-UA"/>
        </w:rPr>
        <w:t xml:space="preserve">статті </w:t>
      </w:r>
      <w:r w:rsidRPr="00346002">
        <w:rPr>
          <w:sz w:val="28"/>
          <w:szCs w:val="28"/>
          <w:shd w:val="clear" w:color="auto" w:fill="FFFFFF"/>
          <w:lang w:val="uk-UA"/>
        </w:rPr>
        <w:t>26</w:t>
      </w:r>
      <w:r w:rsidR="004E639C" w:rsidRPr="00346002">
        <w:rPr>
          <w:sz w:val="28"/>
          <w:szCs w:val="28"/>
          <w:shd w:val="clear" w:color="auto" w:fill="FFFFFF"/>
          <w:lang w:val="uk-UA"/>
        </w:rPr>
        <w:t>, частин</w:t>
      </w:r>
      <w:r w:rsidR="00D979EA" w:rsidRPr="00346002">
        <w:rPr>
          <w:sz w:val="28"/>
          <w:szCs w:val="28"/>
          <w:shd w:val="clear" w:color="auto" w:fill="FFFFFF"/>
          <w:lang w:val="uk-UA"/>
        </w:rPr>
        <w:t>и</w:t>
      </w:r>
      <w:r w:rsidR="004E639C" w:rsidRPr="00346002">
        <w:rPr>
          <w:sz w:val="28"/>
          <w:szCs w:val="28"/>
          <w:shd w:val="clear" w:color="auto" w:fill="FFFFFF"/>
          <w:lang w:val="uk-UA"/>
        </w:rPr>
        <w:t xml:space="preserve"> 14 статті</w:t>
      </w:r>
      <w:r w:rsidRPr="00346002">
        <w:rPr>
          <w:sz w:val="28"/>
          <w:szCs w:val="28"/>
          <w:shd w:val="clear" w:color="auto" w:fill="FFFFFF"/>
          <w:lang w:val="uk-UA"/>
        </w:rPr>
        <w:t xml:space="preserve"> 46</w:t>
      </w:r>
      <w:r w:rsidR="00004EA0" w:rsidRPr="00346002">
        <w:rPr>
          <w:sz w:val="28"/>
          <w:szCs w:val="28"/>
          <w:shd w:val="clear" w:color="auto" w:fill="FFFFFF"/>
          <w:lang w:val="uk-UA"/>
        </w:rPr>
        <w:t xml:space="preserve">, </w:t>
      </w:r>
      <w:r w:rsidR="004E639C" w:rsidRPr="00346002">
        <w:rPr>
          <w:sz w:val="28"/>
          <w:szCs w:val="28"/>
          <w:shd w:val="clear" w:color="auto" w:fill="FFFFFF"/>
          <w:lang w:val="uk-UA"/>
        </w:rPr>
        <w:t>статт</w:t>
      </w:r>
      <w:r w:rsidR="00D979EA" w:rsidRPr="00346002">
        <w:rPr>
          <w:sz w:val="28"/>
          <w:szCs w:val="28"/>
          <w:shd w:val="clear" w:color="auto" w:fill="FFFFFF"/>
          <w:lang w:val="uk-UA"/>
        </w:rPr>
        <w:t>і</w:t>
      </w:r>
      <w:r w:rsidR="005E34C3" w:rsidRPr="00346002">
        <w:rPr>
          <w:sz w:val="28"/>
          <w:szCs w:val="28"/>
          <w:shd w:val="clear" w:color="auto" w:fill="FFFFFF"/>
          <w:lang w:val="uk-UA"/>
        </w:rPr>
        <w:t xml:space="preserve"> 59</w:t>
      </w:r>
      <w:bookmarkStart w:id="0" w:name="_GoBack"/>
      <w:bookmarkEnd w:id="0"/>
      <w:r w:rsidR="00004EA0" w:rsidRPr="00346002">
        <w:rPr>
          <w:sz w:val="28"/>
          <w:szCs w:val="28"/>
          <w:shd w:val="clear" w:color="auto" w:fill="FFFFFF"/>
          <w:lang w:val="uk-UA"/>
        </w:rPr>
        <w:t xml:space="preserve"> </w:t>
      </w:r>
      <w:r w:rsidR="005E34C3" w:rsidRPr="00346002">
        <w:rPr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D979EA" w:rsidRPr="00346002">
        <w:rPr>
          <w:sz w:val="28"/>
          <w:szCs w:val="28"/>
          <w:shd w:val="clear" w:color="auto" w:fill="FFFFFF"/>
          <w:lang w:val="uk-UA"/>
        </w:rPr>
        <w:t>„</w:t>
      </w:r>
      <w:r w:rsidR="005E34C3" w:rsidRPr="00346002">
        <w:rPr>
          <w:sz w:val="28"/>
          <w:szCs w:val="28"/>
          <w:shd w:val="clear" w:color="auto" w:fill="FFFFFF"/>
          <w:lang w:val="uk-UA"/>
        </w:rPr>
        <w:t>Про місцеве самоврядування</w:t>
      </w:r>
      <w:r w:rsidR="005E34C3" w:rsidRPr="00D979EA">
        <w:rPr>
          <w:sz w:val="28"/>
          <w:szCs w:val="28"/>
          <w:shd w:val="clear" w:color="auto" w:fill="FFFFFF"/>
          <w:lang w:val="uk-UA"/>
        </w:rPr>
        <w:t xml:space="preserve"> в Україні</w:t>
      </w:r>
      <w:r w:rsidR="00D979EA" w:rsidRPr="00D979EA">
        <w:rPr>
          <w:sz w:val="28"/>
          <w:szCs w:val="28"/>
          <w:shd w:val="clear" w:color="auto" w:fill="FFFFFF"/>
          <w:lang w:val="uk-UA"/>
        </w:rPr>
        <w:t>”</w:t>
      </w:r>
      <w:r w:rsidR="005E34C3" w:rsidRPr="00D979EA">
        <w:rPr>
          <w:sz w:val="28"/>
          <w:szCs w:val="28"/>
          <w:shd w:val="clear" w:color="auto" w:fill="FFFFFF"/>
          <w:lang w:val="uk-UA"/>
        </w:rPr>
        <w:t xml:space="preserve">, </w:t>
      </w:r>
      <w:r w:rsidR="006B5906">
        <w:rPr>
          <w:sz w:val="28"/>
          <w:szCs w:val="28"/>
          <w:shd w:val="clear" w:color="auto" w:fill="FFFFFF"/>
          <w:lang w:val="uk-UA"/>
        </w:rPr>
        <w:t xml:space="preserve">на </w:t>
      </w:r>
      <w:r w:rsidR="000A2FD8">
        <w:rPr>
          <w:sz w:val="28"/>
          <w:szCs w:val="28"/>
          <w:shd w:val="clear" w:color="auto" w:fill="FFFFFF"/>
          <w:lang w:val="uk-UA"/>
        </w:rPr>
        <w:t xml:space="preserve">підставі Закону України від </w:t>
      </w:r>
      <w:r w:rsidR="008A705E">
        <w:rPr>
          <w:sz w:val="28"/>
          <w:szCs w:val="28"/>
          <w:shd w:val="clear" w:color="auto" w:fill="FFFFFF"/>
          <w:lang w:val="uk-UA"/>
        </w:rPr>
        <w:t>15 грудня 2020 року № 1079-</w:t>
      </w:r>
      <w:r w:rsidR="008A705E" w:rsidRPr="008A705E">
        <w:rPr>
          <w:sz w:val="28"/>
          <w:szCs w:val="28"/>
          <w:shd w:val="clear" w:color="auto" w:fill="FFFFFF"/>
          <w:lang w:val="en-US"/>
        </w:rPr>
        <w:t>IX</w:t>
      </w:r>
      <w:r w:rsidR="008A705E" w:rsidRPr="008A705E">
        <w:rPr>
          <w:sz w:val="28"/>
          <w:szCs w:val="28"/>
          <w:shd w:val="clear" w:color="auto" w:fill="FFFFFF"/>
          <w:lang w:val="uk-UA"/>
        </w:rPr>
        <w:t xml:space="preserve"> „</w:t>
      </w:r>
      <w:r w:rsidR="008A705E" w:rsidRPr="00986722">
        <w:rPr>
          <w:bCs/>
          <w:sz w:val="28"/>
          <w:szCs w:val="28"/>
          <w:shd w:val="clear" w:color="auto" w:fill="FFFFFF"/>
          <w:lang w:val="uk-UA"/>
        </w:rPr>
        <w:t>Про в</w:t>
      </w:r>
      <w:r w:rsidR="005111C5" w:rsidRPr="00986722">
        <w:rPr>
          <w:bCs/>
          <w:sz w:val="28"/>
          <w:szCs w:val="28"/>
          <w:shd w:val="clear" w:color="auto" w:fill="FFFFFF"/>
          <w:lang w:val="uk-UA"/>
        </w:rPr>
        <w:t xml:space="preserve">несення змін до Закону України </w:t>
      </w:r>
      <w:r w:rsidR="005111C5">
        <w:rPr>
          <w:bCs/>
          <w:sz w:val="28"/>
          <w:szCs w:val="28"/>
          <w:shd w:val="clear" w:color="auto" w:fill="FFFFFF"/>
          <w:lang w:val="uk-UA"/>
        </w:rPr>
        <w:t>„</w:t>
      </w:r>
      <w:r w:rsidR="008A705E" w:rsidRPr="00986722">
        <w:rPr>
          <w:bCs/>
          <w:sz w:val="28"/>
          <w:szCs w:val="28"/>
          <w:shd w:val="clear" w:color="auto" w:fill="FFFFFF"/>
          <w:lang w:val="uk-UA"/>
        </w:rPr>
        <w:t>Про запобігання корупції</w:t>
      </w:r>
      <w:r w:rsidR="005111C5">
        <w:rPr>
          <w:bCs/>
          <w:sz w:val="28"/>
          <w:szCs w:val="28"/>
          <w:shd w:val="clear" w:color="auto" w:fill="FFFFFF"/>
          <w:lang w:val="uk-UA"/>
        </w:rPr>
        <w:t>ˮ</w:t>
      </w:r>
      <w:r w:rsidR="008A705E" w:rsidRPr="00986722">
        <w:rPr>
          <w:bCs/>
          <w:sz w:val="28"/>
          <w:szCs w:val="28"/>
          <w:shd w:val="clear" w:color="auto" w:fill="FFFFFF"/>
          <w:lang w:val="uk-UA"/>
        </w:rPr>
        <w:t xml:space="preserve"> щодо відновлення інституційного механізму запобігання корупції</w:t>
      </w:r>
      <w:r w:rsidR="005111C5">
        <w:rPr>
          <w:bCs/>
          <w:sz w:val="28"/>
          <w:szCs w:val="28"/>
          <w:shd w:val="clear" w:color="auto" w:fill="FFFFFF"/>
          <w:lang w:val="uk-UA"/>
        </w:rPr>
        <w:t>ˮ</w:t>
      </w:r>
      <w:r w:rsidR="008A705E" w:rsidRPr="008A705E">
        <w:rPr>
          <w:sz w:val="28"/>
          <w:szCs w:val="28"/>
          <w:shd w:val="clear" w:color="auto" w:fill="FFFFFF"/>
          <w:lang w:val="uk-UA"/>
        </w:rPr>
        <w:t xml:space="preserve">, </w:t>
      </w:r>
      <w:r w:rsidR="006B5906" w:rsidRPr="008A705E">
        <w:rPr>
          <w:sz w:val="28"/>
          <w:szCs w:val="28"/>
          <w:shd w:val="clear" w:color="auto" w:fill="FFFFFF"/>
          <w:lang w:val="uk-UA"/>
        </w:rPr>
        <w:t>Закону України від 22 лютого 2024 року № 3590-</w:t>
      </w:r>
      <w:r w:rsidR="006B5906" w:rsidRPr="008A705E">
        <w:rPr>
          <w:sz w:val="28"/>
          <w:szCs w:val="28"/>
          <w:shd w:val="clear" w:color="auto" w:fill="FFFFFF"/>
          <w:lang w:val="en-US"/>
        </w:rPr>
        <w:t>IX</w:t>
      </w:r>
      <w:r w:rsidR="006B5906" w:rsidRPr="00986722">
        <w:rPr>
          <w:sz w:val="28"/>
          <w:szCs w:val="28"/>
          <w:shd w:val="clear" w:color="auto" w:fill="FFFFFF"/>
          <w:lang w:val="uk-UA"/>
        </w:rPr>
        <w:t xml:space="preserve"> </w:t>
      </w:r>
      <w:r w:rsidR="006B5906" w:rsidRPr="008A705E">
        <w:rPr>
          <w:sz w:val="28"/>
          <w:szCs w:val="28"/>
          <w:shd w:val="clear" w:color="auto" w:fill="FFFFFF"/>
          <w:lang w:val="uk-UA"/>
        </w:rPr>
        <w:t>„Про внесення змін</w:t>
      </w:r>
      <w:r w:rsidR="006B5906">
        <w:rPr>
          <w:sz w:val="28"/>
          <w:szCs w:val="28"/>
          <w:shd w:val="clear" w:color="auto" w:fill="FFFFFF"/>
          <w:lang w:val="uk-UA"/>
        </w:rPr>
        <w:t xml:space="preserve"> до Закону України „Про місцеве самоврядування в Україніˮ щодо забезпечення прозорості місцевого самоврядуванняˮ, </w:t>
      </w:r>
      <w:r w:rsidR="00D979EA">
        <w:rPr>
          <w:sz w:val="28"/>
          <w:szCs w:val="28"/>
          <w:shd w:val="clear" w:color="auto" w:fill="FFFFFF"/>
          <w:lang w:val="uk-UA"/>
        </w:rPr>
        <w:t xml:space="preserve">за погодженням </w:t>
      </w:r>
      <w:r w:rsidR="006B5906">
        <w:rPr>
          <w:sz w:val="28"/>
          <w:szCs w:val="28"/>
          <w:shd w:val="clear" w:color="auto" w:fill="FFFFFF"/>
          <w:lang w:val="uk-UA"/>
        </w:rPr>
        <w:t>з</w:t>
      </w:r>
      <w:r w:rsidR="00D979EA">
        <w:rPr>
          <w:sz w:val="28"/>
          <w:szCs w:val="28"/>
          <w:shd w:val="clear" w:color="auto" w:fill="FFFFFF"/>
          <w:lang w:val="uk-UA"/>
        </w:rPr>
        <w:t xml:space="preserve"> </w:t>
      </w:r>
      <w:r w:rsidR="00D979EA" w:rsidRPr="00D979EA">
        <w:rPr>
          <w:sz w:val="28"/>
          <w:szCs w:val="28"/>
          <w:shd w:val="clear" w:color="auto" w:fill="FFFFFF"/>
          <w:lang w:val="uk-UA"/>
        </w:rPr>
        <w:t>постійно</w:t>
      </w:r>
      <w:r w:rsidR="006B5906">
        <w:rPr>
          <w:sz w:val="28"/>
          <w:szCs w:val="28"/>
          <w:shd w:val="clear" w:color="auto" w:fill="FFFFFF"/>
          <w:lang w:val="uk-UA"/>
        </w:rPr>
        <w:t>ю</w:t>
      </w:r>
      <w:r w:rsidR="00D979EA" w:rsidRPr="00D979EA">
        <w:rPr>
          <w:sz w:val="28"/>
          <w:szCs w:val="28"/>
          <w:shd w:val="clear" w:color="auto" w:fill="FFFFFF"/>
          <w:lang w:val="uk-UA"/>
        </w:rPr>
        <w:t xml:space="preserve"> комісі</w:t>
      </w:r>
      <w:r w:rsidR="006B5906">
        <w:rPr>
          <w:sz w:val="28"/>
          <w:szCs w:val="28"/>
          <w:shd w:val="clear" w:color="auto" w:fill="FFFFFF"/>
          <w:lang w:val="uk-UA"/>
        </w:rPr>
        <w:t>єю</w:t>
      </w:r>
      <w:r w:rsidR="00D979EA" w:rsidRPr="00D979EA">
        <w:rPr>
          <w:sz w:val="28"/>
          <w:szCs w:val="28"/>
          <w:lang w:val="uk-UA"/>
        </w:rPr>
        <w:t xml:space="preserve"> з питань планування,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фінансів,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бюджету та соціально-економічного розвитку</w:t>
      </w:r>
      <w:r w:rsidR="00D979EA">
        <w:rPr>
          <w:sz w:val="28"/>
          <w:szCs w:val="28"/>
          <w:lang w:val="uk-UA"/>
        </w:rPr>
        <w:t>, п</w:t>
      </w:r>
      <w:r w:rsidR="00D979EA" w:rsidRPr="00D979EA">
        <w:rPr>
          <w:sz w:val="28"/>
          <w:szCs w:val="28"/>
          <w:lang w:val="uk-UA"/>
        </w:rPr>
        <w:t>остійн</w:t>
      </w:r>
      <w:r w:rsidR="00D979EA">
        <w:rPr>
          <w:sz w:val="28"/>
          <w:szCs w:val="28"/>
          <w:lang w:val="uk-UA"/>
        </w:rPr>
        <w:t>о</w:t>
      </w:r>
      <w:r w:rsidR="006B5906">
        <w:rPr>
          <w:sz w:val="28"/>
          <w:szCs w:val="28"/>
          <w:lang w:val="uk-UA"/>
        </w:rPr>
        <w:t>ю</w:t>
      </w:r>
      <w:r w:rsidR="00D979EA" w:rsidRPr="00D979EA">
        <w:rPr>
          <w:sz w:val="28"/>
          <w:szCs w:val="28"/>
          <w:lang w:val="uk-UA"/>
        </w:rPr>
        <w:t xml:space="preserve"> комісі</w:t>
      </w:r>
      <w:r w:rsidR="006B5906">
        <w:rPr>
          <w:sz w:val="28"/>
          <w:szCs w:val="28"/>
          <w:lang w:val="uk-UA"/>
        </w:rPr>
        <w:t>ю</w:t>
      </w:r>
      <w:r w:rsidR="00D979EA" w:rsidRPr="00D979EA">
        <w:rPr>
          <w:sz w:val="28"/>
          <w:szCs w:val="28"/>
          <w:lang w:val="uk-UA"/>
        </w:rPr>
        <w:t xml:space="preserve"> з питань містобудування,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будівництва,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земельних відносин та охорони навколишнього середовища</w:t>
      </w:r>
      <w:r w:rsidR="00D979EA">
        <w:rPr>
          <w:sz w:val="28"/>
          <w:szCs w:val="28"/>
          <w:lang w:val="uk-UA"/>
        </w:rPr>
        <w:t>,</w:t>
      </w:r>
      <w:r w:rsidR="00D979EA" w:rsidRPr="00D979EA">
        <w:rPr>
          <w:sz w:val="28"/>
          <w:szCs w:val="28"/>
          <w:lang w:val="uk-UA"/>
        </w:rPr>
        <w:t xml:space="preserve"> </w:t>
      </w:r>
      <w:r w:rsidR="00D979EA">
        <w:rPr>
          <w:sz w:val="28"/>
          <w:szCs w:val="28"/>
          <w:lang w:val="uk-UA"/>
        </w:rPr>
        <w:t>постійно</w:t>
      </w:r>
      <w:r w:rsidR="006B5906">
        <w:rPr>
          <w:sz w:val="28"/>
          <w:szCs w:val="28"/>
          <w:lang w:val="uk-UA"/>
        </w:rPr>
        <w:t>ю</w:t>
      </w:r>
      <w:r w:rsidR="00D979EA" w:rsidRPr="00D979EA">
        <w:rPr>
          <w:sz w:val="28"/>
          <w:szCs w:val="28"/>
          <w:lang w:val="uk-UA"/>
        </w:rPr>
        <w:t xml:space="preserve"> комісі</w:t>
      </w:r>
      <w:r w:rsidR="006B5906">
        <w:rPr>
          <w:sz w:val="28"/>
          <w:szCs w:val="28"/>
          <w:lang w:val="uk-UA"/>
        </w:rPr>
        <w:t>єю</w:t>
      </w:r>
      <w:r w:rsidR="00D979EA" w:rsidRPr="00D979EA">
        <w:rPr>
          <w:sz w:val="28"/>
          <w:szCs w:val="28"/>
          <w:lang w:val="uk-UA"/>
        </w:rPr>
        <w:t xml:space="preserve"> з питань освіти, культури, молоді, фізкультури, спорту, охорони здоров’я та соціального захисту населення</w:t>
      </w:r>
      <w:r w:rsidR="00D979EA">
        <w:rPr>
          <w:sz w:val="28"/>
          <w:szCs w:val="28"/>
          <w:lang w:val="uk-UA"/>
        </w:rPr>
        <w:t>, по</w:t>
      </w:r>
      <w:r w:rsidR="00D979EA" w:rsidRPr="00D979EA">
        <w:rPr>
          <w:sz w:val="28"/>
          <w:szCs w:val="28"/>
          <w:lang w:val="uk-UA"/>
        </w:rPr>
        <w:t>стійн</w:t>
      </w:r>
      <w:r w:rsidR="00D979EA">
        <w:rPr>
          <w:sz w:val="28"/>
          <w:szCs w:val="28"/>
          <w:lang w:val="uk-UA"/>
        </w:rPr>
        <w:t>о</w:t>
      </w:r>
      <w:r w:rsidR="006B5906">
        <w:rPr>
          <w:sz w:val="28"/>
          <w:szCs w:val="28"/>
          <w:lang w:val="uk-UA"/>
        </w:rPr>
        <w:t>ю</w:t>
      </w:r>
      <w:r w:rsidR="00D979EA" w:rsidRPr="00D979EA">
        <w:rPr>
          <w:sz w:val="28"/>
          <w:szCs w:val="28"/>
          <w:lang w:val="uk-UA"/>
        </w:rPr>
        <w:t xml:space="preserve"> комісі</w:t>
      </w:r>
      <w:r w:rsidR="006B5906">
        <w:rPr>
          <w:sz w:val="28"/>
          <w:szCs w:val="28"/>
          <w:lang w:val="uk-UA"/>
        </w:rPr>
        <w:t>єю</w:t>
      </w:r>
      <w:r w:rsidR="00D979EA" w:rsidRPr="00D979EA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промисловості,</w:t>
      </w:r>
      <w:r w:rsidR="00D979EA">
        <w:rPr>
          <w:sz w:val="28"/>
          <w:szCs w:val="28"/>
          <w:lang w:val="uk-UA"/>
        </w:rPr>
        <w:t xml:space="preserve"> </w:t>
      </w:r>
      <w:r w:rsidR="00D979EA" w:rsidRPr="00D979EA">
        <w:rPr>
          <w:sz w:val="28"/>
          <w:szCs w:val="28"/>
          <w:lang w:val="uk-UA"/>
        </w:rPr>
        <w:t>підприємництва та транспорту</w:t>
      </w:r>
      <w:r w:rsidR="00D979EA">
        <w:rPr>
          <w:sz w:val="28"/>
          <w:szCs w:val="28"/>
          <w:lang w:val="uk-UA"/>
        </w:rPr>
        <w:t xml:space="preserve"> та п</w:t>
      </w:r>
      <w:r w:rsidR="00D979EA" w:rsidRPr="00D979EA">
        <w:rPr>
          <w:sz w:val="28"/>
          <w:szCs w:val="28"/>
          <w:lang w:val="uk-UA"/>
        </w:rPr>
        <w:t>остійн</w:t>
      </w:r>
      <w:r w:rsidR="00D979EA">
        <w:rPr>
          <w:sz w:val="28"/>
          <w:szCs w:val="28"/>
          <w:lang w:val="uk-UA"/>
        </w:rPr>
        <w:t>о</w:t>
      </w:r>
      <w:r w:rsidR="006B5906">
        <w:rPr>
          <w:sz w:val="28"/>
          <w:szCs w:val="28"/>
          <w:lang w:val="uk-UA"/>
        </w:rPr>
        <w:t>ю</w:t>
      </w:r>
      <w:r w:rsidR="00D979EA" w:rsidRPr="00D979EA">
        <w:rPr>
          <w:sz w:val="28"/>
          <w:szCs w:val="28"/>
          <w:lang w:val="uk-UA"/>
        </w:rPr>
        <w:t xml:space="preserve"> комісі</w:t>
      </w:r>
      <w:r w:rsidR="006B5906">
        <w:rPr>
          <w:sz w:val="28"/>
          <w:szCs w:val="28"/>
          <w:lang w:val="uk-UA"/>
        </w:rPr>
        <w:t>єю</w:t>
      </w:r>
      <w:r w:rsidR="00D979EA" w:rsidRPr="00D979EA">
        <w:rPr>
          <w:sz w:val="28"/>
          <w:szCs w:val="28"/>
          <w:lang w:val="uk-UA"/>
        </w:rPr>
        <w:t xml:space="preserve"> з питань прав людини, законності, духовності, депутатської діяльності та етики</w:t>
      </w:r>
      <w:r w:rsidR="00D979EA">
        <w:rPr>
          <w:sz w:val="28"/>
          <w:szCs w:val="28"/>
          <w:lang w:val="uk-UA"/>
        </w:rPr>
        <w:t>,</w:t>
      </w:r>
      <w:r w:rsidR="00D979EA" w:rsidRPr="00D979EA">
        <w:rPr>
          <w:sz w:val="28"/>
          <w:szCs w:val="28"/>
          <w:lang w:val="uk-UA"/>
        </w:rPr>
        <w:t xml:space="preserve"> </w:t>
      </w:r>
      <w:r w:rsidR="005E34C3" w:rsidRPr="00D979EA">
        <w:rPr>
          <w:sz w:val="28"/>
          <w:szCs w:val="28"/>
          <w:shd w:val="clear" w:color="auto" w:fill="FFFFFF"/>
          <w:lang w:val="uk-UA"/>
        </w:rPr>
        <w:t>Млинівська селищна рада</w:t>
      </w:r>
    </w:p>
    <w:p w:rsidR="006B5906" w:rsidRPr="00D979EA" w:rsidRDefault="006B5906" w:rsidP="00D979E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33525C" w:rsidRPr="00D979EA" w:rsidRDefault="00AC6544" w:rsidP="00D979EA">
      <w:pPr>
        <w:jc w:val="both"/>
        <w:rPr>
          <w:sz w:val="28"/>
          <w:szCs w:val="28"/>
          <w:lang w:val="uk-UA"/>
        </w:rPr>
      </w:pPr>
      <w:r w:rsidRPr="00D979EA">
        <w:rPr>
          <w:b/>
          <w:sz w:val="28"/>
          <w:szCs w:val="28"/>
          <w:lang w:val="uk-UA"/>
        </w:rPr>
        <w:t xml:space="preserve">                                                    </w:t>
      </w:r>
      <w:r w:rsidR="005E34C3" w:rsidRPr="00D979EA">
        <w:rPr>
          <w:b/>
          <w:sz w:val="28"/>
          <w:szCs w:val="28"/>
          <w:lang w:val="uk-UA"/>
        </w:rPr>
        <w:t xml:space="preserve">  </w:t>
      </w:r>
      <w:r w:rsidR="0033525C" w:rsidRPr="00D979EA">
        <w:rPr>
          <w:sz w:val="28"/>
          <w:szCs w:val="28"/>
          <w:lang w:val="uk-UA"/>
        </w:rPr>
        <w:t>ВИРІШИЛА:</w:t>
      </w:r>
    </w:p>
    <w:p w:rsidR="00AC6544" w:rsidRPr="00D979EA" w:rsidRDefault="00AC6544" w:rsidP="00D979EA">
      <w:pPr>
        <w:ind w:firstLine="567"/>
        <w:jc w:val="both"/>
        <w:rPr>
          <w:sz w:val="28"/>
          <w:szCs w:val="28"/>
          <w:lang w:val="uk-UA"/>
        </w:rPr>
      </w:pPr>
    </w:p>
    <w:p w:rsidR="000520DF" w:rsidRDefault="00AC6544" w:rsidP="00D979EA">
      <w:pPr>
        <w:ind w:firstLine="567"/>
        <w:jc w:val="both"/>
        <w:rPr>
          <w:sz w:val="28"/>
          <w:szCs w:val="28"/>
          <w:lang w:val="uk-UA"/>
        </w:rPr>
      </w:pPr>
      <w:r w:rsidRPr="00D979EA">
        <w:rPr>
          <w:sz w:val="28"/>
          <w:szCs w:val="28"/>
          <w:lang w:val="uk-UA"/>
        </w:rPr>
        <w:t>1.</w:t>
      </w:r>
      <w:r w:rsidR="00D979EA">
        <w:rPr>
          <w:sz w:val="28"/>
          <w:szCs w:val="28"/>
          <w:lang w:val="uk-UA"/>
        </w:rPr>
        <w:t xml:space="preserve"> </w:t>
      </w:r>
      <w:r w:rsidR="00CE0DC5">
        <w:rPr>
          <w:sz w:val="28"/>
          <w:szCs w:val="28"/>
          <w:lang w:val="uk-UA"/>
        </w:rPr>
        <w:t>Внести зміни до</w:t>
      </w:r>
      <w:r w:rsidRPr="00D979EA">
        <w:rPr>
          <w:sz w:val="28"/>
          <w:szCs w:val="28"/>
          <w:lang w:val="uk-UA"/>
        </w:rPr>
        <w:t xml:space="preserve"> </w:t>
      </w:r>
      <w:r w:rsidR="000520DF" w:rsidRPr="00D979EA">
        <w:rPr>
          <w:sz w:val="28"/>
          <w:szCs w:val="28"/>
          <w:lang w:val="uk-UA"/>
        </w:rPr>
        <w:t>Регламент</w:t>
      </w:r>
      <w:r w:rsidR="00CE0DC5">
        <w:rPr>
          <w:sz w:val="28"/>
          <w:szCs w:val="28"/>
          <w:lang w:val="uk-UA"/>
        </w:rPr>
        <w:t>у</w:t>
      </w:r>
      <w:r w:rsidR="000520DF" w:rsidRPr="00D979EA">
        <w:rPr>
          <w:sz w:val="28"/>
          <w:szCs w:val="28"/>
          <w:lang w:val="uk-UA"/>
        </w:rPr>
        <w:t xml:space="preserve"> </w:t>
      </w:r>
      <w:r w:rsidR="00D979EA">
        <w:rPr>
          <w:sz w:val="28"/>
          <w:szCs w:val="28"/>
          <w:lang w:val="uk-UA"/>
        </w:rPr>
        <w:t xml:space="preserve">роботи </w:t>
      </w:r>
      <w:r w:rsidR="000520DF" w:rsidRPr="00D979EA">
        <w:rPr>
          <w:sz w:val="28"/>
          <w:szCs w:val="28"/>
          <w:lang w:val="uk-UA"/>
        </w:rPr>
        <w:t>Млинівської селищної ради</w:t>
      </w:r>
      <w:r w:rsidR="00F55482">
        <w:rPr>
          <w:sz w:val="28"/>
          <w:szCs w:val="28"/>
          <w:lang w:val="uk-UA"/>
        </w:rPr>
        <w:t xml:space="preserve"> VIII скликання (далі – Регламент),</w:t>
      </w:r>
      <w:r w:rsidR="00D979EA">
        <w:rPr>
          <w:sz w:val="28"/>
          <w:szCs w:val="28"/>
          <w:lang w:val="uk-UA"/>
        </w:rPr>
        <w:t xml:space="preserve"> </w:t>
      </w:r>
      <w:r w:rsidR="00A14428">
        <w:rPr>
          <w:sz w:val="28"/>
          <w:szCs w:val="28"/>
          <w:lang w:val="uk-UA"/>
        </w:rPr>
        <w:t xml:space="preserve">затвердженого рішенням Млинівської селищної ради від 23 грудня 2020 року № 45, </w:t>
      </w:r>
      <w:r w:rsidR="00CE0DC5">
        <w:rPr>
          <w:sz w:val="28"/>
          <w:szCs w:val="28"/>
          <w:lang w:val="uk-UA"/>
        </w:rPr>
        <w:t>а саме:</w:t>
      </w:r>
    </w:p>
    <w:p w:rsidR="002A5DFB" w:rsidRDefault="002A5DFB" w:rsidP="00D979EA">
      <w:pPr>
        <w:ind w:firstLine="567"/>
        <w:jc w:val="both"/>
        <w:rPr>
          <w:sz w:val="28"/>
          <w:szCs w:val="28"/>
          <w:lang w:val="uk-UA"/>
        </w:rPr>
      </w:pPr>
    </w:p>
    <w:p w:rsidR="00D979EA" w:rsidRDefault="00F55482" w:rsidP="00D979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абзац другий статті 6 </w:t>
      </w:r>
      <w:r w:rsidR="00136453">
        <w:rPr>
          <w:sz w:val="28"/>
          <w:szCs w:val="28"/>
          <w:lang w:val="uk-UA"/>
        </w:rPr>
        <w:t>Регламенту викласти в такій редакції:</w:t>
      </w:r>
    </w:p>
    <w:p w:rsidR="002A5DFB" w:rsidRDefault="00136453" w:rsidP="001364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</w:t>
      </w:r>
      <w:r w:rsidRPr="00A74724">
        <w:rPr>
          <w:sz w:val="28"/>
          <w:szCs w:val="28"/>
          <w:lang w:val="uk-UA"/>
        </w:rPr>
        <w:t xml:space="preserve">Регламентом ради визначаються: порядок проведення першої сесії ради, порядок обрання секретаря селищної ради, затвердження заступників  селищного </w:t>
      </w:r>
      <w:r w:rsidR="00CB357E">
        <w:rPr>
          <w:sz w:val="28"/>
          <w:szCs w:val="28"/>
          <w:lang w:val="uk-UA"/>
        </w:rPr>
        <w:t xml:space="preserve">  </w:t>
      </w:r>
      <w:r w:rsidRPr="00A74724">
        <w:rPr>
          <w:sz w:val="28"/>
          <w:szCs w:val="28"/>
          <w:lang w:val="uk-UA"/>
        </w:rPr>
        <w:t xml:space="preserve">голови, </w:t>
      </w:r>
      <w:r w:rsidR="00CB357E">
        <w:rPr>
          <w:sz w:val="28"/>
          <w:szCs w:val="28"/>
          <w:lang w:val="uk-UA"/>
        </w:rPr>
        <w:t xml:space="preserve">  </w:t>
      </w:r>
      <w:r w:rsidR="00DE2297">
        <w:rPr>
          <w:sz w:val="28"/>
          <w:szCs w:val="28"/>
          <w:lang w:val="uk-UA"/>
        </w:rPr>
        <w:t>керуючого</w:t>
      </w:r>
      <w:r w:rsidR="00CB357E">
        <w:rPr>
          <w:sz w:val="28"/>
          <w:szCs w:val="28"/>
          <w:lang w:val="uk-UA"/>
        </w:rPr>
        <w:t xml:space="preserve">   </w:t>
      </w:r>
      <w:r w:rsidR="00DE2297">
        <w:rPr>
          <w:sz w:val="28"/>
          <w:szCs w:val="28"/>
          <w:lang w:val="uk-UA"/>
        </w:rPr>
        <w:t xml:space="preserve">справами </w:t>
      </w:r>
      <w:r w:rsidR="00CB357E">
        <w:rPr>
          <w:sz w:val="28"/>
          <w:szCs w:val="28"/>
          <w:lang w:val="uk-UA"/>
        </w:rPr>
        <w:t xml:space="preserve">   </w:t>
      </w:r>
      <w:r w:rsidR="00DE2297">
        <w:rPr>
          <w:sz w:val="28"/>
          <w:szCs w:val="28"/>
          <w:lang w:val="uk-UA"/>
        </w:rPr>
        <w:t>виконавчого</w:t>
      </w:r>
      <w:r w:rsidR="00CB357E">
        <w:rPr>
          <w:sz w:val="28"/>
          <w:szCs w:val="28"/>
          <w:lang w:val="uk-UA"/>
        </w:rPr>
        <w:t xml:space="preserve"> </w:t>
      </w:r>
      <w:r w:rsidR="00DE2297">
        <w:rPr>
          <w:sz w:val="28"/>
          <w:szCs w:val="28"/>
          <w:lang w:val="uk-UA"/>
        </w:rPr>
        <w:t xml:space="preserve"> </w:t>
      </w:r>
      <w:r w:rsidR="00CB357E">
        <w:rPr>
          <w:sz w:val="28"/>
          <w:szCs w:val="28"/>
          <w:lang w:val="uk-UA"/>
        </w:rPr>
        <w:t xml:space="preserve">  </w:t>
      </w:r>
      <w:r w:rsidR="00DE2297">
        <w:rPr>
          <w:sz w:val="28"/>
          <w:szCs w:val="28"/>
          <w:lang w:val="uk-UA"/>
        </w:rPr>
        <w:t>комітету,</w:t>
      </w:r>
      <w:r w:rsidR="00CB357E">
        <w:rPr>
          <w:sz w:val="28"/>
          <w:szCs w:val="28"/>
          <w:lang w:val="uk-UA"/>
        </w:rPr>
        <w:t xml:space="preserve">    </w:t>
      </w:r>
      <w:r w:rsidR="00DE2297">
        <w:rPr>
          <w:sz w:val="28"/>
          <w:szCs w:val="28"/>
          <w:lang w:val="uk-UA"/>
        </w:rPr>
        <w:t>старост</w:t>
      </w:r>
    </w:p>
    <w:p w:rsidR="002A5DFB" w:rsidRDefault="002A5DFB" w:rsidP="002A5D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A5DFB" w:rsidRDefault="002A5DFB" w:rsidP="002A5DFB">
      <w:pPr>
        <w:jc w:val="both"/>
        <w:rPr>
          <w:sz w:val="28"/>
          <w:szCs w:val="28"/>
          <w:lang w:val="uk-UA"/>
        </w:rPr>
      </w:pPr>
    </w:p>
    <w:p w:rsidR="00136453" w:rsidRDefault="00DE2297" w:rsidP="002A5D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Млинівської селищної ради, </w:t>
      </w:r>
      <w:r w:rsidR="00136453" w:rsidRPr="00A74724">
        <w:rPr>
          <w:sz w:val="28"/>
          <w:szCs w:val="28"/>
          <w:lang w:val="uk-UA"/>
        </w:rPr>
        <w:t>скликання чергової та позачергової сесій ради, призначення пленарних засідань ради, підготовки і розгляду питань на пленарних засіданнях, прийняття рішень ради про затвердження порядку денного сесії та з інших процедурних питань, а також порядок роботи сесії з урахуванням вимог</w:t>
      </w:r>
      <w:r w:rsidR="00136453">
        <w:rPr>
          <w:sz w:val="28"/>
          <w:szCs w:val="28"/>
          <w:lang w:val="uk-UA"/>
        </w:rPr>
        <w:t xml:space="preserve"> Конституції України, </w:t>
      </w:r>
      <w:r w:rsidR="00136453" w:rsidRPr="00A74724">
        <w:rPr>
          <w:sz w:val="28"/>
          <w:szCs w:val="28"/>
          <w:lang w:val="uk-UA"/>
        </w:rPr>
        <w:t xml:space="preserve">Закону України </w:t>
      </w:r>
      <w:r w:rsidR="00136453">
        <w:rPr>
          <w:sz w:val="28"/>
          <w:szCs w:val="28"/>
          <w:lang w:val="uk-UA"/>
        </w:rPr>
        <w:t>„</w:t>
      </w:r>
      <w:r w:rsidR="00136453" w:rsidRPr="00A74724">
        <w:rPr>
          <w:sz w:val="28"/>
          <w:szCs w:val="28"/>
          <w:lang w:val="uk-UA"/>
        </w:rPr>
        <w:t>Про місцеве самоврядування в Україні</w:t>
      </w:r>
      <w:r w:rsidR="00136453">
        <w:rPr>
          <w:sz w:val="28"/>
          <w:szCs w:val="28"/>
          <w:lang w:val="uk-UA"/>
        </w:rPr>
        <w:t xml:space="preserve">”, Закону України „Про статус депутатів місцевих радˮ, </w:t>
      </w:r>
      <w:r w:rsidR="00136453" w:rsidRPr="00A74724">
        <w:rPr>
          <w:sz w:val="28"/>
          <w:szCs w:val="28"/>
          <w:lang w:val="uk-UA"/>
        </w:rPr>
        <w:t xml:space="preserve">Закону України </w:t>
      </w:r>
      <w:r w:rsidR="00136453">
        <w:rPr>
          <w:sz w:val="28"/>
          <w:szCs w:val="28"/>
          <w:lang w:val="uk-UA"/>
        </w:rPr>
        <w:t>„</w:t>
      </w:r>
      <w:r w:rsidR="00136453" w:rsidRPr="00A74724"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="00136453">
        <w:rPr>
          <w:sz w:val="28"/>
          <w:szCs w:val="28"/>
          <w:lang w:val="uk-UA"/>
        </w:rPr>
        <w:t>”</w:t>
      </w:r>
      <w:r w:rsidR="00136453" w:rsidRPr="00A74724">
        <w:rPr>
          <w:sz w:val="28"/>
          <w:szCs w:val="28"/>
          <w:lang w:val="uk-UA"/>
        </w:rPr>
        <w:t>,</w:t>
      </w:r>
      <w:r w:rsidR="00304614">
        <w:rPr>
          <w:sz w:val="28"/>
          <w:szCs w:val="28"/>
          <w:lang w:val="uk-UA"/>
        </w:rPr>
        <w:t xml:space="preserve"> та інших законів</w:t>
      </w:r>
      <w:r w:rsidR="00136453" w:rsidRPr="00A74724">
        <w:rPr>
          <w:sz w:val="28"/>
          <w:szCs w:val="28"/>
          <w:lang w:val="uk-UA"/>
        </w:rPr>
        <w:t>.</w:t>
      </w:r>
      <w:r w:rsidR="00304614">
        <w:rPr>
          <w:sz w:val="28"/>
          <w:szCs w:val="28"/>
          <w:lang w:val="uk-UA"/>
        </w:rPr>
        <w:t>ˮ;</w:t>
      </w:r>
    </w:p>
    <w:p w:rsidR="002A5DFB" w:rsidRDefault="002A5DFB" w:rsidP="00136453">
      <w:pPr>
        <w:ind w:firstLine="567"/>
        <w:jc w:val="both"/>
        <w:rPr>
          <w:sz w:val="28"/>
          <w:szCs w:val="28"/>
          <w:lang w:val="uk-UA"/>
        </w:rPr>
      </w:pPr>
    </w:p>
    <w:p w:rsidR="00304614" w:rsidRDefault="00304614" w:rsidP="001364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5111C5">
        <w:rPr>
          <w:sz w:val="28"/>
          <w:szCs w:val="28"/>
          <w:lang w:val="uk-UA"/>
        </w:rPr>
        <w:t>статтю 8 Регламенту викласти в такій редакції:</w:t>
      </w:r>
    </w:p>
    <w:p w:rsidR="00CB357E" w:rsidRDefault="00CB357E" w:rsidP="00136453">
      <w:pPr>
        <w:ind w:firstLine="567"/>
        <w:jc w:val="both"/>
        <w:rPr>
          <w:sz w:val="28"/>
          <w:szCs w:val="28"/>
          <w:lang w:val="uk-UA"/>
        </w:rPr>
      </w:pPr>
    </w:p>
    <w:p w:rsidR="005111C5" w:rsidRDefault="00134EF7" w:rsidP="00CB3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</w:t>
      </w:r>
      <w:r w:rsidRPr="00CB357E">
        <w:rPr>
          <w:sz w:val="28"/>
          <w:szCs w:val="28"/>
          <w:u w:val="single"/>
          <w:lang w:val="uk-UA"/>
        </w:rPr>
        <w:t>Ст</w:t>
      </w:r>
      <w:r w:rsidR="00D962A6" w:rsidRPr="00CB357E">
        <w:rPr>
          <w:sz w:val="28"/>
          <w:szCs w:val="28"/>
          <w:u w:val="single"/>
          <w:lang w:val="uk-UA"/>
        </w:rPr>
        <w:t>аття 8</w:t>
      </w:r>
    </w:p>
    <w:p w:rsidR="00134EF7" w:rsidRDefault="00134EF7" w:rsidP="0013645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Робота ради ведеться державною мовою. </w:t>
      </w:r>
    </w:p>
    <w:p w:rsidR="00DE2297" w:rsidRDefault="00134EF7" w:rsidP="0013645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Під час сесії ради депутати, посадові особи селищної ради, інші доповідачі </w:t>
      </w:r>
      <w:r w:rsidRPr="00F75B91">
        <w:rPr>
          <w:sz w:val="28"/>
          <w:szCs w:val="28"/>
          <w:lang w:val="uk-UA"/>
        </w:rPr>
        <w:t>зобов</w:t>
      </w:r>
      <w:r w:rsidRPr="00986722">
        <w:rPr>
          <w:sz w:val="28"/>
          <w:szCs w:val="28"/>
          <w:lang w:val="uk-UA"/>
        </w:rPr>
        <w:t>’</w:t>
      </w:r>
      <w:r w:rsidRPr="00F75B91">
        <w:rPr>
          <w:sz w:val="28"/>
          <w:szCs w:val="28"/>
          <w:lang w:val="uk-UA"/>
        </w:rPr>
        <w:t xml:space="preserve">язані використовувати </w:t>
      </w:r>
      <w:r w:rsidR="004A6D9D" w:rsidRPr="00F75B91">
        <w:rPr>
          <w:sz w:val="28"/>
          <w:szCs w:val="28"/>
          <w:lang w:val="uk-UA"/>
        </w:rPr>
        <w:t>державну мов</w:t>
      </w:r>
      <w:r w:rsidR="00F75B91">
        <w:rPr>
          <w:sz w:val="28"/>
          <w:szCs w:val="28"/>
          <w:lang w:val="uk-UA"/>
        </w:rPr>
        <w:t>у</w:t>
      </w:r>
      <w:r w:rsidR="004A6D9D" w:rsidRPr="00F75B91">
        <w:rPr>
          <w:sz w:val="28"/>
          <w:szCs w:val="28"/>
          <w:lang w:val="uk-UA"/>
        </w:rPr>
        <w:t xml:space="preserve"> відповідно до вимог Закону України „Про забезпечення функціонування української мови як державноїˮ.</w:t>
      </w:r>
      <w:r w:rsidR="00F75B91" w:rsidRPr="00986722">
        <w:rPr>
          <w:sz w:val="28"/>
          <w:szCs w:val="28"/>
          <w:shd w:val="clear" w:color="auto" w:fill="FFFFFF"/>
          <w:lang w:val="uk-UA"/>
        </w:rPr>
        <w:t xml:space="preserve"> </w:t>
      </w:r>
      <w:r w:rsidR="00F75B91" w:rsidRPr="00F75B91">
        <w:rPr>
          <w:sz w:val="28"/>
          <w:szCs w:val="28"/>
          <w:shd w:val="clear" w:color="auto" w:fill="FFFFFF"/>
        </w:rPr>
        <w:t>Іноземець або особа без громадянства може виступати на засіданнях</w:t>
      </w:r>
      <w:r w:rsidR="00F75B91">
        <w:rPr>
          <w:sz w:val="28"/>
          <w:szCs w:val="28"/>
          <w:shd w:val="clear" w:color="auto" w:fill="FFFFFF"/>
          <w:lang w:val="uk-UA"/>
        </w:rPr>
        <w:t xml:space="preserve"> ради</w:t>
      </w:r>
      <w:r w:rsidR="00DE2297">
        <w:rPr>
          <w:sz w:val="28"/>
          <w:szCs w:val="28"/>
          <w:shd w:val="clear" w:color="auto" w:fill="FFFFFF"/>
          <w:lang w:val="uk-UA"/>
        </w:rPr>
        <w:t xml:space="preserve"> та</w:t>
      </w:r>
      <w:r w:rsidR="0013641C">
        <w:rPr>
          <w:sz w:val="28"/>
          <w:szCs w:val="28"/>
          <w:shd w:val="clear" w:color="auto" w:fill="FFFFFF"/>
          <w:lang w:val="uk-UA"/>
        </w:rPr>
        <w:t xml:space="preserve"> її </w:t>
      </w:r>
      <w:r w:rsidR="00DE2297">
        <w:rPr>
          <w:sz w:val="28"/>
          <w:szCs w:val="28"/>
          <w:shd w:val="clear" w:color="auto" w:fill="FFFFFF"/>
          <w:lang w:val="uk-UA"/>
        </w:rPr>
        <w:t xml:space="preserve">виконавчих </w:t>
      </w:r>
      <w:r w:rsidR="0013641C">
        <w:rPr>
          <w:sz w:val="28"/>
          <w:szCs w:val="28"/>
          <w:shd w:val="clear" w:color="auto" w:fill="FFFFFF"/>
          <w:lang w:val="uk-UA"/>
        </w:rPr>
        <w:t>органів</w:t>
      </w:r>
      <w:r w:rsidR="00F75B91">
        <w:rPr>
          <w:sz w:val="28"/>
          <w:szCs w:val="28"/>
          <w:shd w:val="clear" w:color="auto" w:fill="FFFFFF"/>
          <w:lang w:val="uk-UA"/>
        </w:rPr>
        <w:t xml:space="preserve"> іншою мовою.</w:t>
      </w:r>
      <w:r w:rsidR="0013641C">
        <w:rPr>
          <w:sz w:val="28"/>
          <w:szCs w:val="28"/>
          <w:shd w:val="clear" w:color="auto" w:fill="FFFFFF"/>
          <w:lang w:val="uk-UA"/>
        </w:rPr>
        <w:t xml:space="preserve"> Переклад такого виступу державною мовою забезпечується апаратом виконавчого комітету </w:t>
      </w:r>
      <w:r w:rsidR="00DE2297">
        <w:rPr>
          <w:sz w:val="28"/>
          <w:szCs w:val="28"/>
          <w:shd w:val="clear" w:color="auto" w:fill="FFFFFF"/>
          <w:lang w:val="uk-UA"/>
        </w:rPr>
        <w:t xml:space="preserve">Млинівської </w:t>
      </w:r>
      <w:r w:rsidR="0013641C">
        <w:rPr>
          <w:sz w:val="28"/>
          <w:szCs w:val="28"/>
          <w:shd w:val="clear" w:color="auto" w:fill="FFFFFF"/>
          <w:lang w:val="uk-UA"/>
        </w:rPr>
        <w:t>селищної ради.</w:t>
      </w:r>
      <w:r w:rsidR="00DE2297">
        <w:rPr>
          <w:sz w:val="28"/>
          <w:szCs w:val="28"/>
          <w:shd w:val="clear" w:color="auto" w:fill="FFFFFF"/>
          <w:lang w:val="uk-UA"/>
        </w:rPr>
        <w:t>ˮ;</w:t>
      </w:r>
    </w:p>
    <w:p w:rsidR="002A5DFB" w:rsidRDefault="00F75B91" w:rsidP="0013645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962A6" w:rsidRDefault="00D962A6" w:rsidP="0013645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3) статтю 10 Регламенту викласти в такій редакції:</w:t>
      </w:r>
    </w:p>
    <w:p w:rsidR="00CB357E" w:rsidRDefault="00CB357E" w:rsidP="0013645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D962A6" w:rsidRDefault="00D962A6" w:rsidP="00CB357E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„</w:t>
      </w:r>
      <w:r w:rsidRPr="00CB357E">
        <w:rPr>
          <w:sz w:val="28"/>
          <w:szCs w:val="28"/>
          <w:u w:val="single"/>
          <w:shd w:val="clear" w:color="auto" w:fill="FFFFFF"/>
          <w:lang w:val="uk-UA"/>
        </w:rPr>
        <w:t>Стаття 10</w:t>
      </w:r>
    </w:p>
    <w:p w:rsidR="00590475" w:rsidRPr="00B00E64" w:rsidRDefault="00590475" w:rsidP="004A7D0C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ED66DF">
        <w:rPr>
          <w:color w:val="000000"/>
          <w:sz w:val="28"/>
          <w:szCs w:val="28"/>
          <w:lang w:val="uk-UA"/>
        </w:rPr>
        <w:t>Правила врегулювання конфлі</w:t>
      </w:r>
      <w:r>
        <w:rPr>
          <w:color w:val="000000"/>
          <w:sz w:val="28"/>
          <w:szCs w:val="28"/>
          <w:lang w:val="uk-UA"/>
        </w:rPr>
        <w:t xml:space="preserve">кту інтересів в діяльності селищного </w:t>
      </w:r>
      <w:r w:rsidRPr="00ED66DF">
        <w:rPr>
          <w:color w:val="000000"/>
          <w:sz w:val="28"/>
          <w:szCs w:val="28"/>
          <w:lang w:val="uk-UA"/>
        </w:rPr>
        <w:t>гол</w:t>
      </w:r>
      <w:r>
        <w:rPr>
          <w:color w:val="000000"/>
          <w:sz w:val="28"/>
          <w:szCs w:val="28"/>
          <w:lang w:val="uk-UA"/>
        </w:rPr>
        <w:t>ови</w:t>
      </w:r>
      <w:r w:rsidRPr="00ED66DF">
        <w:rPr>
          <w:color w:val="000000"/>
          <w:sz w:val="28"/>
          <w:szCs w:val="28"/>
          <w:lang w:val="uk-UA"/>
        </w:rPr>
        <w:t>, секретар</w:t>
      </w:r>
      <w:r>
        <w:rPr>
          <w:color w:val="000000"/>
          <w:sz w:val="28"/>
          <w:szCs w:val="28"/>
          <w:lang w:val="uk-UA"/>
        </w:rPr>
        <w:t>я</w:t>
      </w:r>
      <w:r w:rsidRPr="00ED66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селищної</w:t>
      </w:r>
      <w:r w:rsidRPr="00ED66DF">
        <w:rPr>
          <w:color w:val="000000"/>
          <w:sz w:val="28"/>
          <w:szCs w:val="28"/>
          <w:lang w:val="uk-UA"/>
        </w:rPr>
        <w:t xml:space="preserve"> рад</w:t>
      </w:r>
      <w:r>
        <w:rPr>
          <w:color w:val="000000"/>
          <w:sz w:val="28"/>
          <w:szCs w:val="28"/>
          <w:lang w:val="uk-UA"/>
        </w:rPr>
        <w:t>и</w:t>
      </w:r>
      <w:r w:rsidRPr="00ED66DF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заступників селищного</w:t>
      </w:r>
      <w:r w:rsidRPr="00ED66DF">
        <w:rPr>
          <w:color w:val="000000"/>
          <w:sz w:val="28"/>
          <w:szCs w:val="28"/>
          <w:lang w:val="uk-UA"/>
        </w:rPr>
        <w:t xml:space="preserve"> гол</w:t>
      </w:r>
      <w:r>
        <w:rPr>
          <w:color w:val="000000"/>
          <w:sz w:val="28"/>
          <w:szCs w:val="28"/>
          <w:lang w:val="uk-UA"/>
        </w:rPr>
        <w:t xml:space="preserve">ови, старости, </w:t>
      </w:r>
      <w:r w:rsidRPr="00ED66DF">
        <w:rPr>
          <w:color w:val="000000"/>
          <w:sz w:val="28"/>
          <w:szCs w:val="28"/>
          <w:lang w:val="uk-UA"/>
        </w:rPr>
        <w:t xml:space="preserve">депутатів </w:t>
      </w:r>
      <w:r>
        <w:rPr>
          <w:color w:val="000000"/>
          <w:sz w:val="28"/>
          <w:szCs w:val="28"/>
          <w:lang w:val="uk-UA"/>
        </w:rPr>
        <w:t>селищної</w:t>
      </w:r>
      <w:r w:rsidRPr="00ED66DF">
        <w:rPr>
          <w:color w:val="000000"/>
          <w:sz w:val="28"/>
          <w:szCs w:val="28"/>
          <w:lang w:val="uk-UA"/>
        </w:rPr>
        <w:t xml:space="preserve"> рад</w:t>
      </w:r>
      <w:r>
        <w:rPr>
          <w:color w:val="000000"/>
          <w:sz w:val="28"/>
          <w:szCs w:val="28"/>
          <w:lang w:val="uk-UA"/>
        </w:rPr>
        <w:t>и</w:t>
      </w:r>
      <w:r w:rsidRPr="00ED66DF">
        <w:rPr>
          <w:color w:val="000000"/>
          <w:sz w:val="28"/>
          <w:szCs w:val="28"/>
          <w:lang w:val="uk-UA"/>
        </w:rPr>
        <w:t xml:space="preserve"> визначаються законами, які регулюють статус </w:t>
      </w:r>
      <w:r w:rsidRPr="00B00E64">
        <w:rPr>
          <w:color w:val="000000"/>
          <w:sz w:val="28"/>
          <w:szCs w:val="28"/>
          <w:lang w:val="uk-UA"/>
        </w:rPr>
        <w:t>відповідних осіб та засади організації відповідних органів (ст. 35</w:t>
      </w:r>
      <w:r w:rsidR="00E40A61" w:rsidRPr="00B00E64">
        <w:rPr>
          <w:color w:val="000000"/>
          <w:sz w:val="28"/>
          <w:szCs w:val="28"/>
          <w:vertAlign w:val="superscript"/>
          <w:lang w:val="uk-UA"/>
        </w:rPr>
        <w:t>1</w:t>
      </w:r>
      <w:r w:rsidRPr="00B00E64">
        <w:rPr>
          <w:color w:val="000000"/>
          <w:sz w:val="28"/>
          <w:szCs w:val="28"/>
          <w:lang w:val="uk-UA"/>
        </w:rPr>
        <w:t xml:space="preserve"> Закону </w:t>
      </w:r>
      <w:r w:rsidRPr="00B00E64">
        <w:rPr>
          <w:sz w:val="28"/>
          <w:szCs w:val="28"/>
          <w:lang w:val="uk-UA"/>
        </w:rPr>
        <w:t>України «Про запобігання корупції»).</w:t>
      </w:r>
    </w:p>
    <w:p w:rsidR="00B00E64" w:rsidRPr="00B00E64" w:rsidRDefault="00B00E64" w:rsidP="00B00E64">
      <w:pPr>
        <w:ind w:firstLine="567"/>
        <w:jc w:val="both"/>
        <w:rPr>
          <w:sz w:val="28"/>
          <w:szCs w:val="28"/>
          <w:lang w:val="uk-UA"/>
        </w:rPr>
      </w:pPr>
      <w:r w:rsidRPr="00B00E64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 відповідності до статті 59</w:t>
      </w:r>
      <w:r w:rsidR="00235068">
        <w:rPr>
          <w:sz w:val="28"/>
          <w:szCs w:val="28"/>
          <w:vertAlign w:val="superscript"/>
          <w:lang w:val="uk-UA"/>
        </w:rPr>
        <w:t>1</w:t>
      </w:r>
      <w:r w:rsidR="00235068">
        <w:rPr>
          <w:sz w:val="28"/>
          <w:szCs w:val="28"/>
          <w:lang w:val="uk-UA"/>
        </w:rPr>
        <w:t xml:space="preserve"> Закону України „Про місцеве самоврядування в Україніˮ с</w:t>
      </w:r>
      <w:r w:rsidRPr="00B00E64">
        <w:rPr>
          <w:sz w:val="28"/>
          <w:szCs w:val="28"/>
          <w:lang w:val="uk-UA"/>
        </w:rPr>
        <w:t xml:space="preserve">елищний голова, секретар, депутат </w:t>
      </w:r>
      <w:r w:rsidR="00235068">
        <w:rPr>
          <w:sz w:val="28"/>
          <w:szCs w:val="28"/>
          <w:lang w:val="uk-UA"/>
        </w:rPr>
        <w:t>селищної</w:t>
      </w:r>
      <w:r w:rsidRPr="00B00E64">
        <w:rPr>
          <w:sz w:val="28"/>
          <w:szCs w:val="28"/>
          <w:lang w:val="uk-UA"/>
        </w:rPr>
        <w:t xml:space="preserve"> ради, публічно повідомляє про конфлікт інтересів, який виник під час участі у засіданні ради</w:t>
      </w:r>
      <w:r w:rsidR="006005E1">
        <w:rPr>
          <w:sz w:val="28"/>
          <w:szCs w:val="28"/>
          <w:lang w:val="uk-UA"/>
        </w:rPr>
        <w:t xml:space="preserve"> (</w:t>
      </w:r>
      <w:r w:rsidR="00235068">
        <w:rPr>
          <w:sz w:val="28"/>
          <w:szCs w:val="28"/>
          <w:lang w:val="uk-UA"/>
        </w:rPr>
        <w:t xml:space="preserve">постійної </w:t>
      </w:r>
      <w:r w:rsidRPr="00B00E64">
        <w:rPr>
          <w:sz w:val="28"/>
          <w:szCs w:val="28"/>
          <w:lang w:val="uk-UA"/>
        </w:rPr>
        <w:t>комісії</w:t>
      </w:r>
      <w:r w:rsidR="00235068">
        <w:rPr>
          <w:sz w:val="28"/>
          <w:szCs w:val="28"/>
          <w:lang w:val="uk-UA"/>
        </w:rPr>
        <w:t xml:space="preserve"> ради</w:t>
      </w:r>
      <w:r w:rsidR="006005E1">
        <w:rPr>
          <w:sz w:val="28"/>
          <w:szCs w:val="28"/>
          <w:lang w:val="uk-UA"/>
        </w:rPr>
        <w:t>)</w:t>
      </w:r>
      <w:r w:rsidR="00235068">
        <w:rPr>
          <w:sz w:val="28"/>
          <w:szCs w:val="28"/>
          <w:lang w:val="uk-UA"/>
        </w:rPr>
        <w:t>,</w:t>
      </w:r>
      <w:r w:rsidRPr="00B00E64">
        <w:rPr>
          <w:sz w:val="28"/>
          <w:szCs w:val="28"/>
          <w:lang w:val="uk-UA"/>
        </w:rPr>
        <w:t xml:space="preserve"> та не бере участі у розгляді, підготовці та прийнятті рішень</w:t>
      </w:r>
      <w:r w:rsidR="00DE0E18">
        <w:rPr>
          <w:sz w:val="28"/>
          <w:szCs w:val="28"/>
          <w:lang w:val="uk-UA"/>
        </w:rPr>
        <w:t xml:space="preserve"> селищної ради, пов</w:t>
      </w:r>
      <w:r w:rsidR="00DE0E18" w:rsidRPr="00986722">
        <w:rPr>
          <w:sz w:val="28"/>
          <w:szCs w:val="28"/>
          <w:lang w:val="uk-UA"/>
        </w:rPr>
        <w:t>’</w:t>
      </w:r>
      <w:r w:rsidR="00DE0E18">
        <w:rPr>
          <w:sz w:val="28"/>
          <w:szCs w:val="28"/>
          <w:lang w:val="uk-UA"/>
        </w:rPr>
        <w:t>язаних з виникненням конфлікту інтересів</w:t>
      </w:r>
      <w:r w:rsidRPr="00B00E64">
        <w:rPr>
          <w:sz w:val="28"/>
          <w:szCs w:val="28"/>
          <w:lang w:val="uk-UA"/>
        </w:rPr>
        <w:t>.</w:t>
      </w:r>
    </w:p>
    <w:p w:rsidR="00B00E64" w:rsidRPr="00B00E64" w:rsidRDefault="00DE0E18" w:rsidP="00DE0E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00E64" w:rsidRPr="00B00E64">
        <w:rPr>
          <w:sz w:val="28"/>
          <w:szCs w:val="28"/>
          <w:lang w:val="uk-UA"/>
        </w:rPr>
        <w:t xml:space="preserve">. Якщо неучасть осіб, зазначених у </w:t>
      </w:r>
      <w:r>
        <w:rPr>
          <w:sz w:val="28"/>
          <w:szCs w:val="28"/>
          <w:lang w:val="uk-UA"/>
        </w:rPr>
        <w:t>пункті другому</w:t>
      </w:r>
      <w:r w:rsidR="00B00E64" w:rsidRPr="00B00E64">
        <w:rPr>
          <w:sz w:val="28"/>
          <w:szCs w:val="28"/>
          <w:lang w:val="uk-UA"/>
        </w:rPr>
        <w:t xml:space="preserve"> цієї статті, у прийнятті рішення призведе до втрати повноважності </w:t>
      </w:r>
      <w:r w:rsidR="006005E1">
        <w:rPr>
          <w:sz w:val="28"/>
          <w:szCs w:val="28"/>
          <w:lang w:val="uk-UA"/>
        </w:rPr>
        <w:t>ради</w:t>
      </w:r>
      <w:r w:rsidR="00B00E64" w:rsidRPr="00B00E64">
        <w:rPr>
          <w:sz w:val="28"/>
          <w:szCs w:val="28"/>
          <w:lang w:val="uk-UA"/>
        </w:rPr>
        <w:t xml:space="preserve"> </w:t>
      </w:r>
      <w:r w:rsidR="006005E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постійної комісії ради</w:t>
      </w:r>
      <w:r w:rsidR="006005E1">
        <w:rPr>
          <w:sz w:val="28"/>
          <w:szCs w:val="28"/>
          <w:lang w:val="uk-UA"/>
        </w:rPr>
        <w:t>)</w:t>
      </w:r>
      <w:r w:rsidR="00B00E64" w:rsidRPr="00B00E64">
        <w:rPr>
          <w:sz w:val="28"/>
          <w:szCs w:val="28"/>
          <w:lang w:val="uk-UA"/>
        </w:rPr>
        <w:t xml:space="preserve">, особи, у яких наявний конфлікт інтересів, беруть участь у прийнятті радою </w:t>
      </w:r>
      <w:r w:rsidR="006005E1">
        <w:rPr>
          <w:sz w:val="28"/>
          <w:szCs w:val="28"/>
          <w:lang w:val="uk-UA"/>
        </w:rPr>
        <w:t>(постійною комісією ради)</w:t>
      </w:r>
      <w:r w:rsidR="00B00E64" w:rsidRPr="00B00E64">
        <w:rPr>
          <w:sz w:val="28"/>
          <w:szCs w:val="28"/>
          <w:lang w:val="uk-UA"/>
        </w:rPr>
        <w:t xml:space="preserve"> рішення, за умови публічного самостійного повідомлення про конфлікт інтересів під час засідання колегіального органу.</w:t>
      </w:r>
    </w:p>
    <w:p w:rsidR="00B00E64" w:rsidRDefault="006005E1" w:rsidP="006005E1">
      <w:pPr>
        <w:ind w:firstLine="567"/>
        <w:jc w:val="both"/>
        <w:rPr>
          <w:sz w:val="28"/>
          <w:szCs w:val="28"/>
          <w:lang w:val="uk-UA"/>
        </w:rPr>
      </w:pPr>
      <w:bookmarkStart w:id="1" w:name="n1552"/>
      <w:bookmarkEnd w:id="1"/>
      <w:r>
        <w:rPr>
          <w:sz w:val="28"/>
          <w:szCs w:val="28"/>
          <w:lang w:val="uk-UA"/>
        </w:rPr>
        <w:t>4</w:t>
      </w:r>
      <w:r w:rsidR="00B00E64" w:rsidRPr="00B00E64">
        <w:rPr>
          <w:sz w:val="28"/>
          <w:szCs w:val="28"/>
          <w:lang w:val="uk-UA"/>
        </w:rPr>
        <w:t xml:space="preserve">. Якщо повідомлення про конфлікт інтересів здійснено на засіданні ради </w:t>
      </w:r>
      <w:r>
        <w:rPr>
          <w:sz w:val="28"/>
          <w:szCs w:val="28"/>
          <w:lang w:val="uk-UA"/>
        </w:rPr>
        <w:t>(постійної комісії)</w:t>
      </w:r>
      <w:r w:rsidR="00B00E64" w:rsidRPr="00B00E64">
        <w:rPr>
          <w:sz w:val="28"/>
          <w:szCs w:val="28"/>
          <w:lang w:val="uk-UA"/>
        </w:rPr>
        <w:t>, інформація про таке повідомлення обов’язково вносит</w:t>
      </w:r>
      <w:r>
        <w:rPr>
          <w:sz w:val="28"/>
          <w:szCs w:val="28"/>
          <w:lang w:val="uk-UA"/>
        </w:rPr>
        <w:t>ься до протоколу засідання ради (постійної комісії)</w:t>
      </w:r>
      <w:r w:rsidR="00B00E64" w:rsidRPr="00B00E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ˮ;</w:t>
      </w:r>
    </w:p>
    <w:p w:rsidR="006005E1" w:rsidRPr="00B00E64" w:rsidRDefault="006005E1" w:rsidP="006950CB">
      <w:pPr>
        <w:ind w:firstLine="567"/>
        <w:jc w:val="both"/>
        <w:rPr>
          <w:sz w:val="28"/>
          <w:szCs w:val="28"/>
          <w:lang w:val="uk-UA"/>
        </w:rPr>
      </w:pPr>
    </w:p>
    <w:p w:rsidR="00E40A61" w:rsidRPr="006950CB" w:rsidRDefault="002A5DFB" w:rsidP="006950CB">
      <w:pPr>
        <w:ind w:firstLine="567"/>
        <w:jc w:val="both"/>
        <w:rPr>
          <w:sz w:val="28"/>
          <w:szCs w:val="28"/>
          <w:lang w:val="uk-UA"/>
        </w:rPr>
      </w:pPr>
      <w:r w:rsidRPr="006950CB">
        <w:rPr>
          <w:sz w:val="28"/>
          <w:szCs w:val="28"/>
          <w:lang w:val="uk-UA"/>
        </w:rPr>
        <w:t>4) доповнити статтю 18 Регламенту пунктами 8-9 такого змісту:</w:t>
      </w:r>
    </w:p>
    <w:p w:rsidR="00410812" w:rsidRDefault="002A5DFB" w:rsidP="00346002">
      <w:pPr>
        <w:ind w:firstLine="567"/>
        <w:jc w:val="both"/>
        <w:rPr>
          <w:sz w:val="28"/>
          <w:szCs w:val="28"/>
          <w:lang w:val="uk-UA"/>
        </w:rPr>
      </w:pPr>
      <w:r w:rsidRPr="006950CB">
        <w:rPr>
          <w:sz w:val="28"/>
          <w:szCs w:val="28"/>
          <w:lang w:val="uk-UA"/>
        </w:rPr>
        <w:t xml:space="preserve">„8. </w:t>
      </w:r>
      <w:r w:rsidR="006950CB" w:rsidRPr="006950CB">
        <w:rPr>
          <w:sz w:val="28"/>
          <w:szCs w:val="28"/>
          <w:lang w:val="uk-UA"/>
        </w:rPr>
        <w:t xml:space="preserve">Пленарне засідання ради транслюється в мережі Інтернет у режимі реального 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 xml:space="preserve">часу, 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 xml:space="preserve">крім 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 xml:space="preserve">випадків 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>розгляду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 xml:space="preserve"> питань,</w:t>
      </w:r>
      <w:r w:rsidR="00B13B12">
        <w:rPr>
          <w:sz w:val="28"/>
          <w:szCs w:val="28"/>
          <w:lang w:val="uk-UA"/>
        </w:rPr>
        <w:t xml:space="preserve"> </w:t>
      </w:r>
      <w:r w:rsidR="006950CB" w:rsidRPr="006950CB">
        <w:rPr>
          <w:sz w:val="28"/>
          <w:szCs w:val="28"/>
          <w:lang w:val="uk-UA"/>
        </w:rPr>
        <w:t xml:space="preserve"> що </w:t>
      </w:r>
      <w:r w:rsidR="00B13B12">
        <w:rPr>
          <w:sz w:val="28"/>
          <w:szCs w:val="28"/>
          <w:lang w:val="uk-UA"/>
        </w:rPr>
        <w:t xml:space="preserve">  </w:t>
      </w:r>
      <w:r w:rsidR="006950CB" w:rsidRPr="006950CB">
        <w:rPr>
          <w:sz w:val="28"/>
          <w:szCs w:val="28"/>
          <w:lang w:val="uk-UA"/>
        </w:rPr>
        <w:t xml:space="preserve">містять </w:t>
      </w:r>
      <w:r w:rsidR="00B13B12">
        <w:rPr>
          <w:sz w:val="28"/>
          <w:szCs w:val="28"/>
          <w:lang w:val="uk-UA"/>
        </w:rPr>
        <w:t xml:space="preserve">  </w:t>
      </w:r>
      <w:r w:rsidR="006950CB" w:rsidRPr="006950CB">
        <w:rPr>
          <w:sz w:val="28"/>
          <w:szCs w:val="28"/>
          <w:lang w:val="uk-UA"/>
        </w:rPr>
        <w:t xml:space="preserve">інформацію </w:t>
      </w:r>
      <w:r w:rsidR="00B13B12">
        <w:rPr>
          <w:sz w:val="28"/>
          <w:szCs w:val="28"/>
          <w:lang w:val="uk-UA"/>
        </w:rPr>
        <w:t xml:space="preserve">  </w:t>
      </w:r>
      <w:r w:rsidR="006950CB" w:rsidRPr="006950CB">
        <w:rPr>
          <w:sz w:val="28"/>
          <w:szCs w:val="28"/>
          <w:lang w:val="uk-UA"/>
        </w:rPr>
        <w:t xml:space="preserve">з </w:t>
      </w:r>
    </w:p>
    <w:p w:rsidR="00410812" w:rsidRDefault="00410812" w:rsidP="004108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410812" w:rsidRDefault="00410812" w:rsidP="00410812">
      <w:pPr>
        <w:jc w:val="both"/>
        <w:rPr>
          <w:sz w:val="28"/>
          <w:szCs w:val="28"/>
          <w:lang w:val="uk-UA"/>
        </w:rPr>
      </w:pPr>
    </w:p>
    <w:p w:rsidR="006950CB" w:rsidRPr="006950CB" w:rsidRDefault="006950CB" w:rsidP="00410812">
      <w:pPr>
        <w:jc w:val="both"/>
        <w:rPr>
          <w:sz w:val="28"/>
          <w:szCs w:val="28"/>
          <w:lang w:val="uk-UA"/>
        </w:rPr>
      </w:pPr>
      <w:r w:rsidRPr="006950CB">
        <w:rPr>
          <w:sz w:val="28"/>
          <w:szCs w:val="28"/>
          <w:lang w:val="uk-UA"/>
        </w:rPr>
        <w:t>обмеженим доступом відповідно до </w:t>
      </w:r>
      <w:hyperlink r:id="rId7" w:tgtFrame="_blank" w:history="1">
        <w:r w:rsidRPr="006950CB">
          <w:rPr>
            <w:rStyle w:val="aa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Pr="006950CB">
        <w:rPr>
          <w:sz w:val="28"/>
          <w:szCs w:val="28"/>
          <w:lang w:val="uk-UA"/>
        </w:rPr>
        <w:t> „Про доступ до публічної інформаціїˮ.</w:t>
      </w:r>
    </w:p>
    <w:p w:rsidR="006950CB" w:rsidRDefault="006950CB" w:rsidP="00346002">
      <w:pPr>
        <w:ind w:firstLine="567"/>
        <w:jc w:val="both"/>
        <w:rPr>
          <w:sz w:val="28"/>
          <w:szCs w:val="28"/>
          <w:lang w:val="uk-UA"/>
        </w:rPr>
      </w:pPr>
      <w:r w:rsidRPr="006950CB">
        <w:rPr>
          <w:sz w:val="28"/>
          <w:szCs w:val="28"/>
          <w:lang w:val="uk-UA"/>
        </w:rPr>
        <w:t>9. Пленарне засідання ради підлягає відеофіксації з подальшим зберіганням відеозапису засідання не менше п’яти років. Відеозапис пленарного засідання ради оприлюднюється в частині, що транслюється відповідно до Закону</w:t>
      </w:r>
      <w:r w:rsidR="00DA403E">
        <w:rPr>
          <w:sz w:val="28"/>
          <w:szCs w:val="28"/>
          <w:lang w:val="uk-UA"/>
        </w:rPr>
        <w:t xml:space="preserve"> України </w:t>
      </w:r>
      <w:r w:rsidR="00DA403E" w:rsidRPr="008A705E">
        <w:rPr>
          <w:sz w:val="28"/>
          <w:szCs w:val="28"/>
          <w:shd w:val="clear" w:color="auto" w:fill="FFFFFF"/>
          <w:lang w:val="uk-UA"/>
        </w:rPr>
        <w:t>від 22 лютого 2024 року № 3590-</w:t>
      </w:r>
      <w:r w:rsidR="00DA403E" w:rsidRPr="008A705E">
        <w:rPr>
          <w:sz w:val="28"/>
          <w:szCs w:val="28"/>
          <w:shd w:val="clear" w:color="auto" w:fill="FFFFFF"/>
          <w:lang w:val="en-US"/>
        </w:rPr>
        <w:t>IX</w:t>
      </w:r>
      <w:r w:rsidR="00DA403E" w:rsidRPr="00986722">
        <w:rPr>
          <w:sz w:val="28"/>
          <w:szCs w:val="28"/>
          <w:shd w:val="clear" w:color="auto" w:fill="FFFFFF"/>
          <w:lang w:val="uk-UA"/>
        </w:rPr>
        <w:t xml:space="preserve"> </w:t>
      </w:r>
      <w:r w:rsidR="00DA403E" w:rsidRPr="008A705E">
        <w:rPr>
          <w:sz w:val="28"/>
          <w:szCs w:val="28"/>
          <w:shd w:val="clear" w:color="auto" w:fill="FFFFFF"/>
          <w:lang w:val="uk-UA"/>
        </w:rPr>
        <w:t>„Про внесення змін</w:t>
      </w:r>
      <w:r w:rsidR="00DA403E">
        <w:rPr>
          <w:sz w:val="28"/>
          <w:szCs w:val="28"/>
          <w:shd w:val="clear" w:color="auto" w:fill="FFFFFF"/>
          <w:lang w:val="uk-UA"/>
        </w:rPr>
        <w:t xml:space="preserve"> до Закону України „Про місцеве самоврядування в Україніˮ щодо забезпечення прозорості місцевого самоврядуванняˮ</w:t>
      </w:r>
      <w:r w:rsidRPr="006950CB">
        <w:rPr>
          <w:sz w:val="28"/>
          <w:szCs w:val="28"/>
          <w:lang w:val="uk-UA"/>
        </w:rPr>
        <w:t>,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</w:r>
      <w:r w:rsidR="004374B8">
        <w:rPr>
          <w:sz w:val="28"/>
          <w:szCs w:val="28"/>
          <w:lang w:val="uk-UA"/>
        </w:rPr>
        <w:t>ˮ;</w:t>
      </w:r>
    </w:p>
    <w:p w:rsidR="004374B8" w:rsidRDefault="004374B8" w:rsidP="00346002">
      <w:pPr>
        <w:ind w:firstLine="567"/>
        <w:jc w:val="both"/>
        <w:rPr>
          <w:sz w:val="28"/>
          <w:szCs w:val="28"/>
          <w:lang w:val="uk-UA"/>
        </w:rPr>
      </w:pPr>
    </w:p>
    <w:p w:rsidR="004374B8" w:rsidRDefault="004374B8" w:rsidP="003460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DE794B">
        <w:rPr>
          <w:sz w:val="28"/>
          <w:szCs w:val="28"/>
          <w:lang w:val="uk-UA"/>
        </w:rPr>
        <w:t>пункт</w:t>
      </w:r>
      <w:r w:rsidR="0019214F">
        <w:rPr>
          <w:sz w:val="28"/>
          <w:szCs w:val="28"/>
          <w:lang w:val="uk-UA"/>
        </w:rPr>
        <w:t>и</w:t>
      </w:r>
      <w:r w:rsidR="00DE794B">
        <w:rPr>
          <w:sz w:val="28"/>
          <w:szCs w:val="28"/>
          <w:lang w:val="uk-UA"/>
        </w:rPr>
        <w:t xml:space="preserve"> 20</w:t>
      </w:r>
      <w:r w:rsidR="0019214F">
        <w:rPr>
          <w:sz w:val="28"/>
          <w:szCs w:val="28"/>
          <w:lang w:val="uk-UA"/>
        </w:rPr>
        <w:t>, 21</w:t>
      </w:r>
      <w:r w:rsidR="00DE794B">
        <w:rPr>
          <w:sz w:val="28"/>
          <w:szCs w:val="28"/>
          <w:lang w:val="uk-UA"/>
        </w:rPr>
        <w:t xml:space="preserve"> статті 34 Регламенту </w:t>
      </w:r>
      <w:r w:rsidR="0019214F">
        <w:rPr>
          <w:sz w:val="28"/>
          <w:szCs w:val="28"/>
          <w:lang w:val="uk-UA"/>
        </w:rPr>
        <w:t>викласти в такій редакції:</w:t>
      </w:r>
    </w:p>
    <w:p w:rsidR="0019214F" w:rsidRPr="00645533" w:rsidRDefault="0019214F" w:rsidP="003460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„20. </w:t>
      </w:r>
      <w:r w:rsidRPr="005B75C5">
        <w:rPr>
          <w:sz w:val="28"/>
          <w:szCs w:val="28"/>
          <w:lang w:val="uk-UA"/>
        </w:rPr>
        <w:t xml:space="preserve">За результатами вивчення і розгляду питань постійні комісії готують висновки і рекомендації. Висновки і рекомендації постійної комісії приймаються </w:t>
      </w:r>
      <w:r>
        <w:rPr>
          <w:sz w:val="28"/>
          <w:szCs w:val="28"/>
          <w:lang w:val="uk-UA"/>
        </w:rPr>
        <w:t xml:space="preserve">відкритим поіменним голосуванням </w:t>
      </w:r>
      <w:r w:rsidRPr="005B75C5">
        <w:rPr>
          <w:sz w:val="28"/>
          <w:szCs w:val="28"/>
          <w:lang w:val="uk-UA"/>
        </w:rPr>
        <w:t>більшістю голосів від загального складу комісії</w:t>
      </w:r>
      <w:r w:rsidR="00465137">
        <w:rPr>
          <w:sz w:val="28"/>
          <w:szCs w:val="28"/>
          <w:lang w:val="uk-UA"/>
        </w:rPr>
        <w:t xml:space="preserve"> і </w:t>
      </w:r>
      <w:r w:rsidRPr="005B75C5">
        <w:rPr>
          <w:sz w:val="28"/>
          <w:szCs w:val="28"/>
          <w:lang w:val="uk-UA"/>
        </w:rPr>
        <w:t>підписуються головою комісії, а в разі його відсутності - заступником голови комісії</w:t>
      </w:r>
      <w:r>
        <w:rPr>
          <w:sz w:val="28"/>
          <w:szCs w:val="28"/>
          <w:lang w:val="uk-UA"/>
        </w:rPr>
        <w:t xml:space="preserve"> або секретарем комісії. </w:t>
      </w:r>
      <w:r w:rsidRPr="00B6677C">
        <w:rPr>
          <w:sz w:val="28"/>
          <w:szCs w:val="28"/>
          <w:lang w:val="uk-UA"/>
        </w:rPr>
        <w:t>Протоколи засідань комісії</w:t>
      </w:r>
      <w:r w:rsidR="00465137">
        <w:rPr>
          <w:sz w:val="28"/>
          <w:szCs w:val="28"/>
          <w:lang w:val="uk-UA"/>
        </w:rPr>
        <w:t>, в яких зазначаються результати поіменного голосування,</w:t>
      </w:r>
      <w:r w:rsidRPr="00B6677C">
        <w:rPr>
          <w:sz w:val="28"/>
          <w:szCs w:val="28"/>
          <w:lang w:val="uk-UA"/>
        </w:rPr>
        <w:t xml:space="preserve"> </w:t>
      </w:r>
      <w:r w:rsidRPr="00645533">
        <w:rPr>
          <w:sz w:val="28"/>
          <w:szCs w:val="28"/>
          <w:lang w:val="uk-UA"/>
        </w:rPr>
        <w:t>підписуються головою і секретарем комісії (ч</w:t>
      </w:r>
      <w:r w:rsidR="00645533" w:rsidRPr="00645533">
        <w:rPr>
          <w:sz w:val="28"/>
          <w:szCs w:val="28"/>
          <w:lang w:val="uk-UA"/>
        </w:rPr>
        <w:t>астина</w:t>
      </w:r>
      <w:r w:rsidRPr="00645533">
        <w:rPr>
          <w:sz w:val="28"/>
          <w:szCs w:val="28"/>
          <w:lang w:val="uk-UA"/>
        </w:rPr>
        <w:t xml:space="preserve"> 10 ст</w:t>
      </w:r>
      <w:r w:rsidR="00645533" w:rsidRPr="00645533">
        <w:rPr>
          <w:sz w:val="28"/>
          <w:szCs w:val="28"/>
          <w:lang w:val="uk-UA"/>
        </w:rPr>
        <w:t>атті</w:t>
      </w:r>
      <w:r w:rsidRPr="00645533">
        <w:rPr>
          <w:sz w:val="28"/>
          <w:szCs w:val="28"/>
          <w:lang w:val="uk-UA"/>
        </w:rPr>
        <w:t xml:space="preserve"> 47 Закону України „Про місцеве самоврядування в Україні”). </w:t>
      </w:r>
    </w:p>
    <w:p w:rsidR="00645533" w:rsidRDefault="00645533" w:rsidP="00346002">
      <w:pPr>
        <w:ind w:firstLine="567"/>
        <w:jc w:val="both"/>
        <w:rPr>
          <w:sz w:val="28"/>
          <w:szCs w:val="28"/>
          <w:lang w:val="uk-UA"/>
        </w:rPr>
      </w:pPr>
      <w:r w:rsidRPr="00645533">
        <w:rPr>
          <w:sz w:val="28"/>
          <w:szCs w:val="28"/>
          <w:lang w:val="uk-UA"/>
        </w:rPr>
        <w:t xml:space="preserve">21. Проекти порядку денного засідань постійної комісії ради, висновки і рекомендації постійної комісії, протоколи її засідань є відкритими та оприлюднюються і надаються на запит відповідно </w:t>
      </w:r>
      <w:r w:rsidRPr="00B71E53">
        <w:rPr>
          <w:sz w:val="28"/>
          <w:szCs w:val="28"/>
          <w:lang w:val="uk-UA"/>
        </w:rPr>
        <w:t>до </w:t>
      </w:r>
      <w:hyperlink r:id="rId8" w:tgtFrame="_blank" w:history="1">
        <w:r w:rsidRPr="00B71E53">
          <w:rPr>
            <w:rStyle w:val="aa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Pr="00B71E53">
        <w:rPr>
          <w:sz w:val="28"/>
          <w:szCs w:val="28"/>
          <w:lang w:val="uk-UA"/>
        </w:rPr>
        <w:t> </w:t>
      </w:r>
      <w:r w:rsidR="00B71E53">
        <w:rPr>
          <w:sz w:val="28"/>
          <w:szCs w:val="28"/>
          <w:lang w:val="uk-UA"/>
        </w:rPr>
        <w:t>„</w:t>
      </w:r>
      <w:r w:rsidRPr="00B71E53">
        <w:rPr>
          <w:sz w:val="28"/>
          <w:szCs w:val="28"/>
          <w:lang w:val="uk-UA"/>
        </w:rPr>
        <w:t>Про доступ до публічної інформації</w:t>
      </w:r>
      <w:r w:rsidR="00B71E53">
        <w:rPr>
          <w:sz w:val="28"/>
          <w:szCs w:val="28"/>
          <w:lang w:val="uk-UA"/>
        </w:rPr>
        <w:t>.ˮ;</w:t>
      </w:r>
    </w:p>
    <w:p w:rsidR="0019214F" w:rsidRDefault="0019214F" w:rsidP="00346002">
      <w:pPr>
        <w:ind w:firstLine="567"/>
        <w:jc w:val="both"/>
        <w:rPr>
          <w:sz w:val="28"/>
          <w:szCs w:val="28"/>
          <w:lang w:val="uk-UA"/>
        </w:rPr>
      </w:pPr>
    </w:p>
    <w:p w:rsidR="00B71E53" w:rsidRPr="001A742B" w:rsidRDefault="00B71E53" w:rsidP="00346002">
      <w:pPr>
        <w:ind w:firstLine="567"/>
        <w:jc w:val="both"/>
        <w:rPr>
          <w:sz w:val="28"/>
          <w:szCs w:val="28"/>
          <w:lang w:val="uk-UA"/>
        </w:rPr>
      </w:pPr>
      <w:r w:rsidRPr="001A742B">
        <w:rPr>
          <w:sz w:val="28"/>
          <w:szCs w:val="28"/>
          <w:lang w:val="uk-UA"/>
        </w:rPr>
        <w:t>6) абзац перший пункту 24 статті 34 Регламенту викласти в такій редакції:</w:t>
      </w:r>
    </w:p>
    <w:p w:rsidR="001A742B" w:rsidRPr="001A742B" w:rsidRDefault="00B71E53" w:rsidP="00346002">
      <w:pPr>
        <w:ind w:firstLine="567"/>
        <w:jc w:val="both"/>
        <w:rPr>
          <w:sz w:val="28"/>
          <w:szCs w:val="28"/>
          <w:lang w:val="uk-UA"/>
        </w:rPr>
      </w:pPr>
      <w:r w:rsidRPr="001A742B">
        <w:rPr>
          <w:sz w:val="28"/>
          <w:szCs w:val="28"/>
          <w:lang w:val="uk-UA"/>
        </w:rPr>
        <w:t xml:space="preserve">„24. </w:t>
      </w:r>
      <w:r w:rsidR="001A742B" w:rsidRPr="001A742B">
        <w:rPr>
          <w:sz w:val="28"/>
          <w:szCs w:val="28"/>
          <w:lang w:val="uk-UA"/>
        </w:rPr>
        <w:t>Засідання постійної комісії скликається в міру необхідності і є повноважним, якщо в ньому бере участь більше половини депутатів від загального складу комісії.</w:t>
      </w:r>
    </w:p>
    <w:p w:rsidR="001A742B" w:rsidRDefault="001A742B" w:rsidP="00346002">
      <w:pPr>
        <w:ind w:firstLine="567"/>
        <w:jc w:val="both"/>
        <w:rPr>
          <w:sz w:val="28"/>
          <w:szCs w:val="28"/>
          <w:lang w:val="uk-UA"/>
        </w:rPr>
      </w:pPr>
      <w:bookmarkStart w:id="2" w:name="n1798"/>
      <w:bookmarkEnd w:id="2"/>
      <w:r w:rsidRPr="001A742B">
        <w:rPr>
          <w:sz w:val="28"/>
          <w:szCs w:val="28"/>
          <w:lang w:val="uk-UA"/>
        </w:rPr>
        <w:t>Засідання постійної комісії транслюється в мережі Інтернет у режимі реального часу та підлягає відеофіксації з подальшим зберіганням та оприлюдненням відеозапису засідання на умовах і в порядку, визначених</w:t>
      </w:r>
      <w:r w:rsidR="0090588A">
        <w:rPr>
          <w:sz w:val="28"/>
          <w:szCs w:val="28"/>
          <w:lang w:val="uk-UA"/>
        </w:rPr>
        <w:t xml:space="preserve"> пунктами</w:t>
      </w:r>
      <w:r w:rsidR="001E7B40">
        <w:rPr>
          <w:sz w:val="28"/>
          <w:szCs w:val="28"/>
          <w:lang w:val="uk-UA"/>
        </w:rPr>
        <w:t xml:space="preserve"> 8-9 статті 18 Регламенту</w:t>
      </w:r>
      <w:r w:rsidRPr="001A742B">
        <w:rPr>
          <w:sz w:val="28"/>
          <w:szCs w:val="28"/>
          <w:lang w:val="uk-UA"/>
        </w:rPr>
        <w:t>.</w:t>
      </w:r>
      <w:r w:rsidR="001E7B40">
        <w:rPr>
          <w:sz w:val="28"/>
          <w:szCs w:val="28"/>
          <w:lang w:val="uk-UA"/>
        </w:rPr>
        <w:t>ˮ.</w:t>
      </w:r>
    </w:p>
    <w:p w:rsidR="00B71E53" w:rsidRPr="001A742B" w:rsidRDefault="00B71E53" w:rsidP="00346002">
      <w:pPr>
        <w:ind w:firstLine="567"/>
        <w:jc w:val="both"/>
        <w:rPr>
          <w:sz w:val="28"/>
          <w:szCs w:val="28"/>
          <w:lang w:val="uk-UA"/>
        </w:rPr>
      </w:pPr>
    </w:p>
    <w:p w:rsidR="00C06593" w:rsidRPr="00BC34BA" w:rsidRDefault="000520DF" w:rsidP="00346002">
      <w:pPr>
        <w:ind w:firstLine="567"/>
        <w:jc w:val="both"/>
        <w:rPr>
          <w:sz w:val="28"/>
          <w:szCs w:val="28"/>
        </w:rPr>
      </w:pPr>
      <w:r w:rsidRPr="00BC34BA">
        <w:rPr>
          <w:sz w:val="28"/>
          <w:szCs w:val="28"/>
        </w:rPr>
        <w:t>2.</w:t>
      </w:r>
      <w:r w:rsidR="00D979EA" w:rsidRPr="00BC34BA">
        <w:rPr>
          <w:sz w:val="28"/>
          <w:szCs w:val="28"/>
        </w:rPr>
        <w:t xml:space="preserve"> </w:t>
      </w:r>
      <w:r w:rsidR="001E7B40" w:rsidRPr="00BC34BA">
        <w:rPr>
          <w:sz w:val="28"/>
          <w:szCs w:val="28"/>
        </w:rPr>
        <w:t xml:space="preserve">Встановити, що </w:t>
      </w:r>
      <w:r w:rsidR="002C217B" w:rsidRPr="00BC34BA">
        <w:rPr>
          <w:sz w:val="28"/>
          <w:szCs w:val="28"/>
        </w:rPr>
        <w:t>положення пункт</w:t>
      </w:r>
      <w:r w:rsidR="00845BFA">
        <w:rPr>
          <w:sz w:val="28"/>
          <w:szCs w:val="28"/>
          <w:lang w:val="uk-UA"/>
        </w:rPr>
        <w:t>ів</w:t>
      </w:r>
      <w:r w:rsidR="002C217B" w:rsidRPr="00BC34BA">
        <w:rPr>
          <w:sz w:val="28"/>
          <w:szCs w:val="28"/>
        </w:rPr>
        <w:t xml:space="preserve"> 8-9 статті 18</w:t>
      </w:r>
      <w:r w:rsidR="00265F94" w:rsidRPr="00BC34BA">
        <w:rPr>
          <w:sz w:val="28"/>
          <w:szCs w:val="28"/>
        </w:rPr>
        <w:t xml:space="preserve"> та пункт</w:t>
      </w:r>
      <w:r w:rsidR="00845BFA">
        <w:rPr>
          <w:sz w:val="28"/>
          <w:szCs w:val="28"/>
          <w:lang w:val="uk-UA"/>
        </w:rPr>
        <w:t>у</w:t>
      </w:r>
      <w:r w:rsidR="00265F94" w:rsidRPr="00BC34BA">
        <w:rPr>
          <w:sz w:val="28"/>
          <w:szCs w:val="28"/>
        </w:rPr>
        <w:t xml:space="preserve"> 24 статті 34 Регламенту</w:t>
      </w:r>
      <w:r w:rsidR="00C463D0" w:rsidRPr="00BC34BA">
        <w:rPr>
          <w:sz w:val="28"/>
          <w:szCs w:val="28"/>
        </w:rPr>
        <w:t>,</w:t>
      </w:r>
      <w:r w:rsidR="00265F94" w:rsidRPr="00BC34BA">
        <w:rPr>
          <w:sz w:val="28"/>
          <w:szCs w:val="28"/>
        </w:rPr>
        <w:t xml:space="preserve"> </w:t>
      </w:r>
      <w:r w:rsidR="00845BFA">
        <w:rPr>
          <w:sz w:val="28"/>
          <w:szCs w:val="28"/>
          <w:lang w:val="uk-UA"/>
        </w:rPr>
        <w:t xml:space="preserve">визначених у </w:t>
      </w:r>
      <w:r w:rsidR="00BC34BA">
        <w:rPr>
          <w:sz w:val="28"/>
          <w:szCs w:val="28"/>
          <w:lang w:val="uk-UA"/>
        </w:rPr>
        <w:t>пункт</w:t>
      </w:r>
      <w:r w:rsidR="00845BFA">
        <w:rPr>
          <w:sz w:val="28"/>
          <w:szCs w:val="28"/>
          <w:lang w:val="uk-UA"/>
        </w:rPr>
        <w:t>і</w:t>
      </w:r>
      <w:r w:rsidR="00BC34BA">
        <w:rPr>
          <w:sz w:val="28"/>
          <w:szCs w:val="28"/>
          <w:lang w:val="uk-UA"/>
        </w:rPr>
        <w:t xml:space="preserve"> 1 цього рішення, </w:t>
      </w:r>
      <w:r w:rsidR="006101CB" w:rsidRPr="00BC34BA">
        <w:rPr>
          <w:sz w:val="28"/>
          <w:szCs w:val="28"/>
        </w:rPr>
        <w:t>набирають чинності:</w:t>
      </w:r>
    </w:p>
    <w:p w:rsidR="006101CB" w:rsidRPr="00BC34BA" w:rsidRDefault="006101CB" w:rsidP="00346002">
      <w:pPr>
        <w:ind w:firstLine="567"/>
        <w:jc w:val="both"/>
        <w:rPr>
          <w:sz w:val="28"/>
          <w:szCs w:val="28"/>
        </w:rPr>
      </w:pPr>
      <w:r w:rsidRPr="00BC34BA">
        <w:rPr>
          <w:sz w:val="28"/>
          <w:szCs w:val="28"/>
        </w:rPr>
        <w:t>- в частині здійснення відеофіксації, зберігання та оприлюднення відеозаписів - через три місяці з дня опублікування Закону України „Про внесення змін до Закону України „Про місцеве самоврядування в Україніˮ щодо забезпечення прозорості місцевого самоврядуванняˮ (набирає чинності 14.08.2024);</w:t>
      </w:r>
    </w:p>
    <w:p w:rsidR="00B13B12" w:rsidRDefault="006101CB" w:rsidP="00346002">
      <w:pPr>
        <w:ind w:firstLine="567"/>
        <w:jc w:val="both"/>
        <w:rPr>
          <w:sz w:val="28"/>
          <w:szCs w:val="28"/>
          <w:lang w:val="uk-UA"/>
        </w:rPr>
      </w:pPr>
      <w:bookmarkStart w:id="3" w:name="n22"/>
      <w:bookmarkEnd w:id="3"/>
      <w:r w:rsidRPr="00BC34BA">
        <w:rPr>
          <w:sz w:val="28"/>
          <w:szCs w:val="28"/>
        </w:rPr>
        <w:t>- в частині проведення трансляцій в режимі реального часу - через 30 днів з дня припинення чи скасування воєнного стану в Україні, введеного Указом Президента України від 24 лютого 2022 року </w:t>
      </w:r>
      <w:hyperlink r:id="rId9" w:tgtFrame="_blank" w:history="1">
        <w:r w:rsidRPr="00346002">
          <w:rPr>
            <w:rStyle w:val="aa"/>
            <w:color w:val="auto"/>
            <w:sz w:val="28"/>
            <w:szCs w:val="28"/>
            <w:u w:val="none"/>
          </w:rPr>
          <w:t>№ 64/2022</w:t>
        </w:r>
      </w:hyperlink>
      <w:r w:rsidRPr="00BC34BA">
        <w:rPr>
          <w:sz w:val="28"/>
          <w:szCs w:val="28"/>
        </w:rPr>
        <w:t xml:space="preserve"> „Про введення воєнного стану в Україніˮ, затверджен</w:t>
      </w:r>
      <w:r w:rsidR="00C463D0" w:rsidRPr="00BC34BA">
        <w:rPr>
          <w:sz w:val="28"/>
          <w:szCs w:val="28"/>
        </w:rPr>
        <w:t xml:space="preserve">ого Законом України від 24 лютого 2022 </w:t>
      </w:r>
    </w:p>
    <w:p w:rsidR="00B13B12" w:rsidRPr="00BC34BA" w:rsidRDefault="00B13B12" w:rsidP="00B13B1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</w:p>
    <w:p w:rsidR="00B13B12" w:rsidRDefault="00B13B12" w:rsidP="00B13B12">
      <w:pPr>
        <w:jc w:val="both"/>
        <w:rPr>
          <w:sz w:val="28"/>
          <w:szCs w:val="28"/>
          <w:lang w:val="uk-UA"/>
        </w:rPr>
      </w:pPr>
    </w:p>
    <w:p w:rsidR="006101CB" w:rsidRDefault="00C463D0" w:rsidP="00B13B12">
      <w:pPr>
        <w:jc w:val="both"/>
        <w:rPr>
          <w:sz w:val="28"/>
          <w:szCs w:val="28"/>
          <w:lang w:val="uk-UA"/>
        </w:rPr>
      </w:pPr>
      <w:r w:rsidRPr="00BC34BA">
        <w:rPr>
          <w:sz w:val="28"/>
          <w:szCs w:val="28"/>
        </w:rPr>
        <w:t>року </w:t>
      </w:r>
      <w:hyperlink r:id="rId10" w:tgtFrame="_blank" w:history="1">
        <w:r w:rsidRPr="00346002">
          <w:rPr>
            <w:rStyle w:val="aa"/>
            <w:color w:val="auto"/>
            <w:sz w:val="28"/>
            <w:szCs w:val="28"/>
            <w:u w:val="none"/>
          </w:rPr>
          <w:t>№ 2102-IX</w:t>
        </w:r>
      </w:hyperlink>
      <w:r w:rsidRPr="00346002">
        <w:rPr>
          <w:sz w:val="28"/>
          <w:szCs w:val="28"/>
        </w:rPr>
        <w:t xml:space="preserve"> </w:t>
      </w:r>
      <w:r w:rsidRPr="00BC34BA">
        <w:rPr>
          <w:sz w:val="28"/>
          <w:szCs w:val="28"/>
        </w:rPr>
        <w:t>„</w:t>
      </w:r>
      <w:r w:rsidR="006101CB" w:rsidRPr="00BC34BA">
        <w:rPr>
          <w:sz w:val="28"/>
          <w:szCs w:val="28"/>
        </w:rPr>
        <w:t>Про затверд</w:t>
      </w:r>
      <w:r w:rsidRPr="00BC34BA">
        <w:rPr>
          <w:sz w:val="28"/>
          <w:szCs w:val="28"/>
        </w:rPr>
        <w:t>ження Указу Президента України „</w:t>
      </w:r>
      <w:r w:rsidR="006101CB" w:rsidRPr="00BC34BA">
        <w:rPr>
          <w:sz w:val="28"/>
          <w:szCs w:val="28"/>
        </w:rPr>
        <w:t>Про введення воєнного стану в Україні</w:t>
      </w:r>
      <w:r w:rsidRPr="00BC34BA">
        <w:rPr>
          <w:sz w:val="28"/>
          <w:szCs w:val="28"/>
        </w:rPr>
        <w:t>ˮ</w:t>
      </w:r>
      <w:r w:rsidR="006101CB" w:rsidRPr="00BC34BA">
        <w:rPr>
          <w:sz w:val="28"/>
          <w:szCs w:val="28"/>
        </w:rPr>
        <w:t>.</w:t>
      </w:r>
    </w:p>
    <w:p w:rsidR="00845BFA" w:rsidRPr="00845BFA" w:rsidRDefault="00845BFA" w:rsidP="00346002">
      <w:pPr>
        <w:ind w:firstLine="567"/>
        <w:jc w:val="both"/>
        <w:rPr>
          <w:sz w:val="28"/>
          <w:szCs w:val="28"/>
          <w:lang w:val="uk-UA"/>
        </w:rPr>
      </w:pPr>
    </w:p>
    <w:p w:rsidR="00D979EA" w:rsidRDefault="00CF2784" w:rsidP="00346002">
      <w:pPr>
        <w:ind w:firstLine="567"/>
        <w:jc w:val="both"/>
        <w:rPr>
          <w:sz w:val="28"/>
          <w:szCs w:val="28"/>
          <w:lang w:val="uk-UA"/>
        </w:rPr>
      </w:pPr>
      <w:r w:rsidRPr="00D979EA">
        <w:rPr>
          <w:sz w:val="28"/>
          <w:szCs w:val="28"/>
          <w:lang w:val="uk-UA"/>
        </w:rPr>
        <w:t>3.</w:t>
      </w:r>
      <w:r w:rsidR="00D979EA">
        <w:rPr>
          <w:sz w:val="28"/>
          <w:szCs w:val="28"/>
          <w:lang w:val="uk-UA"/>
        </w:rPr>
        <w:t xml:space="preserve"> </w:t>
      </w:r>
      <w:r w:rsidRPr="00D979EA">
        <w:rPr>
          <w:sz w:val="28"/>
          <w:szCs w:val="28"/>
          <w:lang w:val="uk-UA"/>
        </w:rPr>
        <w:t>Контроль за дотриманням Регламенту Млинівської селищної ради</w:t>
      </w:r>
      <w:r w:rsidR="004E639C" w:rsidRPr="00D979EA">
        <w:rPr>
          <w:sz w:val="28"/>
          <w:szCs w:val="28"/>
          <w:lang w:val="uk-UA"/>
        </w:rPr>
        <w:t xml:space="preserve"> VIII скликання покласти на селищного голову,</w:t>
      </w:r>
      <w:r w:rsidR="00D979EA">
        <w:rPr>
          <w:sz w:val="28"/>
          <w:szCs w:val="28"/>
          <w:lang w:val="uk-UA"/>
        </w:rPr>
        <w:t xml:space="preserve"> </w:t>
      </w:r>
      <w:r w:rsidR="004E639C" w:rsidRPr="00D979EA">
        <w:rPr>
          <w:sz w:val="28"/>
          <w:szCs w:val="28"/>
          <w:lang w:val="uk-UA"/>
        </w:rPr>
        <w:t xml:space="preserve">секретаря </w:t>
      </w:r>
      <w:r w:rsidR="00D979EA">
        <w:rPr>
          <w:sz w:val="28"/>
          <w:szCs w:val="28"/>
          <w:lang w:val="uk-UA"/>
        </w:rPr>
        <w:t xml:space="preserve">селищної </w:t>
      </w:r>
      <w:r w:rsidR="004E639C" w:rsidRPr="00D979EA">
        <w:rPr>
          <w:sz w:val="28"/>
          <w:szCs w:val="28"/>
          <w:lang w:val="uk-UA"/>
        </w:rPr>
        <w:t>ради та голів</w:t>
      </w:r>
      <w:r w:rsidR="00C06593" w:rsidRPr="00D979EA">
        <w:rPr>
          <w:sz w:val="28"/>
          <w:szCs w:val="28"/>
          <w:lang w:val="uk-UA"/>
        </w:rPr>
        <w:t xml:space="preserve">  </w:t>
      </w:r>
      <w:r w:rsidR="004E639C" w:rsidRPr="00D979EA">
        <w:rPr>
          <w:sz w:val="28"/>
          <w:szCs w:val="28"/>
          <w:lang w:val="uk-UA"/>
        </w:rPr>
        <w:t xml:space="preserve">постійних комісій Млинівської </w:t>
      </w:r>
      <w:r w:rsidR="00D979EA">
        <w:rPr>
          <w:sz w:val="28"/>
          <w:szCs w:val="28"/>
          <w:lang w:val="uk-UA"/>
        </w:rPr>
        <w:t>селищної ради.</w:t>
      </w:r>
    </w:p>
    <w:p w:rsidR="00D979EA" w:rsidRDefault="00D979EA" w:rsidP="00346002">
      <w:pPr>
        <w:ind w:firstLine="567"/>
        <w:jc w:val="both"/>
        <w:rPr>
          <w:sz w:val="28"/>
          <w:szCs w:val="28"/>
          <w:lang w:val="uk-UA"/>
        </w:rPr>
      </w:pPr>
    </w:p>
    <w:p w:rsidR="00D979EA" w:rsidRDefault="00D979EA" w:rsidP="00346002">
      <w:pPr>
        <w:ind w:firstLine="567"/>
        <w:jc w:val="both"/>
        <w:rPr>
          <w:sz w:val="28"/>
          <w:szCs w:val="28"/>
          <w:lang w:val="uk-UA"/>
        </w:rPr>
      </w:pPr>
    </w:p>
    <w:p w:rsidR="00D979EA" w:rsidRDefault="00D979EA" w:rsidP="00346002">
      <w:pPr>
        <w:jc w:val="both"/>
        <w:rPr>
          <w:sz w:val="28"/>
          <w:szCs w:val="28"/>
          <w:lang w:val="uk-UA"/>
        </w:rPr>
      </w:pPr>
    </w:p>
    <w:p w:rsidR="004B6FBB" w:rsidRDefault="00346002" w:rsidP="00346002">
      <w:pPr>
        <w:jc w:val="both"/>
      </w:pPr>
      <w:r>
        <w:rPr>
          <w:sz w:val="28"/>
          <w:szCs w:val="28"/>
          <w:lang w:val="uk-UA"/>
        </w:rPr>
        <w:t>Сели</w:t>
      </w:r>
      <w:r w:rsidR="002B0FC1" w:rsidRPr="0033525C">
        <w:rPr>
          <w:sz w:val="28"/>
          <w:szCs w:val="28"/>
          <w:lang w:val="uk-UA"/>
        </w:rPr>
        <w:t xml:space="preserve">щний голова                                                             </w:t>
      </w:r>
      <w:r w:rsidR="00704670">
        <w:rPr>
          <w:sz w:val="28"/>
          <w:szCs w:val="28"/>
          <w:lang w:val="uk-UA"/>
        </w:rPr>
        <w:t xml:space="preserve">  </w:t>
      </w:r>
      <w:r w:rsidR="002B0FC1" w:rsidRPr="0033525C">
        <w:rPr>
          <w:sz w:val="28"/>
          <w:szCs w:val="28"/>
          <w:lang w:val="uk-UA"/>
        </w:rPr>
        <w:t xml:space="preserve"> </w:t>
      </w:r>
      <w:r w:rsidR="00704670">
        <w:rPr>
          <w:sz w:val="28"/>
          <w:szCs w:val="28"/>
          <w:lang w:val="uk-UA"/>
        </w:rPr>
        <w:t>Дмитро ЛЕВИЦЬКИЙ</w:t>
      </w:r>
    </w:p>
    <w:sectPr w:rsidR="004B6FBB" w:rsidSect="00986722">
      <w:headerReference w:type="even" r:id="rId11"/>
      <w:headerReference w:type="default" r:id="rId12"/>
      <w:pgSz w:w="11907" w:h="16840" w:code="9"/>
      <w:pgMar w:top="426" w:right="567" w:bottom="540" w:left="1701" w:header="284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71C" w:rsidRDefault="00CC771C">
      <w:r>
        <w:separator/>
      </w:r>
    </w:p>
  </w:endnote>
  <w:endnote w:type="continuationSeparator" w:id="0">
    <w:p w:rsidR="00CC771C" w:rsidRDefault="00CC7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71C" w:rsidRDefault="00CC771C">
      <w:r>
        <w:separator/>
      </w:r>
    </w:p>
  </w:footnote>
  <w:footnote w:type="continuationSeparator" w:id="0">
    <w:p w:rsidR="00CC771C" w:rsidRDefault="00CC7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FA" w:rsidRDefault="00845BFA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5BFA" w:rsidRDefault="00845BF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FA" w:rsidRDefault="00845BFA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EA0"/>
    <w:rsid w:val="000315AB"/>
    <w:rsid w:val="0003705B"/>
    <w:rsid w:val="00043217"/>
    <w:rsid w:val="000520DF"/>
    <w:rsid w:val="00052E3F"/>
    <w:rsid w:val="00057277"/>
    <w:rsid w:val="00093174"/>
    <w:rsid w:val="000A2FD8"/>
    <w:rsid w:val="000D1229"/>
    <w:rsid w:val="000D70CD"/>
    <w:rsid w:val="000E21E4"/>
    <w:rsid w:val="000F273B"/>
    <w:rsid w:val="000F46C8"/>
    <w:rsid w:val="00110D47"/>
    <w:rsid w:val="00130E0B"/>
    <w:rsid w:val="00134EF7"/>
    <w:rsid w:val="0013641C"/>
    <w:rsid w:val="00136453"/>
    <w:rsid w:val="0017588C"/>
    <w:rsid w:val="0019214F"/>
    <w:rsid w:val="001A742B"/>
    <w:rsid w:val="001E264B"/>
    <w:rsid w:val="001E7B40"/>
    <w:rsid w:val="00200E1F"/>
    <w:rsid w:val="002151CC"/>
    <w:rsid w:val="0022331E"/>
    <w:rsid w:val="00224089"/>
    <w:rsid w:val="00235068"/>
    <w:rsid w:val="002361BD"/>
    <w:rsid w:val="00236907"/>
    <w:rsid w:val="00253B9E"/>
    <w:rsid w:val="00265F94"/>
    <w:rsid w:val="00270E4F"/>
    <w:rsid w:val="00277DD5"/>
    <w:rsid w:val="00282E94"/>
    <w:rsid w:val="00284E78"/>
    <w:rsid w:val="00287F2F"/>
    <w:rsid w:val="00293E39"/>
    <w:rsid w:val="002A5DFB"/>
    <w:rsid w:val="002B0FC1"/>
    <w:rsid w:val="002C217B"/>
    <w:rsid w:val="002D2832"/>
    <w:rsid w:val="00304614"/>
    <w:rsid w:val="00324E7B"/>
    <w:rsid w:val="00330BC2"/>
    <w:rsid w:val="0033525C"/>
    <w:rsid w:val="00336499"/>
    <w:rsid w:val="00337141"/>
    <w:rsid w:val="00346002"/>
    <w:rsid w:val="00361630"/>
    <w:rsid w:val="00364725"/>
    <w:rsid w:val="00364F5C"/>
    <w:rsid w:val="00374E5C"/>
    <w:rsid w:val="00385A72"/>
    <w:rsid w:val="00393296"/>
    <w:rsid w:val="003A390D"/>
    <w:rsid w:val="003E28AA"/>
    <w:rsid w:val="003E57A5"/>
    <w:rsid w:val="003F5F5B"/>
    <w:rsid w:val="00403867"/>
    <w:rsid w:val="00410812"/>
    <w:rsid w:val="00420D42"/>
    <w:rsid w:val="00424AB7"/>
    <w:rsid w:val="004374B8"/>
    <w:rsid w:val="004458C2"/>
    <w:rsid w:val="004511A4"/>
    <w:rsid w:val="0045288B"/>
    <w:rsid w:val="00465137"/>
    <w:rsid w:val="004809E2"/>
    <w:rsid w:val="00493F6F"/>
    <w:rsid w:val="004A04FD"/>
    <w:rsid w:val="004A49C6"/>
    <w:rsid w:val="004A6D9D"/>
    <w:rsid w:val="004A75D8"/>
    <w:rsid w:val="004A7B61"/>
    <w:rsid w:val="004A7D0C"/>
    <w:rsid w:val="004B6FBB"/>
    <w:rsid w:val="004C6A5E"/>
    <w:rsid w:val="004D4686"/>
    <w:rsid w:val="004E1BC0"/>
    <w:rsid w:val="004E639C"/>
    <w:rsid w:val="005111C5"/>
    <w:rsid w:val="005364B1"/>
    <w:rsid w:val="0054237A"/>
    <w:rsid w:val="00545CBD"/>
    <w:rsid w:val="005559FF"/>
    <w:rsid w:val="005634CF"/>
    <w:rsid w:val="00586AB3"/>
    <w:rsid w:val="00587818"/>
    <w:rsid w:val="00590475"/>
    <w:rsid w:val="00595F30"/>
    <w:rsid w:val="005A2C07"/>
    <w:rsid w:val="005A69CB"/>
    <w:rsid w:val="005C3B64"/>
    <w:rsid w:val="005D69B3"/>
    <w:rsid w:val="005E34C3"/>
    <w:rsid w:val="005E4961"/>
    <w:rsid w:val="005E6C7B"/>
    <w:rsid w:val="005F4EBE"/>
    <w:rsid w:val="006005E1"/>
    <w:rsid w:val="00605ECF"/>
    <w:rsid w:val="006101CB"/>
    <w:rsid w:val="00620667"/>
    <w:rsid w:val="00627B0A"/>
    <w:rsid w:val="0064324C"/>
    <w:rsid w:val="00645533"/>
    <w:rsid w:val="00646A13"/>
    <w:rsid w:val="00661CF3"/>
    <w:rsid w:val="006659E6"/>
    <w:rsid w:val="006677B6"/>
    <w:rsid w:val="006711C1"/>
    <w:rsid w:val="0068674B"/>
    <w:rsid w:val="006950CB"/>
    <w:rsid w:val="006B1E7B"/>
    <w:rsid w:val="006B5906"/>
    <w:rsid w:val="006C149D"/>
    <w:rsid w:val="006C3F76"/>
    <w:rsid w:val="006D0720"/>
    <w:rsid w:val="006E4777"/>
    <w:rsid w:val="007032BB"/>
    <w:rsid w:val="00703584"/>
    <w:rsid w:val="00704670"/>
    <w:rsid w:val="00717AA5"/>
    <w:rsid w:val="00744EDF"/>
    <w:rsid w:val="007451FC"/>
    <w:rsid w:val="00747AC6"/>
    <w:rsid w:val="007500BC"/>
    <w:rsid w:val="00773114"/>
    <w:rsid w:val="007835E8"/>
    <w:rsid w:val="00785548"/>
    <w:rsid w:val="007B4499"/>
    <w:rsid w:val="007C600A"/>
    <w:rsid w:val="00817498"/>
    <w:rsid w:val="00845BBB"/>
    <w:rsid w:val="00845BFA"/>
    <w:rsid w:val="00860F99"/>
    <w:rsid w:val="00872590"/>
    <w:rsid w:val="00874912"/>
    <w:rsid w:val="0087750B"/>
    <w:rsid w:val="00884E5C"/>
    <w:rsid w:val="008878E9"/>
    <w:rsid w:val="0089320B"/>
    <w:rsid w:val="008A6880"/>
    <w:rsid w:val="008A705E"/>
    <w:rsid w:val="008B12E3"/>
    <w:rsid w:val="008B372F"/>
    <w:rsid w:val="008B76F2"/>
    <w:rsid w:val="008D364A"/>
    <w:rsid w:val="008F7DDF"/>
    <w:rsid w:val="0090156A"/>
    <w:rsid w:val="00904F1C"/>
    <w:rsid w:val="0090588A"/>
    <w:rsid w:val="00905C6C"/>
    <w:rsid w:val="009214F3"/>
    <w:rsid w:val="009373DF"/>
    <w:rsid w:val="00973007"/>
    <w:rsid w:val="00986027"/>
    <w:rsid w:val="00986722"/>
    <w:rsid w:val="009A15CE"/>
    <w:rsid w:val="009B02D8"/>
    <w:rsid w:val="009B49C8"/>
    <w:rsid w:val="009B7A71"/>
    <w:rsid w:val="009C24BD"/>
    <w:rsid w:val="009C27F3"/>
    <w:rsid w:val="009C67CD"/>
    <w:rsid w:val="009F25ED"/>
    <w:rsid w:val="00A004E1"/>
    <w:rsid w:val="00A010DD"/>
    <w:rsid w:val="00A14428"/>
    <w:rsid w:val="00A7307A"/>
    <w:rsid w:val="00A91229"/>
    <w:rsid w:val="00A91B47"/>
    <w:rsid w:val="00AC3B54"/>
    <w:rsid w:val="00AC531F"/>
    <w:rsid w:val="00AC6544"/>
    <w:rsid w:val="00AE7458"/>
    <w:rsid w:val="00AF3225"/>
    <w:rsid w:val="00B00E64"/>
    <w:rsid w:val="00B06CE7"/>
    <w:rsid w:val="00B13B12"/>
    <w:rsid w:val="00B15C5C"/>
    <w:rsid w:val="00B32124"/>
    <w:rsid w:val="00B332C0"/>
    <w:rsid w:val="00B35B7F"/>
    <w:rsid w:val="00B71E53"/>
    <w:rsid w:val="00B77630"/>
    <w:rsid w:val="00B92049"/>
    <w:rsid w:val="00B95203"/>
    <w:rsid w:val="00BB3C4A"/>
    <w:rsid w:val="00BB760F"/>
    <w:rsid w:val="00BC34BA"/>
    <w:rsid w:val="00BD3B00"/>
    <w:rsid w:val="00BE1238"/>
    <w:rsid w:val="00BF0AA5"/>
    <w:rsid w:val="00C06593"/>
    <w:rsid w:val="00C25275"/>
    <w:rsid w:val="00C27AE3"/>
    <w:rsid w:val="00C3311A"/>
    <w:rsid w:val="00C406FD"/>
    <w:rsid w:val="00C41647"/>
    <w:rsid w:val="00C463D0"/>
    <w:rsid w:val="00C57A7A"/>
    <w:rsid w:val="00C63864"/>
    <w:rsid w:val="00C94915"/>
    <w:rsid w:val="00C96DDF"/>
    <w:rsid w:val="00CB1656"/>
    <w:rsid w:val="00CB357E"/>
    <w:rsid w:val="00CB3E6E"/>
    <w:rsid w:val="00CB5186"/>
    <w:rsid w:val="00CC771C"/>
    <w:rsid w:val="00CD1A8D"/>
    <w:rsid w:val="00CE0DC5"/>
    <w:rsid w:val="00CF2784"/>
    <w:rsid w:val="00CF2809"/>
    <w:rsid w:val="00CF2F3F"/>
    <w:rsid w:val="00CF784A"/>
    <w:rsid w:val="00D14A3F"/>
    <w:rsid w:val="00D50483"/>
    <w:rsid w:val="00D66661"/>
    <w:rsid w:val="00D876FE"/>
    <w:rsid w:val="00D962A6"/>
    <w:rsid w:val="00D979EA"/>
    <w:rsid w:val="00DA403E"/>
    <w:rsid w:val="00DA4699"/>
    <w:rsid w:val="00DA76B3"/>
    <w:rsid w:val="00DC7F8E"/>
    <w:rsid w:val="00DD63E7"/>
    <w:rsid w:val="00DE0E18"/>
    <w:rsid w:val="00DE2297"/>
    <w:rsid w:val="00DE794B"/>
    <w:rsid w:val="00E0366B"/>
    <w:rsid w:val="00E046B3"/>
    <w:rsid w:val="00E1035E"/>
    <w:rsid w:val="00E11C80"/>
    <w:rsid w:val="00E32BE8"/>
    <w:rsid w:val="00E40A61"/>
    <w:rsid w:val="00E43D11"/>
    <w:rsid w:val="00E4590B"/>
    <w:rsid w:val="00E660A6"/>
    <w:rsid w:val="00E73908"/>
    <w:rsid w:val="00E842E7"/>
    <w:rsid w:val="00EA64F6"/>
    <w:rsid w:val="00EA6E75"/>
    <w:rsid w:val="00EB1668"/>
    <w:rsid w:val="00EB3C6D"/>
    <w:rsid w:val="00EC2403"/>
    <w:rsid w:val="00EC39F9"/>
    <w:rsid w:val="00EC3E8F"/>
    <w:rsid w:val="00ED1859"/>
    <w:rsid w:val="00EE2782"/>
    <w:rsid w:val="00EE61D2"/>
    <w:rsid w:val="00EE6AA7"/>
    <w:rsid w:val="00EF50A2"/>
    <w:rsid w:val="00F011FD"/>
    <w:rsid w:val="00F11DCE"/>
    <w:rsid w:val="00F16FCA"/>
    <w:rsid w:val="00F201BE"/>
    <w:rsid w:val="00F27CE0"/>
    <w:rsid w:val="00F300DB"/>
    <w:rsid w:val="00F3040F"/>
    <w:rsid w:val="00F32CA2"/>
    <w:rsid w:val="00F335CA"/>
    <w:rsid w:val="00F37051"/>
    <w:rsid w:val="00F55482"/>
    <w:rsid w:val="00F635BD"/>
    <w:rsid w:val="00F75B91"/>
    <w:rsid w:val="00F83482"/>
    <w:rsid w:val="00FA5478"/>
    <w:rsid w:val="00FC6E01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A6E75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rsid w:val="002B0FC1"/>
    <w:rPr>
      <w:sz w:val="24"/>
      <w:szCs w:val="24"/>
    </w:rPr>
  </w:style>
  <w:style w:type="paragraph" w:customStyle="1" w:styleId="Default">
    <w:name w:val="Default"/>
    <w:rsid w:val="002B0FC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b">
    <w:name w:val="Normal (Web)"/>
    <w:basedOn w:val="a"/>
    <w:uiPriority w:val="99"/>
    <w:unhideWhenUsed/>
    <w:rsid w:val="005C3B64"/>
    <w:pPr>
      <w:spacing w:before="100" w:beforeAutospacing="1" w:after="100" w:afterAutospacing="1"/>
    </w:pPr>
    <w:rPr>
      <w:lang/>
    </w:rPr>
  </w:style>
  <w:style w:type="character" w:styleId="ac">
    <w:name w:val="Strong"/>
    <w:uiPriority w:val="22"/>
    <w:qFormat/>
    <w:rsid w:val="005C3B64"/>
    <w:rPr>
      <w:b/>
      <w:bCs/>
    </w:rPr>
  </w:style>
  <w:style w:type="paragraph" w:customStyle="1" w:styleId="rvps2">
    <w:name w:val="rvps2"/>
    <w:basedOn w:val="a"/>
    <w:rsid w:val="007C600A"/>
    <w:pPr>
      <w:spacing w:before="100" w:beforeAutospacing="1" w:after="100" w:afterAutospacing="1"/>
    </w:pPr>
  </w:style>
  <w:style w:type="character" w:customStyle="1" w:styleId="rvts46">
    <w:name w:val="rvts46"/>
    <w:rsid w:val="007C600A"/>
  </w:style>
  <w:style w:type="character" w:customStyle="1" w:styleId="rvts11">
    <w:name w:val="rvts11"/>
    <w:rsid w:val="007C6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2102-2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64/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8002</CharactersWithSpaces>
  <SharedDoc>false</SharedDoc>
  <HLinks>
    <vt:vector size="24" baseType="variant"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https://zakon.rada.gov.ua/laws/show/2102-20</vt:lpwstr>
      </vt:variant>
      <vt:variant>
        <vt:lpwstr/>
      </vt:variant>
      <vt:variant>
        <vt:i4>7274533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https://zakon.rada.gov.ua/laws/show/64/2022</vt:lpwstr>
      </vt:variant>
      <vt:variant>
        <vt:lpwstr/>
      </vt:variant>
      <vt:variant>
        <vt:i4>6946848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  <vt:variant>
        <vt:i4>6946848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https://zakon.rada.gov.ua/laws/show/2939-17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2020-12-11T07:50:00Z</cp:lastPrinted>
  <dcterms:created xsi:type="dcterms:W3CDTF">2024-07-22T07:08:00Z</dcterms:created>
  <dcterms:modified xsi:type="dcterms:W3CDTF">2024-07-22T07:08:00Z</dcterms:modified>
</cp:coreProperties>
</file>