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05D2A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r w:rsidR="00405D2A">
        <w:rPr>
          <w:sz w:val="28"/>
          <w:szCs w:val="28"/>
          <w:lang w:val="uk-UA"/>
        </w:rPr>
        <w:t>Доманській Г.В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Hlk172629125"/>
      <w:r w:rsidR="00405D2A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405D2A">
        <w:rPr>
          <w:sz w:val="28"/>
          <w:szCs w:val="28"/>
          <w:lang w:val="uk-UA"/>
        </w:rPr>
        <w:t>Супоровської</w:t>
      </w:r>
      <w:proofErr w:type="spellEnd"/>
      <w:r w:rsidR="00405D2A">
        <w:rPr>
          <w:sz w:val="28"/>
          <w:szCs w:val="28"/>
          <w:lang w:val="uk-UA"/>
        </w:rPr>
        <w:t xml:space="preserve"> Інни Володимирівни, яка діє в інтересах гр. Доманської Галини Володимирівни на підставі довіреності </w:t>
      </w:r>
      <w:r w:rsidR="00EC2E78">
        <w:rPr>
          <w:sz w:val="28"/>
          <w:szCs w:val="28"/>
          <w:lang w:val="uk-UA"/>
        </w:rPr>
        <w:t>від 20.07.2023</w:t>
      </w:r>
      <w:r w:rsidR="00EC2E78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серія НСН № 297279</w:t>
      </w:r>
      <w:bookmarkStart w:id="1" w:name="_GoBack"/>
      <w:bookmarkEnd w:id="1"/>
      <w:r w:rsidR="006B32FF">
        <w:rPr>
          <w:sz w:val="28"/>
          <w:szCs w:val="28"/>
          <w:lang w:val="uk-UA"/>
        </w:rPr>
        <w:t>,</w:t>
      </w:r>
      <w:r w:rsidR="00405D2A">
        <w:rPr>
          <w:sz w:val="28"/>
          <w:szCs w:val="28"/>
          <w:lang w:val="uk-UA"/>
        </w:rPr>
        <w:t xml:space="preserve"> від 17.07.2024</w:t>
      </w:r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E1396" w:rsidRDefault="00294AA0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proofErr w:type="spellStart"/>
      <w:r w:rsidR="00405D2A">
        <w:rPr>
          <w:sz w:val="28"/>
          <w:szCs w:val="28"/>
          <w:lang w:val="uk-UA"/>
        </w:rPr>
        <w:t>Кондратовичем</w:t>
      </w:r>
      <w:proofErr w:type="spellEnd"/>
      <w:r w:rsidR="00405D2A" w:rsidRPr="006B052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Олександром</w:t>
      </w:r>
      <w:r w:rsidR="00405D2A" w:rsidRPr="006B0526">
        <w:rPr>
          <w:sz w:val="28"/>
          <w:szCs w:val="28"/>
          <w:lang w:val="uk-UA"/>
        </w:rPr>
        <w:t xml:space="preserve"> Володимировичем</w:t>
      </w:r>
      <w:r w:rsidR="00D8274E">
        <w:rPr>
          <w:sz w:val="28"/>
          <w:szCs w:val="28"/>
          <w:lang w:val="uk-UA"/>
        </w:rPr>
        <w:t xml:space="preserve"> 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>, (кадастровий номер 56238</w:t>
      </w:r>
      <w:r w:rsidR="00405D2A">
        <w:rPr>
          <w:sz w:val="28"/>
          <w:szCs w:val="28"/>
          <w:lang w:val="uk-UA"/>
        </w:rPr>
        <w:t>876</w:t>
      </w:r>
      <w:r w:rsidR="00D8274E">
        <w:rPr>
          <w:sz w:val="28"/>
          <w:szCs w:val="28"/>
          <w:lang w:val="uk-UA"/>
        </w:rPr>
        <w:t>00:0</w:t>
      </w:r>
      <w:r w:rsidR="00405D2A">
        <w:rPr>
          <w:sz w:val="28"/>
          <w:szCs w:val="28"/>
          <w:lang w:val="uk-UA"/>
        </w:rPr>
        <w:t>3</w:t>
      </w:r>
      <w:r w:rsidR="00D8274E">
        <w:rPr>
          <w:sz w:val="28"/>
          <w:szCs w:val="28"/>
          <w:lang w:val="uk-UA"/>
        </w:rPr>
        <w:t>:00</w:t>
      </w:r>
      <w:r w:rsidR="00405D2A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0118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0106A8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що</w:t>
      </w:r>
      <w:r w:rsidR="000106A8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 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</w:p>
    <w:p w:rsidR="003E1396" w:rsidRDefault="00FC4C51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 спадкодавця  </w:t>
      </w:r>
      <w:proofErr w:type="spellStart"/>
      <w:r>
        <w:rPr>
          <w:sz w:val="28"/>
          <w:szCs w:val="28"/>
          <w:lang w:val="uk-UA"/>
        </w:rPr>
        <w:t>Єлика</w:t>
      </w:r>
      <w:proofErr w:type="spellEnd"/>
      <w:r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Володимира </w:t>
      </w:r>
      <w:r w:rsidR="00BA5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Петровича</w:t>
      </w:r>
      <w:r w:rsidR="00BA5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відповідно  до  рішення </w:t>
      </w:r>
    </w:p>
    <w:p w:rsidR="003E1396" w:rsidRDefault="003E1396" w:rsidP="003E139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E1396" w:rsidRDefault="003E1396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8954D1" w:rsidRDefault="00405D2A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Пугачівської</w:t>
      </w:r>
      <w:proofErr w:type="spellEnd"/>
      <w:r w:rsidR="003E13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сільської ради від 26.10.1993 № 48.</w:t>
      </w:r>
    </w:p>
    <w:p w:rsidR="00F92CF7" w:rsidRDefault="00BC2ECB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>. Новини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D8274E">
        <w:rPr>
          <w:sz w:val="28"/>
          <w:szCs w:val="28"/>
          <w:lang w:val="uk-UA"/>
        </w:rPr>
        <w:t>М</w:t>
      </w:r>
      <w:r w:rsidR="000802F3">
        <w:rPr>
          <w:sz w:val="28"/>
          <w:szCs w:val="28"/>
          <w:lang w:val="uk-UA"/>
        </w:rPr>
        <w:t>олодіжна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0802F3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0802F3">
        <w:rPr>
          <w:sz w:val="28"/>
          <w:szCs w:val="28"/>
          <w:lang w:val="uk-UA"/>
        </w:rPr>
        <w:t>ці Доманській Галині Володимирівні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C2E78"/>
    <w:sectPr w:rsidR="00B95682" w:rsidSect="00BA5E6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F0B78"/>
    <w:rsid w:val="00405D2A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C2E78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F13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42762-E4A6-4122-A2B7-D3A098B46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10</cp:revision>
  <cp:lastPrinted>2024-08-07T13:08:00Z</cp:lastPrinted>
  <dcterms:created xsi:type="dcterms:W3CDTF">2024-07-23T08:52:00Z</dcterms:created>
  <dcterms:modified xsi:type="dcterms:W3CDTF">2024-08-07T13:09:00Z</dcterms:modified>
</cp:coreProperties>
</file>