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6544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54225">
        <w:rPr>
          <w:color w:val="000000"/>
          <w:sz w:val="28"/>
          <w:szCs w:val="28"/>
          <w:lang w:val="uk-UA"/>
        </w:rPr>
        <w:t>Багній</w:t>
      </w:r>
      <w:proofErr w:type="spellEnd"/>
      <w:r w:rsidR="00954225">
        <w:rPr>
          <w:color w:val="000000"/>
          <w:sz w:val="28"/>
          <w:szCs w:val="28"/>
          <w:lang w:val="uk-UA"/>
        </w:rPr>
        <w:t xml:space="preserve"> Є.А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090B69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54225">
        <w:rPr>
          <w:color w:val="000000"/>
          <w:sz w:val="28"/>
          <w:szCs w:val="28"/>
          <w:lang w:val="uk-UA"/>
        </w:rPr>
        <w:t>Багній</w:t>
      </w:r>
      <w:proofErr w:type="spellEnd"/>
      <w:r w:rsidR="00954225">
        <w:rPr>
          <w:color w:val="000000"/>
          <w:sz w:val="28"/>
          <w:szCs w:val="28"/>
          <w:lang w:val="uk-UA"/>
        </w:rPr>
        <w:t xml:space="preserve"> Євгенії Антонівни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954225">
        <w:rPr>
          <w:color w:val="000000"/>
          <w:sz w:val="28"/>
          <w:szCs w:val="28"/>
          <w:lang w:val="uk-UA"/>
        </w:rPr>
        <w:t>29</w:t>
      </w:r>
      <w:r w:rsidR="00926405">
        <w:rPr>
          <w:color w:val="000000"/>
          <w:sz w:val="28"/>
          <w:szCs w:val="28"/>
          <w:lang w:val="uk-UA"/>
        </w:rPr>
        <w:t>.0</w:t>
      </w:r>
      <w:r w:rsidR="00090B69">
        <w:rPr>
          <w:color w:val="000000"/>
          <w:sz w:val="28"/>
          <w:szCs w:val="28"/>
          <w:lang w:val="uk-UA"/>
        </w:rPr>
        <w:t>8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bookmarkStart w:id="0" w:name="_GoBack"/>
      <w:bookmarkEnd w:id="0"/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сертифікату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</w:t>
      </w:r>
      <w:r w:rsidR="00954225">
        <w:rPr>
          <w:color w:val="000000"/>
          <w:sz w:val="28"/>
          <w:szCs w:val="28"/>
          <w:lang w:val="uk-UA"/>
        </w:rPr>
        <w:t>70091</w:t>
      </w:r>
      <w:r w:rsidR="00090B69">
        <w:rPr>
          <w:color w:val="000000"/>
          <w:sz w:val="28"/>
          <w:szCs w:val="28"/>
          <w:lang w:val="uk-UA"/>
        </w:rPr>
        <w:t xml:space="preserve"> від </w:t>
      </w:r>
      <w:r w:rsidR="00954225">
        <w:rPr>
          <w:color w:val="000000"/>
          <w:sz w:val="28"/>
          <w:szCs w:val="28"/>
          <w:lang w:val="uk-UA"/>
        </w:rPr>
        <w:t>2</w:t>
      </w:r>
      <w:r w:rsidR="00090B69">
        <w:rPr>
          <w:color w:val="000000"/>
          <w:sz w:val="28"/>
          <w:szCs w:val="28"/>
          <w:lang w:val="uk-UA"/>
        </w:rPr>
        <w:t>2</w:t>
      </w:r>
      <w:r w:rsidR="00C23AEB">
        <w:rPr>
          <w:color w:val="000000"/>
          <w:sz w:val="28"/>
          <w:szCs w:val="28"/>
          <w:lang w:val="uk-UA"/>
        </w:rPr>
        <w:t>.</w:t>
      </w:r>
      <w:r w:rsidR="00090B69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954225">
        <w:rPr>
          <w:color w:val="000000"/>
          <w:sz w:val="28"/>
          <w:szCs w:val="28"/>
          <w:lang w:val="uk-UA"/>
        </w:rPr>
        <w:t>РАДІВСЬКЕ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 xml:space="preserve">22, 81.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54225">
        <w:rPr>
          <w:color w:val="000000"/>
          <w:sz w:val="28"/>
          <w:szCs w:val="28"/>
          <w:lang w:val="uk-UA"/>
        </w:rPr>
        <w:t>Багній</w:t>
      </w:r>
      <w:proofErr w:type="spellEnd"/>
      <w:r w:rsidR="00954225">
        <w:rPr>
          <w:color w:val="000000"/>
          <w:sz w:val="28"/>
          <w:szCs w:val="28"/>
          <w:lang w:val="uk-UA"/>
        </w:rPr>
        <w:t xml:space="preserve"> Євгенії Антонівні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щодо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встановлення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>меж</w:t>
      </w:r>
      <w:r w:rsidR="00954225">
        <w:rPr>
          <w:color w:val="000000"/>
          <w:sz w:val="28"/>
          <w:szCs w:val="28"/>
          <w:lang w:val="uk-UA"/>
        </w:rPr>
        <w:t xml:space="preserve">  земельних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C23AEB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 (на місце</w:t>
      </w:r>
      <w:r>
        <w:rPr>
          <w:color w:val="000000"/>
          <w:sz w:val="28"/>
          <w:szCs w:val="28"/>
          <w:lang w:val="uk-UA"/>
        </w:rPr>
        <w:t>вості) загальною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FE7742">
        <w:rPr>
          <w:sz w:val="28"/>
          <w:szCs w:val="28"/>
          <w:lang w:val="uk-UA"/>
        </w:rPr>
        <w:t>3,7500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 тому</w:t>
      </w:r>
      <w:r w:rsidR="005C76AE">
        <w:rPr>
          <w:color w:val="000000"/>
          <w:sz w:val="28"/>
          <w:szCs w:val="28"/>
          <w:lang w:val="uk-UA"/>
        </w:rPr>
        <w:t xml:space="preserve"> числі: рілля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площею </w:t>
      </w:r>
      <w:r w:rsidR="00FE7742">
        <w:rPr>
          <w:color w:val="000000"/>
          <w:sz w:val="28"/>
          <w:szCs w:val="28"/>
          <w:lang w:val="uk-UA"/>
        </w:rPr>
        <w:t>3,4100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5C76AE">
        <w:rPr>
          <w:color w:val="000000"/>
          <w:sz w:val="28"/>
          <w:szCs w:val="28"/>
          <w:lang w:val="uk-UA"/>
        </w:rPr>
        <w:t>16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13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493BD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</w:t>
      </w:r>
      <w:r w:rsidR="00FE7742">
        <w:rPr>
          <w:color w:val="000000"/>
          <w:sz w:val="28"/>
          <w:szCs w:val="28"/>
          <w:lang w:val="uk-UA"/>
        </w:rPr>
        <w:t>0,3400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5C76AE">
        <w:rPr>
          <w:color w:val="000000"/>
          <w:sz w:val="28"/>
          <w:szCs w:val="28"/>
          <w:lang w:val="uk-UA"/>
        </w:rPr>
        <w:t>48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493BD0">
        <w:rPr>
          <w:color w:val="000000" w:themeColor="text1"/>
          <w:sz w:val="28"/>
          <w:szCs w:val="28"/>
          <w:lang w:val="uk-UA"/>
        </w:rPr>
        <w:t>2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5C76AE">
        <w:rPr>
          <w:color w:val="000000"/>
          <w:sz w:val="28"/>
          <w:szCs w:val="28"/>
          <w:lang w:val="uk-UA"/>
        </w:rPr>
        <w:t>РАДІВСЬКЕ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76AE">
        <w:rPr>
          <w:color w:val="000000"/>
          <w:sz w:val="28"/>
          <w:szCs w:val="28"/>
          <w:lang w:val="uk-UA"/>
        </w:rPr>
        <w:t>Кораблищен</w:t>
      </w:r>
      <w:r>
        <w:rPr>
          <w:color w:val="000000"/>
          <w:sz w:val="28"/>
          <w:szCs w:val="28"/>
          <w:lang w:val="uk-UA"/>
        </w:rPr>
        <w:t>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76AE">
        <w:rPr>
          <w:color w:val="000000"/>
          <w:sz w:val="28"/>
          <w:szCs w:val="28"/>
          <w:lang w:val="uk-UA"/>
        </w:rPr>
        <w:t>Багній</w:t>
      </w:r>
      <w:proofErr w:type="spellEnd"/>
      <w:r w:rsidR="005C76AE">
        <w:rPr>
          <w:color w:val="000000"/>
          <w:sz w:val="28"/>
          <w:szCs w:val="28"/>
          <w:lang w:val="uk-UA"/>
        </w:rPr>
        <w:t xml:space="preserve"> Євгенії Антонівні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A32250">
      <w:pgSz w:w="11906" w:h="16838" w:code="9"/>
      <w:pgMar w:top="1134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6526" w:rsidRDefault="00F26526" w:rsidP="00D067A1">
      <w:r>
        <w:separator/>
      </w:r>
    </w:p>
  </w:endnote>
  <w:endnote w:type="continuationSeparator" w:id="0">
    <w:p w:rsidR="00F26526" w:rsidRDefault="00F26526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6526" w:rsidRDefault="00F26526" w:rsidP="00D067A1">
      <w:r>
        <w:separator/>
      </w:r>
    </w:p>
  </w:footnote>
  <w:footnote w:type="continuationSeparator" w:id="0">
    <w:p w:rsidR="00F26526" w:rsidRDefault="00F26526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84068"/>
    <w:rsid w:val="00597835"/>
    <w:rsid w:val="005A29E3"/>
    <w:rsid w:val="005C76AE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955C3"/>
    <w:rsid w:val="00DC7407"/>
    <w:rsid w:val="00DD6E8D"/>
    <w:rsid w:val="00E10E09"/>
    <w:rsid w:val="00E5575A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4D700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43600-E837-4D35-BF86-D55E6479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2024-10-21T12:48:00Z</cp:lastPrinted>
  <dcterms:created xsi:type="dcterms:W3CDTF">2024-08-30T08:29:00Z</dcterms:created>
  <dcterms:modified xsi:type="dcterms:W3CDTF">2024-10-21T12:49:00Z</dcterms:modified>
</cp:coreProperties>
</file>