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6649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C7C54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B85D1D" w:rsidRDefault="0066649E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 20___</w:t>
      </w:r>
      <w:r w:rsidR="009735BB">
        <w:rPr>
          <w:bCs/>
          <w:sz w:val="28"/>
          <w:szCs w:val="28"/>
          <w:lang w:val="uk-UA"/>
        </w:rPr>
        <w:t xml:space="preserve"> 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3038A0">
        <w:rPr>
          <w:b/>
          <w:bCs/>
          <w:sz w:val="28"/>
          <w:szCs w:val="28"/>
          <w:lang w:val="uk-UA"/>
        </w:rPr>
        <w:tab/>
        <w:t xml:space="preserve">  </w:t>
      </w:r>
      <w:r w:rsidR="00000C2B">
        <w:rPr>
          <w:b/>
          <w:bCs/>
          <w:sz w:val="28"/>
          <w:szCs w:val="28"/>
          <w:lang w:val="uk-UA"/>
        </w:rPr>
        <w:t xml:space="preserve">    </w:t>
      </w:r>
      <w:r>
        <w:rPr>
          <w:b/>
          <w:bCs/>
          <w:sz w:val="28"/>
          <w:szCs w:val="28"/>
          <w:lang w:val="uk-UA"/>
        </w:rPr>
        <w:t xml:space="preserve">          </w:t>
      </w:r>
      <w:r w:rsidR="009735BB">
        <w:rPr>
          <w:b/>
          <w:bCs/>
          <w:sz w:val="28"/>
          <w:szCs w:val="28"/>
          <w:lang w:val="uk-UA"/>
        </w:rPr>
        <w:t xml:space="preserve">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735BB">
      <w:pPr>
        <w:rPr>
          <w:sz w:val="28"/>
          <w:szCs w:val="28"/>
          <w:lang w:val="uk-UA"/>
        </w:rPr>
      </w:pPr>
    </w:p>
    <w:p w:rsidR="0038188B" w:rsidRDefault="00B85D1D" w:rsidP="009735BB">
      <w:pPr>
        <w:ind w:right="5102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8E07F8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507F0D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комунальної власності </w:t>
      </w:r>
      <w:r w:rsidR="00EF7DCC">
        <w:rPr>
          <w:sz w:val="28"/>
          <w:szCs w:val="28"/>
          <w:lang w:val="uk-UA"/>
        </w:rPr>
        <w:t>на територі</w:t>
      </w:r>
      <w:r w:rsidR="000A2D50">
        <w:rPr>
          <w:sz w:val="28"/>
          <w:szCs w:val="28"/>
          <w:lang w:val="uk-UA"/>
        </w:rPr>
        <w:t xml:space="preserve">ї </w:t>
      </w:r>
      <w:proofErr w:type="spellStart"/>
      <w:r w:rsidR="0066649E">
        <w:rPr>
          <w:sz w:val="28"/>
          <w:szCs w:val="28"/>
          <w:lang w:val="uk-UA"/>
        </w:rPr>
        <w:t>Перемилівс</w:t>
      </w:r>
      <w:r w:rsidR="003038A0">
        <w:rPr>
          <w:sz w:val="28"/>
          <w:szCs w:val="28"/>
          <w:lang w:val="uk-UA"/>
        </w:rPr>
        <w:t>ького</w:t>
      </w:r>
      <w:proofErr w:type="spellEnd"/>
      <w:r w:rsidR="009E6C37">
        <w:rPr>
          <w:sz w:val="28"/>
          <w:szCs w:val="28"/>
          <w:lang w:val="uk-UA"/>
        </w:rPr>
        <w:t xml:space="preserve"> старостинського округу</w:t>
      </w:r>
      <w:r w:rsidR="00507F0D">
        <w:rPr>
          <w:sz w:val="28"/>
          <w:szCs w:val="28"/>
          <w:lang w:val="uk-UA"/>
        </w:rPr>
        <w:t xml:space="preserve"> </w:t>
      </w:r>
    </w:p>
    <w:p w:rsidR="00B85D1D" w:rsidRDefault="00B85D1D" w:rsidP="008E07F8">
      <w:pPr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B85D1D">
      <w:pPr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932821">
      <w:pPr>
        <w:pStyle w:val="a4"/>
        <w:tabs>
          <w:tab w:val="left" w:pos="567"/>
          <w:tab w:val="left" w:pos="993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заяв</w:t>
      </w:r>
      <w:r w:rsidR="0066649E">
        <w:rPr>
          <w:color w:val="000000"/>
          <w:sz w:val="28"/>
          <w:szCs w:val="28"/>
          <w:lang w:val="uk-UA"/>
        </w:rPr>
        <w:t>у гр.</w:t>
      </w:r>
      <w:r w:rsidR="000D050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D0502">
        <w:rPr>
          <w:color w:val="000000"/>
          <w:sz w:val="28"/>
          <w:szCs w:val="28"/>
          <w:lang w:val="uk-UA"/>
        </w:rPr>
        <w:t>Васюка</w:t>
      </w:r>
      <w:proofErr w:type="spellEnd"/>
      <w:r w:rsidR="000D0502">
        <w:rPr>
          <w:color w:val="000000"/>
          <w:sz w:val="28"/>
          <w:szCs w:val="28"/>
          <w:lang w:val="uk-UA"/>
        </w:rPr>
        <w:t xml:space="preserve"> Андрія Миколайовича</w:t>
      </w:r>
      <w:r w:rsidR="0066649E">
        <w:rPr>
          <w:color w:val="000000"/>
          <w:sz w:val="28"/>
          <w:szCs w:val="28"/>
          <w:lang w:val="uk-UA"/>
        </w:rPr>
        <w:t xml:space="preserve"> від 09.09</w:t>
      </w:r>
      <w:r>
        <w:rPr>
          <w:color w:val="000000"/>
          <w:sz w:val="28"/>
          <w:szCs w:val="28"/>
          <w:lang w:val="uk-UA"/>
        </w:rPr>
        <w:t>.2024</w:t>
      </w:r>
      <w:r w:rsidR="00152D4D">
        <w:rPr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землеустрою щодо інвентаризації земельної ділянки сільськогосподарського призначення</w:t>
      </w:r>
      <w:r w:rsidR="00DF49EA">
        <w:rPr>
          <w:color w:val="000000"/>
          <w:sz w:val="28"/>
          <w:szCs w:val="28"/>
          <w:lang w:val="uk-UA"/>
        </w:rPr>
        <w:t>, к</w:t>
      </w:r>
      <w:r w:rsidR="00C14242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, статтями 12, 79-1 Земельного кодексу України, статтями 6, 19, 22, 56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0A2D50">
        <w:rPr>
          <w:sz w:val="28"/>
          <w:szCs w:val="28"/>
          <w:lang w:val="uk-UA"/>
        </w:rPr>
        <w:t xml:space="preserve"> землеустрій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враховуючи </w:t>
      </w:r>
      <w:r w:rsidR="000D0502">
        <w:rPr>
          <w:color w:val="000000"/>
          <w:sz w:val="28"/>
          <w:szCs w:val="28"/>
          <w:lang w:val="uk-UA"/>
        </w:rPr>
        <w:t xml:space="preserve">Державний </w:t>
      </w:r>
      <w:r w:rsidR="00CC7C54">
        <w:rPr>
          <w:color w:val="000000"/>
          <w:sz w:val="28"/>
          <w:szCs w:val="28"/>
          <w:lang w:val="uk-UA"/>
        </w:rPr>
        <w:t xml:space="preserve"> </w:t>
      </w:r>
      <w:r w:rsidR="000D0502">
        <w:rPr>
          <w:color w:val="000000"/>
          <w:sz w:val="28"/>
          <w:szCs w:val="28"/>
          <w:lang w:val="uk-UA"/>
        </w:rPr>
        <w:t>акт</w:t>
      </w:r>
      <w:r w:rsidR="00CC7C54">
        <w:rPr>
          <w:color w:val="000000"/>
          <w:sz w:val="28"/>
          <w:szCs w:val="28"/>
          <w:lang w:val="uk-UA"/>
        </w:rPr>
        <w:t xml:space="preserve"> </w:t>
      </w:r>
      <w:r w:rsidR="000D0502">
        <w:rPr>
          <w:color w:val="000000"/>
          <w:sz w:val="28"/>
          <w:szCs w:val="28"/>
          <w:lang w:val="uk-UA"/>
        </w:rPr>
        <w:t xml:space="preserve"> на</w:t>
      </w:r>
      <w:r w:rsidR="00CC7C54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0D0502">
        <w:rPr>
          <w:color w:val="000000"/>
          <w:sz w:val="28"/>
          <w:szCs w:val="28"/>
          <w:lang w:val="uk-UA"/>
        </w:rPr>
        <w:t xml:space="preserve"> право приватної власності на землю від 01.10.2001 серія Р4 № 129060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both"/>
        <w:rPr>
          <w:color w:val="000000"/>
          <w:lang w:val="uk-UA"/>
        </w:rPr>
      </w:pPr>
    </w:p>
    <w:p w:rsidR="00201B15" w:rsidRPr="00127021" w:rsidRDefault="00201B15" w:rsidP="001D409B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217AC1">
        <w:rPr>
          <w:sz w:val="28"/>
          <w:szCs w:val="28"/>
          <w:lang w:val="uk-UA"/>
        </w:rPr>
        <w:t xml:space="preserve"> </w:t>
      </w:r>
      <w:r w:rsidRPr="00127021">
        <w:rPr>
          <w:sz w:val="28"/>
          <w:szCs w:val="28"/>
          <w:lang w:val="uk-UA"/>
        </w:rPr>
        <w:t>земельної ділянки</w:t>
      </w:r>
      <w:r w:rsidRPr="00127021">
        <w:rPr>
          <w:color w:val="000000"/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Pr="00127021">
        <w:rPr>
          <w:color w:val="000000"/>
          <w:sz w:val="28"/>
          <w:szCs w:val="28"/>
          <w:lang w:val="uk-UA"/>
        </w:rPr>
        <w:t>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8E07F8">
        <w:rPr>
          <w:color w:val="000000"/>
          <w:sz w:val="28"/>
          <w:szCs w:val="28"/>
          <w:lang w:val="uk-UA"/>
        </w:rPr>
        <w:t>Млинівської селищної ради</w:t>
      </w:r>
      <w:r w:rsidRPr="00127021">
        <w:rPr>
          <w:color w:val="000000"/>
          <w:sz w:val="28"/>
          <w:szCs w:val="28"/>
          <w:lang w:val="uk-UA"/>
        </w:rPr>
        <w:t xml:space="preserve"> площею </w:t>
      </w:r>
      <w:r w:rsidR="000D0502">
        <w:rPr>
          <w:sz w:val="28"/>
          <w:szCs w:val="28"/>
          <w:shd w:val="clear" w:color="auto" w:fill="FFFFFF"/>
          <w:lang w:val="uk-UA"/>
        </w:rPr>
        <w:t>22,6239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66649E">
        <w:rPr>
          <w:sz w:val="28"/>
          <w:szCs w:val="28"/>
          <w:lang w:val="uk-UA"/>
        </w:rPr>
        <w:t>5623886400:04</w:t>
      </w:r>
      <w:r w:rsidR="00552FA4" w:rsidRPr="00B746E2">
        <w:rPr>
          <w:sz w:val="28"/>
          <w:szCs w:val="28"/>
          <w:lang w:val="uk-UA"/>
        </w:rPr>
        <w:t>:0</w:t>
      </w:r>
      <w:r w:rsidR="000D0502">
        <w:rPr>
          <w:sz w:val="28"/>
          <w:szCs w:val="28"/>
          <w:lang w:val="uk-UA"/>
        </w:rPr>
        <w:t>05</w:t>
      </w:r>
      <w:r w:rsidR="00552FA4" w:rsidRPr="00B746E2">
        <w:rPr>
          <w:sz w:val="28"/>
          <w:szCs w:val="28"/>
          <w:lang w:val="uk-UA"/>
        </w:rPr>
        <w:t>:0</w:t>
      </w:r>
      <w:r w:rsidR="0066649E">
        <w:rPr>
          <w:sz w:val="28"/>
          <w:szCs w:val="28"/>
          <w:lang w:val="uk-UA"/>
        </w:rPr>
        <w:t>2</w:t>
      </w:r>
      <w:r w:rsidR="000D0502">
        <w:rPr>
          <w:sz w:val="28"/>
          <w:szCs w:val="28"/>
          <w:lang w:val="uk-UA"/>
        </w:rPr>
        <w:t>74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AF7451" w:rsidRDefault="00932821" w:rsidP="000C2D5D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201B15"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 w:rsidR="00201B15">
        <w:rPr>
          <w:color w:val="000000"/>
          <w:sz w:val="28"/>
          <w:szCs w:val="28"/>
          <w:lang w:val="uk-UA"/>
        </w:rPr>
        <w:t xml:space="preserve"> </w:t>
      </w:r>
      <w:r w:rsidR="0066649E">
        <w:rPr>
          <w:sz w:val="28"/>
          <w:szCs w:val="28"/>
          <w:lang w:val="uk-UA"/>
        </w:rPr>
        <w:t>Перемилівс</w:t>
      </w:r>
      <w:r w:rsidR="003038A0">
        <w:rPr>
          <w:sz w:val="28"/>
          <w:szCs w:val="28"/>
          <w:lang w:val="uk-UA"/>
        </w:rPr>
        <w:t>ького</w:t>
      </w:r>
      <w:r w:rsidR="00201B15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27330F" w:rsidRPr="000A2D50" w:rsidRDefault="00E910C4" w:rsidP="0027330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left="142" w:firstLine="568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B85D1D" w:rsidP="00B85D1D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217AC1"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932821">
      <w:pPr>
        <w:tabs>
          <w:tab w:val="left" w:pos="851"/>
          <w:tab w:val="left" w:pos="993"/>
        </w:tabs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B85D1D" w:rsidP="001D409B">
      <w:pPr>
        <w:pStyle w:val="a4"/>
        <w:numPr>
          <w:ilvl w:val="0"/>
          <w:numId w:val="1"/>
        </w:numPr>
        <w:tabs>
          <w:tab w:val="left" w:pos="710"/>
          <w:tab w:val="left" w:pos="851"/>
          <w:tab w:val="left" w:pos="993"/>
        </w:tabs>
        <w:ind w:left="0" w:firstLine="710"/>
        <w:jc w:val="both"/>
        <w:rPr>
          <w:color w:val="000000"/>
          <w:sz w:val="28"/>
          <w:szCs w:val="28"/>
          <w:lang w:val="uk-UA"/>
        </w:rPr>
      </w:pPr>
      <w:r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0C2D5D">
      <w:headerReference w:type="default" r:id="rId9"/>
      <w:pgSz w:w="11906" w:h="16838" w:code="9"/>
      <w:pgMar w:top="1134" w:right="510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D721E" w:rsidRDefault="004D721E" w:rsidP="000C2D5D">
      <w:r>
        <w:separator/>
      </w:r>
    </w:p>
  </w:endnote>
  <w:endnote w:type="continuationSeparator" w:id="0">
    <w:p w:rsidR="004D721E" w:rsidRDefault="004D721E" w:rsidP="000C2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D721E" w:rsidRDefault="004D721E" w:rsidP="000C2D5D">
      <w:r>
        <w:separator/>
      </w:r>
    </w:p>
  </w:footnote>
  <w:footnote w:type="continuationSeparator" w:id="0">
    <w:p w:rsidR="004D721E" w:rsidRDefault="004D721E" w:rsidP="000C2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5478426"/>
      <w:docPartObj>
        <w:docPartGallery w:val="Page Numbers (Top of Page)"/>
        <w:docPartUnique/>
      </w:docPartObj>
    </w:sdtPr>
    <w:sdtEndPr/>
    <w:sdtContent>
      <w:p w:rsidR="000C2D5D" w:rsidRDefault="000C2D5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0C2D5D" w:rsidRDefault="000C2D5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0C2D5D"/>
    <w:rsid w:val="000D0502"/>
    <w:rsid w:val="00127021"/>
    <w:rsid w:val="00144D8F"/>
    <w:rsid w:val="00152D4D"/>
    <w:rsid w:val="00153E31"/>
    <w:rsid w:val="00155C59"/>
    <w:rsid w:val="001730B5"/>
    <w:rsid w:val="00175FAF"/>
    <w:rsid w:val="0019066F"/>
    <w:rsid w:val="001D409B"/>
    <w:rsid w:val="00201B15"/>
    <w:rsid w:val="00203F2A"/>
    <w:rsid w:val="00211056"/>
    <w:rsid w:val="00217AC1"/>
    <w:rsid w:val="00257FAA"/>
    <w:rsid w:val="0027330F"/>
    <w:rsid w:val="002A36D5"/>
    <w:rsid w:val="002A64ED"/>
    <w:rsid w:val="002B6F64"/>
    <w:rsid w:val="002D506D"/>
    <w:rsid w:val="002D538C"/>
    <w:rsid w:val="002F3FB8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4D721E"/>
    <w:rsid w:val="005019C9"/>
    <w:rsid w:val="00507F0D"/>
    <w:rsid w:val="00517435"/>
    <w:rsid w:val="00543252"/>
    <w:rsid w:val="00552FA4"/>
    <w:rsid w:val="005542DC"/>
    <w:rsid w:val="005612B2"/>
    <w:rsid w:val="00577B61"/>
    <w:rsid w:val="005825F0"/>
    <w:rsid w:val="00595429"/>
    <w:rsid w:val="005F48BB"/>
    <w:rsid w:val="0066649E"/>
    <w:rsid w:val="00684955"/>
    <w:rsid w:val="006E75F1"/>
    <w:rsid w:val="006F2595"/>
    <w:rsid w:val="006F3D71"/>
    <w:rsid w:val="0071426C"/>
    <w:rsid w:val="007203A7"/>
    <w:rsid w:val="007475C9"/>
    <w:rsid w:val="00797609"/>
    <w:rsid w:val="007A1D56"/>
    <w:rsid w:val="007A6B1C"/>
    <w:rsid w:val="007C329B"/>
    <w:rsid w:val="007E6260"/>
    <w:rsid w:val="007E6860"/>
    <w:rsid w:val="007F6FD8"/>
    <w:rsid w:val="008349F1"/>
    <w:rsid w:val="008515EA"/>
    <w:rsid w:val="00876CD8"/>
    <w:rsid w:val="008E07F8"/>
    <w:rsid w:val="00932821"/>
    <w:rsid w:val="00957BF7"/>
    <w:rsid w:val="0096284E"/>
    <w:rsid w:val="009735BB"/>
    <w:rsid w:val="0099279C"/>
    <w:rsid w:val="009B3B3E"/>
    <w:rsid w:val="009B3DCF"/>
    <w:rsid w:val="009C4931"/>
    <w:rsid w:val="009D535C"/>
    <w:rsid w:val="009E6C37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71FBF"/>
    <w:rsid w:val="00B85D1D"/>
    <w:rsid w:val="00B91EF8"/>
    <w:rsid w:val="00BB0F1E"/>
    <w:rsid w:val="00C05F12"/>
    <w:rsid w:val="00C14242"/>
    <w:rsid w:val="00C759A4"/>
    <w:rsid w:val="00C83DEC"/>
    <w:rsid w:val="00CC7C54"/>
    <w:rsid w:val="00CD3302"/>
    <w:rsid w:val="00CF2CD5"/>
    <w:rsid w:val="00CF418D"/>
    <w:rsid w:val="00D03FD5"/>
    <w:rsid w:val="00D15962"/>
    <w:rsid w:val="00D306B3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06EF"/>
    <w:rsid w:val="00E910C4"/>
    <w:rsid w:val="00ED0DC2"/>
    <w:rsid w:val="00EF2CF0"/>
    <w:rsid w:val="00EF33A8"/>
    <w:rsid w:val="00EF7DCC"/>
    <w:rsid w:val="00EF7E6E"/>
    <w:rsid w:val="00F04CB8"/>
    <w:rsid w:val="00F05564"/>
    <w:rsid w:val="00F06B98"/>
    <w:rsid w:val="00F3737C"/>
    <w:rsid w:val="00F45ED2"/>
    <w:rsid w:val="00F5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60A8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0C2D5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C2D5D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0C2D5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C2D5D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942B8-210C-4835-8B86-1BE84F36A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1356</Words>
  <Characters>774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26</cp:revision>
  <cp:lastPrinted>2024-10-18T06:51:00Z</cp:lastPrinted>
  <dcterms:created xsi:type="dcterms:W3CDTF">2024-06-04T13:06:00Z</dcterms:created>
  <dcterms:modified xsi:type="dcterms:W3CDTF">2024-10-18T06:52:00Z</dcterms:modified>
</cp:coreProperties>
</file>