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6A" w:rsidRPr="003A306A" w:rsidRDefault="003A306A" w:rsidP="003A30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lang w:eastAsia="uk-UA"/>
        </w:rPr>
      </w:pPr>
      <w:r w:rsidRPr="003A306A">
        <w:rPr>
          <w:lang w:eastAsia="uk-UA"/>
        </w:rPr>
        <w:t>ПРОЄКТ</w:t>
      </w:r>
    </w:p>
    <w:p w:rsidR="0030450F" w:rsidRDefault="00AB61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rFonts w:ascii="Academy" w:hAnsi="Academy" w:cs="Academy"/>
          <w:lang w:eastAsia="uk-UA"/>
        </w:rPr>
      </w:pPr>
      <w:r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50F" w:rsidRDefault="0030450F">
      <w:pPr>
        <w:jc w:val="center"/>
        <w:rPr>
          <w:rFonts w:ascii="Times New Roman CYR" w:hAnsi="Times New Roman CYR"/>
          <w:b/>
          <w:bCs/>
          <w:caps/>
          <w:sz w:val="2"/>
          <w:szCs w:val="2"/>
        </w:rPr>
      </w:pPr>
    </w:p>
    <w:p w:rsidR="0030450F" w:rsidRDefault="0030450F">
      <w:pPr>
        <w:tabs>
          <w:tab w:val="left" w:pos="5315"/>
        </w:tabs>
        <w:jc w:val="center"/>
        <w:rPr>
          <w:b/>
          <w:bCs/>
        </w:rPr>
      </w:pPr>
      <w:r>
        <w:rPr>
          <w:b/>
          <w:bCs/>
        </w:rPr>
        <w:t xml:space="preserve">УКРАЇНА </w:t>
      </w: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МЛИНІВСЬКА СЕЛИЩНА РАДА</w:t>
      </w: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/>
          <w:b/>
          <w:bCs/>
          <w:sz w:val="28"/>
          <w:szCs w:val="28"/>
        </w:rPr>
        <w:t>Дубенського</w:t>
      </w:r>
      <w:proofErr w:type="spellEnd"/>
      <w:r>
        <w:rPr>
          <w:rFonts w:ascii="Times New Roman CYR" w:hAnsi="Times New Roman CYR"/>
          <w:b/>
          <w:bCs/>
          <w:sz w:val="28"/>
          <w:szCs w:val="28"/>
        </w:rPr>
        <w:t xml:space="preserve"> району Рівненської області</w:t>
      </w: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(</w:t>
      </w:r>
      <w:r w:rsidR="00627A1B">
        <w:rPr>
          <w:rFonts w:ascii="Times New Roman CYR" w:hAnsi="Times New Roman CYR"/>
          <w:bCs/>
          <w:sz w:val="28"/>
          <w:szCs w:val="28"/>
        </w:rPr>
        <w:t>63</w:t>
      </w:r>
      <w:r>
        <w:rPr>
          <w:rFonts w:ascii="Times New Roman CYR" w:hAnsi="Times New Roman CYR"/>
          <w:bCs/>
          <w:sz w:val="28"/>
          <w:szCs w:val="28"/>
        </w:rPr>
        <w:t xml:space="preserve"> сесія 8 скликання)</w:t>
      </w: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</w:p>
    <w:p w:rsidR="0030450F" w:rsidRDefault="0030450F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32"/>
          <w:szCs w:val="32"/>
        </w:rPr>
      </w:pPr>
      <w:r>
        <w:rPr>
          <w:rFonts w:ascii="Times New Roman CYR" w:hAnsi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/>
          <w:b/>
          <w:bCs/>
          <w:sz w:val="32"/>
          <w:szCs w:val="32"/>
        </w:rPr>
        <w:t xml:space="preserve"> Я</w:t>
      </w:r>
    </w:p>
    <w:p w:rsidR="0030450F" w:rsidRDefault="0030450F">
      <w:pPr>
        <w:jc w:val="center"/>
        <w:rPr>
          <w:bCs/>
          <w:sz w:val="28"/>
          <w:szCs w:val="28"/>
        </w:rPr>
      </w:pPr>
    </w:p>
    <w:p w:rsidR="0030450F" w:rsidRDefault="00EB11E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________________ </w:t>
      </w:r>
      <w:r w:rsidR="0030450F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_____</w:t>
      </w:r>
      <w:r w:rsidR="0030450F">
        <w:rPr>
          <w:bCs/>
          <w:sz w:val="28"/>
          <w:szCs w:val="28"/>
        </w:rPr>
        <w:t xml:space="preserve"> року</w:t>
      </w:r>
      <w:r w:rsidR="0030450F">
        <w:rPr>
          <w:bCs/>
          <w:sz w:val="28"/>
          <w:szCs w:val="28"/>
        </w:rPr>
        <w:tab/>
      </w:r>
      <w:r w:rsidR="0030450F">
        <w:rPr>
          <w:b/>
          <w:bCs/>
          <w:sz w:val="28"/>
          <w:szCs w:val="28"/>
        </w:rPr>
        <w:tab/>
      </w:r>
      <w:r w:rsidR="00241D70">
        <w:rPr>
          <w:b/>
          <w:bCs/>
          <w:sz w:val="28"/>
          <w:szCs w:val="28"/>
        </w:rPr>
        <w:tab/>
      </w:r>
      <w:r w:rsidR="00241D70">
        <w:rPr>
          <w:b/>
          <w:bCs/>
          <w:sz w:val="28"/>
          <w:szCs w:val="28"/>
        </w:rPr>
        <w:tab/>
      </w:r>
      <w:r w:rsidR="00241D70">
        <w:rPr>
          <w:b/>
          <w:bCs/>
          <w:sz w:val="28"/>
          <w:szCs w:val="28"/>
        </w:rPr>
        <w:tab/>
      </w:r>
      <w:r w:rsidR="0030450F">
        <w:rPr>
          <w:b/>
          <w:bCs/>
          <w:sz w:val="28"/>
          <w:szCs w:val="28"/>
        </w:rPr>
        <w:tab/>
      </w:r>
      <w:r w:rsidR="0030450F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</w:t>
      </w:r>
    </w:p>
    <w:p w:rsidR="0030450F" w:rsidRDefault="0030450F">
      <w:pPr>
        <w:tabs>
          <w:tab w:val="left" w:pos="5315"/>
        </w:tabs>
        <w:rPr>
          <w:b/>
          <w:bCs/>
        </w:rPr>
      </w:pPr>
    </w:p>
    <w:p w:rsidR="0030450F" w:rsidRPr="004010E2" w:rsidRDefault="0030450F">
      <w:pPr>
        <w:rPr>
          <w:color w:val="000000"/>
          <w:sz w:val="28"/>
          <w:szCs w:val="28"/>
          <w:lang w:eastAsia="uk-UA"/>
        </w:rPr>
      </w:pPr>
    </w:p>
    <w:p w:rsidR="00951BFC" w:rsidRDefault="00951BFC" w:rsidP="004010E2">
      <w:pPr>
        <w:ind w:right="142"/>
        <w:jc w:val="both"/>
        <w:rPr>
          <w:sz w:val="28"/>
          <w:szCs w:val="28"/>
        </w:rPr>
      </w:pPr>
      <w:r w:rsidRPr="00951BFC">
        <w:rPr>
          <w:sz w:val="28"/>
          <w:szCs w:val="28"/>
        </w:rPr>
        <w:t xml:space="preserve">Про звернення </w:t>
      </w:r>
      <w:proofErr w:type="spellStart"/>
      <w:r w:rsidRPr="00951BFC">
        <w:rPr>
          <w:sz w:val="28"/>
          <w:szCs w:val="28"/>
        </w:rPr>
        <w:t>Млинівської</w:t>
      </w:r>
      <w:proofErr w:type="spellEnd"/>
      <w:r w:rsidRPr="00951BFC">
        <w:rPr>
          <w:sz w:val="28"/>
          <w:szCs w:val="28"/>
        </w:rPr>
        <w:t xml:space="preserve"> селищної ради </w:t>
      </w:r>
    </w:p>
    <w:p w:rsidR="00951BFC" w:rsidRDefault="00951BFC" w:rsidP="004010E2">
      <w:pPr>
        <w:ind w:right="142"/>
        <w:jc w:val="both"/>
        <w:rPr>
          <w:sz w:val="28"/>
          <w:szCs w:val="28"/>
        </w:rPr>
      </w:pPr>
      <w:proofErr w:type="spellStart"/>
      <w:r w:rsidRPr="00951BFC">
        <w:rPr>
          <w:sz w:val="28"/>
          <w:szCs w:val="28"/>
        </w:rPr>
        <w:t>Дубенського</w:t>
      </w:r>
      <w:proofErr w:type="spellEnd"/>
      <w:r w:rsidRPr="00951BFC">
        <w:rPr>
          <w:sz w:val="28"/>
          <w:szCs w:val="28"/>
        </w:rPr>
        <w:t xml:space="preserve"> району Рівненської області </w:t>
      </w:r>
    </w:p>
    <w:p w:rsidR="00951BFC" w:rsidRDefault="00951BFC" w:rsidP="004010E2">
      <w:pPr>
        <w:ind w:right="142"/>
        <w:jc w:val="both"/>
        <w:rPr>
          <w:sz w:val="28"/>
          <w:szCs w:val="28"/>
        </w:rPr>
      </w:pPr>
      <w:r w:rsidRPr="00951BFC">
        <w:rPr>
          <w:sz w:val="28"/>
          <w:szCs w:val="28"/>
        </w:rPr>
        <w:t xml:space="preserve">щодо підтримки Плану перемоги, </w:t>
      </w:r>
    </w:p>
    <w:p w:rsidR="00951BFC" w:rsidRDefault="00951BFC" w:rsidP="004010E2">
      <w:pPr>
        <w:ind w:right="142"/>
        <w:jc w:val="both"/>
        <w:rPr>
          <w:sz w:val="28"/>
          <w:szCs w:val="28"/>
        </w:rPr>
      </w:pPr>
      <w:r w:rsidRPr="00951BFC">
        <w:rPr>
          <w:sz w:val="28"/>
          <w:szCs w:val="28"/>
        </w:rPr>
        <w:t xml:space="preserve">представленого Президентом України </w:t>
      </w:r>
    </w:p>
    <w:p w:rsidR="0030450F" w:rsidRPr="00951BFC" w:rsidRDefault="00951BFC" w:rsidP="004010E2">
      <w:pPr>
        <w:ind w:right="142"/>
        <w:jc w:val="both"/>
        <w:rPr>
          <w:sz w:val="28"/>
          <w:szCs w:val="28"/>
        </w:rPr>
      </w:pPr>
      <w:r w:rsidRPr="00951BFC">
        <w:rPr>
          <w:sz w:val="28"/>
          <w:szCs w:val="28"/>
        </w:rPr>
        <w:t xml:space="preserve">Володимиром </w:t>
      </w:r>
      <w:proofErr w:type="spellStart"/>
      <w:r w:rsidRPr="00951BFC">
        <w:rPr>
          <w:sz w:val="28"/>
          <w:szCs w:val="28"/>
        </w:rPr>
        <w:t>Зеленським</w:t>
      </w:r>
      <w:proofErr w:type="spellEnd"/>
    </w:p>
    <w:p w:rsidR="0030450F" w:rsidRDefault="0030450F" w:rsidP="004010E2">
      <w:pPr>
        <w:ind w:right="142"/>
        <w:jc w:val="both"/>
        <w:rPr>
          <w:sz w:val="28"/>
          <w:szCs w:val="28"/>
        </w:rPr>
      </w:pPr>
    </w:p>
    <w:p w:rsidR="0030450F" w:rsidRPr="00C95609" w:rsidRDefault="00951BFC" w:rsidP="00516755">
      <w:pPr>
        <w:ind w:right="-1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Керуючись </w:t>
      </w:r>
      <w:r w:rsidR="0030450F">
        <w:rPr>
          <w:color w:val="auto"/>
          <w:sz w:val="28"/>
          <w:szCs w:val="28"/>
        </w:rPr>
        <w:t>статт</w:t>
      </w:r>
      <w:r w:rsidR="00E607E4">
        <w:rPr>
          <w:color w:val="auto"/>
          <w:sz w:val="28"/>
          <w:szCs w:val="28"/>
        </w:rPr>
        <w:t>ями</w:t>
      </w:r>
      <w:r>
        <w:rPr>
          <w:color w:val="auto"/>
          <w:sz w:val="28"/>
          <w:szCs w:val="28"/>
        </w:rPr>
        <w:t xml:space="preserve"> 26</w:t>
      </w:r>
      <w:r w:rsidR="003365CA">
        <w:rPr>
          <w:color w:val="auto"/>
          <w:sz w:val="28"/>
          <w:szCs w:val="28"/>
        </w:rPr>
        <w:t>, 59</w:t>
      </w:r>
      <w:r w:rsidR="0030450F">
        <w:rPr>
          <w:color w:val="auto"/>
          <w:sz w:val="28"/>
          <w:szCs w:val="28"/>
        </w:rPr>
        <w:t xml:space="preserve"> Закону України «Про місцеве самоврядування в Україні», </w:t>
      </w:r>
      <w:proofErr w:type="spellStart"/>
      <w:r w:rsidR="0030450F" w:rsidRPr="00C95609">
        <w:rPr>
          <w:color w:val="auto"/>
          <w:sz w:val="28"/>
          <w:szCs w:val="28"/>
        </w:rPr>
        <w:t>Млинівська</w:t>
      </w:r>
      <w:proofErr w:type="spellEnd"/>
      <w:r w:rsidR="0030450F" w:rsidRPr="00C95609">
        <w:rPr>
          <w:color w:val="auto"/>
          <w:sz w:val="28"/>
          <w:szCs w:val="28"/>
        </w:rPr>
        <w:t xml:space="preserve"> селищна рада</w:t>
      </w:r>
    </w:p>
    <w:p w:rsidR="0030450F" w:rsidRPr="00C95609" w:rsidRDefault="0030450F" w:rsidP="00C95609">
      <w:pPr>
        <w:ind w:right="142" w:firstLine="567"/>
        <w:jc w:val="center"/>
        <w:rPr>
          <w:color w:val="auto"/>
          <w:sz w:val="28"/>
          <w:szCs w:val="28"/>
        </w:rPr>
      </w:pPr>
    </w:p>
    <w:p w:rsidR="0030450F" w:rsidRPr="00C95609" w:rsidRDefault="0030450F" w:rsidP="00C95609">
      <w:pPr>
        <w:ind w:right="142" w:firstLine="567"/>
        <w:jc w:val="center"/>
        <w:rPr>
          <w:b/>
          <w:color w:val="auto"/>
          <w:sz w:val="28"/>
          <w:szCs w:val="28"/>
        </w:rPr>
      </w:pPr>
      <w:r w:rsidRPr="00C95609">
        <w:rPr>
          <w:b/>
          <w:color w:val="auto"/>
          <w:sz w:val="28"/>
          <w:szCs w:val="28"/>
        </w:rPr>
        <w:t>В И Р І Ш И Л А:</w:t>
      </w:r>
    </w:p>
    <w:p w:rsidR="0030450F" w:rsidRPr="00C95609" w:rsidRDefault="0030450F" w:rsidP="00C95609">
      <w:pPr>
        <w:ind w:right="142" w:firstLine="567"/>
        <w:jc w:val="both"/>
        <w:rPr>
          <w:b/>
          <w:color w:val="auto"/>
          <w:sz w:val="28"/>
          <w:szCs w:val="28"/>
        </w:rPr>
      </w:pPr>
    </w:p>
    <w:p w:rsidR="00951BFC" w:rsidRPr="003365CA" w:rsidRDefault="003365CA" w:rsidP="003365CA">
      <w:pPr>
        <w:shd w:val="clear" w:color="auto" w:fill="FFFFFF"/>
        <w:ind w:firstLine="567"/>
        <w:jc w:val="both"/>
        <w:rPr>
          <w:color w:val="auto"/>
          <w:sz w:val="28"/>
          <w:szCs w:val="28"/>
        </w:rPr>
      </w:pPr>
      <w:r w:rsidRPr="003365CA"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 xml:space="preserve"> </w:t>
      </w:r>
      <w:r w:rsidR="00951BFC" w:rsidRPr="003365CA">
        <w:rPr>
          <w:color w:val="auto"/>
          <w:sz w:val="28"/>
          <w:szCs w:val="28"/>
        </w:rPr>
        <w:t>Звернутися до Асамблеї європейських регіонів (</w:t>
      </w:r>
      <w:r w:rsidR="00951BFC" w:rsidRPr="003365CA">
        <w:rPr>
          <w:color w:val="auto"/>
          <w:sz w:val="28"/>
          <w:szCs w:val="28"/>
          <w:lang w:val="ru-RU"/>
        </w:rPr>
        <w:t>AER</w:t>
      </w:r>
      <w:r w:rsidR="00951BFC" w:rsidRPr="003365CA">
        <w:rPr>
          <w:color w:val="auto"/>
          <w:sz w:val="28"/>
          <w:szCs w:val="28"/>
        </w:rPr>
        <w:t>), Європейської асоціації місцевої демократії (</w:t>
      </w:r>
      <w:r w:rsidR="00951BFC" w:rsidRPr="003365CA">
        <w:rPr>
          <w:color w:val="auto"/>
          <w:sz w:val="28"/>
          <w:szCs w:val="28"/>
          <w:lang w:val="ru-RU"/>
        </w:rPr>
        <w:t>ALDA</w:t>
      </w:r>
      <w:r w:rsidR="00951BFC" w:rsidRPr="003365CA">
        <w:rPr>
          <w:color w:val="auto"/>
          <w:sz w:val="28"/>
          <w:szCs w:val="28"/>
        </w:rPr>
        <w:t>), Агентства США з міжнародного розвитку (</w:t>
      </w:r>
      <w:r w:rsidR="00951BFC" w:rsidRPr="003365CA">
        <w:rPr>
          <w:color w:val="auto"/>
          <w:sz w:val="28"/>
          <w:szCs w:val="28"/>
          <w:lang w:val="ru-RU"/>
        </w:rPr>
        <w:t>USAID</w:t>
      </w:r>
      <w:r w:rsidR="00951BFC" w:rsidRPr="003365CA">
        <w:rPr>
          <w:color w:val="auto"/>
          <w:sz w:val="28"/>
          <w:szCs w:val="28"/>
        </w:rPr>
        <w:t xml:space="preserve">) щодо підтримки Плану перемоги, представленого Президентом України Володимиром </w:t>
      </w:r>
      <w:proofErr w:type="spellStart"/>
      <w:r w:rsidR="00951BFC" w:rsidRPr="003365CA">
        <w:rPr>
          <w:color w:val="auto"/>
          <w:sz w:val="28"/>
          <w:szCs w:val="28"/>
        </w:rPr>
        <w:t>Зеленським</w:t>
      </w:r>
      <w:proofErr w:type="spellEnd"/>
      <w:r w:rsidR="00951BFC" w:rsidRPr="003365CA">
        <w:rPr>
          <w:color w:val="auto"/>
          <w:sz w:val="28"/>
          <w:szCs w:val="28"/>
        </w:rPr>
        <w:t xml:space="preserve"> (текст звернення додається).</w:t>
      </w:r>
    </w:p>
    <w:p w:rsidR="003365CA" w:rsidRPr="003365CA" w:rsidRDefault="003365CA" w:rsidP="003365CA">
      <w:pPr>
        <w:shd w:val="clear" w:color="auto" w:fill="FFFFFF"/>
        <w:ind w:left="567"/>
        <w:jc w:val="both"/>
        <w:rPr>
          <w:color w:val="auto"/>
        </w:rPr>
      </w:pPr>
    </w:p>
    <w:p w:rsidR="00951BFC" w:rsidRPr="00951BFC" w:rsidRDefault="00951BFC" w:rsidP="003365CA">
      <w:pPr>
        <w:shd w:val="clear" w:color="auto" w:fill="FFFFFF"/>
        <w:suppressAutoHyphens w:val="0"/>
        <w:ind w:firstLine="567"/>
        <w:jc w:val="both"/>
        <w:rPr>
          <w:color w:val="auto"/>
        </w:rPr>
      </w:pPr>
      <w:r w:rsidRPr="00951BFC">
        <w:rPr>
          <w:color w:val="auto"/>
          <w:sz w:val="28"/>
          <w:szCs w:val="28"/>
        </w:rPr>
        <w:t>2.</w:t>
      </w:r>
      <w:r w:rsidRPr="00951BFC">
        <w:rPr>
          <w:color w:val="auto"/>
          <w:sz w:val="28"/>
          <w:szCs w:val="28"/>
          <w:lang w:val="ru-RU"/>
        </w:rPr>
        <w:t> </w:t>
      </w:r>
      <w:proofErr w:type="spellStart"/>
      <w:r w:rsidR="003365CA">
        <w:rPr>
          <w:color w:val="auto"/>
          <w:sz w:val="28"/>
          <w:szCs w:val="28"/>
        </w:rPr>
        <w:t>Млинівсько</w:t>
      </w:r>
      <w:r w:rsidR="00E607E4">
        <w:rPr>
          <w:color w:val="auto"/>
          <w:sz w:val="28"/>
          <w:szCs w:val="28"/>
        </w:rPr>
        <w:t>му</w:t>
      </w:r>
      <w:proofErr w:type="spellEnd"/>
      <w:r w:rsidR="003365CA">
        <w:rPr>
          <w:color w:val="auto"/>
          <w:sz w:val="28"/>
          <w:szCs w:val="28"/>
        </w:rPr>
        <w:t xml:space="preserve"> селищно</w:t>
      </w:r>
      <w:r w:rsidR="00E607E4">
        <w:rPr>
          <w:color w:val="auto"/>
          <w:sz w:val="28"/>
          <w:szCs w:val="28"/>
        </w:rPr>
        <w:t>му</w:t>
      </w:r>
      <w:r w:rsidR="003365CA">
        <w:rPr>
          <w:color w:val="auto"/>
          <w:sz w:val="28"/>
          <w:szCs w:val="28"/>
        </w:rPr>
        <w:t xml:space="preserve"> </w:t>
      </w:r>
      <w:r w:rsidR="00E607E4">
        <w:rPr>
          <w:color w:val="auto"/>
          <w:sz w:val="28"/>
          <w:szCs w:val="28"/>
        </w:rPr>
        <w:t>голові</w:t>
      </w:r>
      <w:r w:rsidRPr="00951BFC">
        <w:rPr>
          <w:color w:val="auto"/>
          <w:sz w:val="28"/>
          <w:szCs w:val="28"/>
        </w:rPr>
        <w:t xml:space="preserve"> забезпечити направлення цього рішення до Президента України Володимира </w:t>
      </w:r>
      <w:proofErr w:type="spellStart"/>
      <w:r w:rsidRPr="00951BFC">
        <w:rPr>
          <w:color w:val="auto"/>
          <w:sz w:val="28"/>
          <w:szCs w:val="28"/>
        </w:rPr>
        <w:t>Зеленського</w:t>
      </w:r>
      <w:proofErr w:type="spellEnd"/>
      <w:r w:rsidRPr="00951BFC">
        <w:rPr>
          <w:color w:val="auto"/>
          <w:sz w:val="28"/>
          <w:szCs w:val="28"/>
        </w:rPr>
        <w:t>, Верховної Ради України, Асамблеї європейських регіонів (</w:t>
      </w:r>
      <w:r w:rsidRPr="00951BFC">
        <w:rPr>
          <w:color w:val="auto"/>
          <w:sz w:val="28"/>
          <w:szCs w:val="28"/>
          <w:lang w:val="ru-RU"/>
        </w:rPr>
        <w:t>AER</w:t>
      </w:r>
      <w:r w:rsidRPr="00951BFC">
        <w:rPr>
          <w:color w:val="auto"/>
          <w:sz w:val="28"/>
          <w:szCs w:val="28"/>
        </w:rPr>
        <w:t>), Європейської асоціації місцевої демократії (</w:t>
      </w:r>
      <w:r w:rsidRPr="00951BFC">
        <w:rPr>
          <w:color w:val="auto"/>
          <w:sz w:val="28"/>
          <w:szCs w:val="28"/>
          <w:lang w:val="ru-RU"/>
        </w:rPr>
        <w:t>ALDA</w:t>
      </w:r>
      <w:r w:rsidRPr="00951BFC">
        <w:rPr>
          <w:color w:val="auto"/>
          <w:sz w:val="28"/>
          <w:szCs w:val="28"/>
        </w:rPr>
        <w:t>), Агентства США з міжнародного розвитку (</w:t>
      </w:r>
      <w:r w:rsidRPr="00951BFC">
        <w:rPr>
          <w:color w:val="auto"/>
          <w:sz w:val="28"/>
          <w:szCs w:val="28"/>
          <w:lang w:val="ru-RU"/>
        </w:rPr>
        <w:t>USAID</w:t>
      </w:r>
      <w:r w:rsidRPr="00951BFC">
        <w:rPr>
          <w:color w:val="auto"/>
          <w:sz w:val="28"/>
          <w:szCs w:val="28"/>
        </w:rPr>
        <w:t>).</w:t>
      </w:r>
    </w:p>
    <w:p w:rsidR="0030450F" w:rsidRDefault="0030450F" w:rsidP="00951BFC">
      <w:pPr>
        <w:ind w:right="-1" w:firstLine="567"/>
        <w:jc w:val="both"/>
        <w:rPr>
          <w:sz w:val="28"/>
          <w:szCs w:val="28"/>
        </w:rPr>
      </w:pPr>
    </w:p>
    <w:p w:rsidR="007B2CBF" w:rsidRPr="00B70055" w:rsidRDefault="007B2CBF">
      <w:pPr>
        <w:ind w:right="142"/>
        <w:jc w:val="both"/>
        <w:rPr>
          <w:sz w:val="28"/>
          <w:szCs w:val="28"/>
        </w:rPr>
      </w:pPr>
    </w:p>
    <w:p w:rsidR="0030450F" w:rsidRDefault="0030450F" w:rsidP="00C95609">
      <w:pPr>
        <w:tabs>
          <w:tab w:val="left" w:pos="7088"/>
        </w:tabs>
        <w:jc w:val="both"/>
        <w:rPr>
          <w:sz w:val="28"/>
          <w:szCs w:val="28"/>
        </w:rPr>
      </w:pPr>
    </w:p>
    <w:p w:rsidR="0030450F" w:rsidRDefault="0030450F" w:rsidP="00C9560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</w:t>
      </w:r>
      <w:r w:rsidR="003365C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</w:t>
      </w:r>
      <w:bookmarkStart w:id="0" w:name="_GoBack"/>
      <w:bookmarkEnd w:id="0"/>
      <w:r>
        <w:rPr>
          <w:sz w:val="28"/>
          <w:szCs w:val="28"/>
        </w:rPr>
        <w:t xml:space="preserve">Дмитро ЛЕВИЦЬКИЙ </w:t>
      </w:r>
    </w:p>
    <w:sectPr w:rsidR="0030450F" w:rsidSect="007B2CBF">
      <w:pgSz w:w="11906" w:h="16838"/>
      <w:pgMar w:top="284" w:right="567" w:bottom="284" w:left="170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76607"/>
    <w:multiLevelType w:val="hybridMultilevel"/>
    <w:tmpl w:val="6B1C7C06"/>
    <w:lvl w:ilvl="0" w:tplc="70E47F4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F36858"/>
    <w:multiLevelType w:val="hybridMultilevel"/>
    <w:tmpl w:val="1EE81E46"/>
    <w:lvl w:ilvl="0" w:tplc="3EA0CB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679"/>
    <w:rsid w:val="00010295"/>
    <w:rsid w:val="000116DD"/>
    <w:rsid w:val="00021F9F"/>
    <w:rsid w:val="00033622"/>
    <w:rsid w:val="00036254"/>
    <w:rsid w:val="0006420D"/>
    <w:rsid w:val="00085BC1"/>
    <w:rsid w:val="000B4705"/>
    <w:rsid w:val="000C3C21"/>
    <w:rsid w:val="001734B7"/>
    <w:rsid w:val="001822B2"/>
    <w:rsid w:val="001C4D62"/>
    <w:rsid w:val="001D7EB8"/>
    <w:rsid w:val="00241D70"/>
    <w:rsid w:val="002639F5"/>
    <w:rsid w:val="00271B21"/>
    <w:rsid w:val="0030450F"/>
    <w:rsid w:val="003365CA"/>
    <w:rsid w:val="003552C5"/>
    <w:rsid w:val="003A306A"/>
    <w:rsid w:val="003C760E"/>
    <w:rsid w:val="003D5863"/>
    <w:rsid w:val="003E7317"/>
    <w:rsid w:val="004010E2"/>
    <w:rsid w:val="00456E7F"/>
    <w:rsid w:val="0048103C"/>
    <w:rsid w:val="00494ADB"/>
    <w:rsid w:val="004A3886"/>
    <w:rsid w:val="00516755"/>
    <w:rsid w:val="005428A7"/>
    <w:rsid w:val="005B2EAB"/>
    <w:rsid w:val="00627A1B"/>
    <w:rsid w:val="00687EC4"/>
    <w:rsid w:val="006C6925"/>
    <w:rsid w:val="00703C4B"/>
    <w:rsid w:val="00751182"/>
    <w:rsid w:val="007A2B95"/>
    <w:rsid w:val="007A79F5"/>
    <w:rsid w:val="007B2CBF"/>
    <w:rsid w:val="007C51A2"/>
    <w:rsid w:val="007F7651"/>
    <w:rsid w:val="008C3B60"/>
    <w:rsid w:val="008E39B2"/>
    <w:rsid w:val="008E798B"/>
    <w:rsid w:val="008F3537"/>
    <w:rsid w:val="009055DC"/>
    <w:rsid w:val="009406F7"/>
    <w:rsid w:val="00951BFC"/>
    <w:rsid w:val="0097779C"/>
    <w:rsid w:val="009B4D49"/>
    <w:rsid w:val="00A14E97"/>
    <w:rsid w:val="00A54653"/>
    <w:rsid w:val="00A70A48"/>
    <w:rsid w:val="00AA4DF5"/>
    <w:rsid w:val="00AB619D"/>
    <w:rsid w:val="00AD2186"/>
    <w:rsid w:val="00B07679"/>
    <w:rsid w:val="00B14963"/>
    <w:rsid w:val="00B70055"/>
    <w:rsid w:val="00B94099"/>
    <w:rsid w:val="00BA5138"/>
    <w:rsid w:val="00BE502A"/>
    <w:rsid w:val="00C51FE3"/>
    <w:rsid w:val="00C75811"/>
    <w:rsid w:val="00C95609"/>
    <w:rsid w:val="00CA1CA9"/>
    <w:rsid w:val="00CE4000"/>
    <w:rsid w:val="00D809E7"/>
    <w:rsid w:val="00D81FFF"/>
    <w:rsid w:val="00DC76E7"/>
    <w:rsid w:val="00DD5800"/>
    <w:rsid w:val="00DF158E"/>
    <w:rsid w:val="00DF6A78"/>
    <w:rsid w:val="00E418A2"/>
    <w:rsid w:val="00E607E4"/>
    <w:rsid w:val="00E6394F"/>
    <w:rsid w:val="00E6698F"/>
    <w:rsid w:val="00E66F4A"/>
    <w:rsid w:val="00EB11EF"/>
    <w:rsid w:val="00F40215"/>
    <w:rsid w:val="00FC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53"/>
    <w:pPr>
      <w:suppressAutoHyphens/>
    </w:pPr>
    <w:rPr>
      <w:rFonts w:ascii="Times New Roman" w:eastAsia="Times New Roman" w:hAnsi="Times New Roman"/>
      <w:color w:val="00000A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rsid w:val="00A54653"/>
    <w:pPr>
      <w:outlineLvl w:val="0"/>
    </w:pPr>
  </w:style>
  <w:style w:type="paragraph" w:styleId="3">
    <w:name w:val="heading 3"/>
    <w:basedOn w:val="a"/>
    <w:link w:val="30"/>
    <w:uiPriority w:val="99"/>
    <w:qFormat/>
    <w:rsid w:val="00A546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link w:val="40"/>
    <w:uiPriority w:val="99"/>
    <w:qFormat/>
    <w:rsid w:val="00A5465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5">
    <w:name w:val="heading 5"/>
    <w:basedOn w:val="a"/>
    <w:link w:val="50"/>
    <w:uiPriority w:val="99"/>
    <w:qFormat/>
    <w:rsid w:val="00A546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653"/>
    <w:rPr>
      <w:rFonts w:ascii="Times New Roman" w:hAnsi="Times New Roman" w:cs="Times New Roman"/>
      <w:b/>
      <w:bCs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54653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54653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54653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a3">
    <w:name w:val="Текст у виносці Знак"/>
    <w:basedOn w:val="a0"/>
    <w:uiPriority w:val="99"/>
    <w:semiHidden/>
    <w:rsid w:val="00A54653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A54653"/>
    <w:rPr>
      <w:rFonts w:cs="Times New Roman"/>
    </w:rPr>
  </w:style>
  <w:style w:type="character" w:styleId="a4">
    <w:name w:val="Book Title"/>
    <w:basedOn w:val="a0"/>
    <w:uiPriority w:val="99"/>
    <w:qFormat/>
    <w:rsid w:val="00A54653"/>
    <w:rPr>
      <w:rFonts w:cs="Times New Roman"/>
      <w:b/>
      <w:bCs/>
      <w:smallCaps/>
      <w:spacing w:val="5"/>
    </w:rPr>
  </w:style>
  <w:style w:type="character" w:customStyle="1" w:styleId="HTML">
    <w:name w:val="Стандартний HTML Знак"/>
    <w:basedOn w:val="a0"/>
    <w:uiPriority w:val="99"/>
    <w:locked/>
    <w:rsid w:val="00A546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WW8Num1z0">
    <w:name w:val="WW8Num1z0"/>
    <w:uiPriority w:val="99"/>
    <w:rsid w:val="00A54653"/>
    <w:rPr>
      <w:rFonts w:ascii="Times New Roman" w:hAnsi="Times New Roman"/>
    </w:rPr>
  </w:style>
  <w:style w:type="character" w:customStyle="1" w:styleId="a5">
    <w:name w:val="Основний текст Знак"/>
    <w:basedOn w:val="a0"/>
    <w:uiPriority w:val="99"/>
    <w:rsid w:val="00A5465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B0767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a7">
    <w:name w:val="Основний текст"/>
    <w:basedOn w:val="a"/>
    <w:uiPriority w:val="99"/>
    <w:rsid w:val="00A54653"/>
    <w:pPr>
      <w:spacing w:after="140" w:line="182" w:lineRule="auto"/>
      <w:jc w:val="both"/>
    </w:pPr>
    <w:rPr>
      <w:sz w:val="28"/>
      <w:szCs w:val="28"/>
    </w:rPr>
  </w:style>
  <w:style w:type="paragraph" w:styleId="a8">
    <w:name w:val="List"/>
    <w:basedOn w:val="a7"/>
    <w:uiPriority w:val="99"/>
    <w:rsid w:val="00B07679"/>
    <w:rPr>
      <w:rFonts w:cs="FreeSans"/>
    </w:rPr>
  </w:style>
  <w:style w:type="paragraph" w:customStyle="1" w:styleId="a9">
    <w:name w:val="Розділ"/>
    <w:basedOn w:val="a"/>
    <w:uiPriority w:val="99"/>
    <w:rsid w:val="00B07679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uiPriority w:val="99"/>
    <w:rsid w:val="00B07679"/>
    <w:pPr>
      <w:suppressLineNumbers/>
    </w:pPr>
    <w:rPr>
      <w:rFonts w:cs="FreeSans"/>
    </w:rPr>
  </w:style>
  <w:style w:type="paragraph" w:styleId="ab">
    <w:name w:val="Balloon Text"/>
    <w:basedOn w:val="a"/>
    <w:link w:val="ac"/>
    <w:uiPriority w:val="99"/>
    <w:semiHidden/>
    <w:rsid w:val="00A546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C76E7"/>
    <w:rPr>
      <w:rFonts w:ascii="Times New Roman" w:hAnsi="Times New Roman" w:cs="Times New Roman"/>
      <w:color w:val="00000A"/>
      <w:sz w:val="2"/>
      <w:lang w:val="uk-UA"/>
    </w:rPr>
  </w:style>
  <w:style w:type="paragraph" w:styleId="ad">
    <w:name w:val="No Spacing"/>
    <w:uiPriority w:val="99"/>
    <w:qFormat/>
    <w:rsid w:val="00A54653"/>
    <w:pPr>
      <w:suppressAutoHyphens/>
    </w:pPr>
    <w:rPr>
      <w:color w:val="00000A"/>
      <w:lang w:val="uk-UA" w:eastAsia="en-US"/>
    </w:rPr>
  </w:style>
  <w:style w:type="paragraph" w:styleId="ae">
    <w:name w:val="List Paragraph"/>
    <w:basedOn w:val="a"/>
    <w:uiPriority w:val="99"/>
    <w:qFormat/>
    <w:rsid w:val="00A54653"/>
    <w:pPr>
      <w:ind w:left="720"/>
      <w:contextualSpacing/>
    </w:pPr>
  </w:style>
  <w:style w:type="paragraph" w:styleId="af">
    <w:name w:val="Normal (Web)"/>
    <w:basedOn w:val="a"/>
    <w:uiPriority w:val="99"/>
    <w:semiHidden/>
    <w:rsid w:val="00A54653"/>
    <w:pPr>
      <w:spacing w:after="280"/>
    </w:pPr>
    <w:rPr>
      <w:lang w:eastAsia="uk-UA"/>
    </w:rPr>
  </w:style>
  <w:style w:type="paragraph" w:styleId="HTML0">
    <w:name w:val="HTML Preformatted"/>
    <w:basedOn w:val="a"/>
    <w:link w:val="HTML1"/>
    <w:uiPriority w:val="99"/>
    <w:rsid w:val="00A54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DC76E7"/>
    <w:rPr>
      <w:rFonts w:ascii="Courier New" w:hAnsi="Courier New" w:cs="Courier New"/>
      <w:color w:val="00000A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9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нелька</dc:creator>
  <cp:lastModifiedBy>Пользователь</cp:lastModifiedBy>
  <cp:revision>3</cp:revision>
  <cp:lastPrinted>2024-10-31T07:09:00Z</cp:lastPrinted>
  <dcterms:created xsi:type="dcterms:W3CDTF">2024-10-31T07:04:00Z</dcterms:created>
  <dcterms:modified xsi:type="dcterms:W3CDTF">2024-10-31T07:30:00Z</dcterms:modified>
</cp:coreProperties>
</file>