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13F" w:rsidRPr="00C5413F" w:rsidRDefault="007B6C33" w:rsidP="00CC14F4">
      <w:pPr>
        <w:tabs>
          <w:tab w:val="left" w:pos="4110"/>
        </w:tabs>
        <w:suppressAutoHyphens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СХВАЛЕНО</w:t>
      </w:r>
      <w:r w:rsidR="00C5413F" w:rsidRPr="00C5413F">
        <w:rPr>
          <w:sz w:val="28"/>
          <w:szCs w:val="28"/>
          <w:lang w:eastAsia="zh-CN"/>
        </w:rPr>
        <w:t xml:space="preserve"> </w:t>
      </w:r>
      <w:r w:rsidR="00CC14F4">
        <w:rPr>
          <w:sz w:val="28"/>
          <w:szCs w:val="28"/>
          <w:lang w:eastAsia="zh-CN"/>
        </w:rPr>
        <w:tab/>
      </w:r>
      <w:r w:rsidR="00CC14F4">
        <w:rPr>
          <w:sz w:val="28"/>
          <w:szCs w:val="28"/>
          <w:lang w:eastAsia="zh-CN"/>
        </w:rPr>
        <w:tab/>
      </w:r>
      <w:r w:rsidR="00CC14F4">
        <w:rPr>
          <w:sz w:val="28"/>
          <w:szCs w:val="28"/>
          <w:lang w:eastAsia="zh-CN"/>
        </w:rPr>
        <w:tab/>
      </w:r>
      <w:r w:rsidR="00CC14F4">
        <w:rPr>
          <w:sz w:val="28"/>
          <w:szCs w:val="28"/>
          <w:lang w:eastAsia="zh-CN"/>
        </w:rPr>
        <w:tab/>
        <w:t>ЗАТВЕРДЖЕНО</w:t>
      </w:r>
    </w:p>
    <w:p w:rsidR="00CC14F4" w:rsidRDefault="007B6C33" w:rsidP="00CC14F4">
      <w:pPr>
        <w:tabs>
          <w:tab w:val="left" w:pos="4110"/>
        </w:tabs>
        <w:suppressAutoHyphens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Р</w:t>
      </w:r>
      <w:r w:rsidR="00C5413F" w:rsidRPr="00C5413F">
        <w:rPr>
          <w:sz w:val="28"/>
          <w:szCs w:val="28"/>
          <w:lang w:eastAsia="zh-CN"/>
        </w:rPr>
        <w:t xml:space="preserve">ішення </w:t>
      </w:r>
      <w:r w:rsidR="00CC14F4">
        <w:rPr>
          <w:sz w:val="28"/>
          <w:szCs w:val="28"/>
          <w:lang w:eastAsia="zh-CN"/>
        </w:rPr>
        <w:t>виконавчого комітету</w:t>
      </w:r>
      <w:r w:rsidR="00CC14F4">
        <w:rPr>
          <w:sz w:val="28"/>
          <w:szCs w:val="28"/>
          <w:lang w:eastAsia="zh-CN"/>
        </w:rPr>
        <w:tab/>
      </w:r>
      <w:r w:rsidR="00CC14F4">
        <w:rPr>
          <w:sz w:val="28"/>
          <w:szCs w:val="28"/>
          <w:lang w:eastAsia="zh-CN"/>
        </w:rPr>
        <w:tab/>
      </w:r>
      <w:r w:rsidR="00CC14F4">
        <w:rPr>
          <w:sz w:val="28"/>
          <w:szCs w:val="28"/>
          <w:lang w:eastAsia="zh-CN"/>
        </w:rPr>
        <w:tab/>
      </w:r>
      <w:r w:rsidR="00CC14F4">
        <w:rPr>
          <w:sz w:val="28"/>
          <w:szCs w:val="28"/>
          <w:lang w:eastAsia="zh-CN"/>
        </w:rPr>
        <w:tab/>
        <w:t>Рішення Млинівської селищної</w:t>
      </w:r>
    </w:p>
    <w:p w:rsidR="00CC14F4" w:rsidRDefault="007B6C33" w:rsidP="00CC14F4">
      <w:pPr>
        <w:tabs>
          <w:tab w:val="left" w:pos="4110"/>
        </w:tabs>
        <w:suppressAutoHyphens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Млинівської </w:t>
      </w:r>
      <w:r w:rsidR="00C5413F" w:rsidRPr="00C5413F">
        <w:rPr>
          <w:sz w:val="28"/>
          <w:szCs w:val="28"/>
          <w:lang w:eastAsia="zh-CN"/>
        </w:rPr>
        <w:t>селищної ради</w:t>
      </w:r>
      <w:r w:rsidR="00CC14F4">
        <w:rPr>
          <w:sz w:val="28"/>
          <w:szCs w:val="28"/>
          <w:lang w:eastAsia="zh-CN"/>
        </w:rPr>
        <w:tab/>
      </w:r>
      <w:r w:rsidR="00CC14F4">
        <w:rPr>
          <w:sz w:val="28"/>
          <w:szCs w:val="28"/>
          <w:lang w:eastAsia="zh-CN"/>
        </w:rPr>
        <w:tab/>
      </w:r>
      <w:r w:rsidR="00CC14F4">
        <w:rPr>
          <w:sz w:val="28"/>
          <w:szCs w:val="28"/>
          <w:lang w:eastAsia="zh-CN"/>
        </w:rPr>
        <w:tab/>
      </w:r>
      <w:r w:rsidR="00CC14F4">
        <w:rPr>
          <w:sz w:val="28"/>
          <w:szCs w:val="28"/>
          <w:lang w:eastAsia="zh-CN"/>
        </w:rPr>
        <w:tab/>
        <w:t>ради</w:t>
      </w:r>
    </w:p>
    <w:p w:rsidR="00C5413F" w:rsidRPr="00C5413F" w:rsidRDefault="00072BBC" w:rsidP="00CC14F4">
      <w:pPr>
        <w:tabs>
          <w:tab w:val="left" w:pos="4110"/>
        </w:tabs>
        <w:suppressAutoHyphens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____________</w:t>
      </w:r>
      <w:r w:rsidR="00C5413F" w:rsidRPr="00C5413F">
        <w:rPr>
          <w:sz w:val="28"/>
          <w:szCs w:val="28"/>
          <w:lang w:eastAsia="zh-CN"/>
        </w:rPr>
        <w:t xml:space="preserve"> № </w:t>
      </w:r>
      <w:r>
        <w:rPr>
          <w:sz w:val="28"/>
          <w:szCs w:val="28"/>
          <w:lang w:eastAsia="zh-CN"/>
        </w:rPr>
        <w:t>_____</w:t>
      </w:r>
      <w:r w:rsidR="00CC14F4">
        <w:rPr>
          <w:sz w:val="28"/>
          <w:szCs w:val="28"/>
          <w:lang w:eastAsia="zh-CN"/>
        </w:rPr>
        <w:tab/>
      </w:r>
      <w:r w:rsidR="00CC14F4">
        <w:rPr>
          <w:sz w:val="28"/>
          <w:szCs w:val="28"/>
          <w:lang w:eastAsia="zh-CN"/>
        </w:rPr>
        <w:tab/>
      </w:r>
      <w:r w:rsidR="00CC14F4">
        <w:rPr>
          <w:sz w:val="28"/>
          <w:szCs w:val="28"/>
          <w:lang w:eastAsia="zh-CN"/>
        </w:rPr>
        <w:tab/>
      </w:r>
      <w:r w:rsidR="00CC14F4">
        <w:rPr>
          <w:sz w:val="28"/>
          <w:szCs w:val="28"/>
          <w:lang w:eastAsia="zh-CN"/>
        </w:rPr>
        <w:tab/>
        <w:t>________________</w:t>
      </w:r>
      <w:r w:rsidR="00CC14F4" w:rsidRPr="00C5413F">
        <w:rPr>
          <w:sz w:val="28"/>
          <w:szCs w:val="28"/>
          <w:lang w:eastAsia="zh-CN"/>
        </w:rPr>
        <w:t xml:space="preserve"> № ____</w:t>
      </w:r>
    </w:p>
    <w:p w:rsidR="004D20BE" w:rsidRPr="001804A3" w:rsidRDefault="004D20BE" w:rsidP="004D20BE">
      <w:pPr>
        <w:pStyle w:val="af0"/>
        <w:rPr>
          <w:sz w:val="28"/>
          <w:szCs w:val="28"/>
        </w:rPr>
      </w:pPr>
    </w:p>
    <w:p w:rsidR="005C4D4C" w:rsidRPr="00043A61" w:rsidRDefault="005C4D4C" w:rsidP="005C4D4C">
      <w:pPr>
        <w:pStyle w:val="a3"/>
        <w:tabs>
          <w:tab w:val="left" w:pos="6300"/>
        </w:tabs>
        <w:jc w:val="center"/>
        <w:rPr>
          <w:b/>
          <w:bCs/>
          <w:sz w:val="28"/>
          <w:szCs w:val="28"/>
          <w:lang w:val="uk-UA"/>
        </w:rPr>
      </w:pPr>
    </w:p>
    <w:p w:rsidR="00827EE6" w:rsidRDefault="00B411E7" w:rsidP="00B411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</w:t>
      </w:r>
      <w:r w:rsidR="00827EE6" w:rsidRPr="00270DA1">
        <w:rPr>
          <w:b/>
          <w:sz w:val="28"/>
          <w:szCs w:val="28"/>
        </w:rPr>
        <w:t>. Заходи Програми</w:t>
      </w:r>
    </w:p>
    <w:p w:rsidR="00083149" w:rsidRPr="00083149" w:rsidRDefault="00083149" w:rsidP="00B411E7">
      <w:pPr>
        <w:jc w:val="center"/>
        <w:rPr>
          <w:sz w:val="28"/>
          <w:szCs w:val="28"/>
        </w:rPr>
      </w:pPr>
      <w:r w:rsidRPr="00083149">
        <w:rPr>
          <w:sz w:val="28"/>
          <w:szCs w:val="28"/>
        </w:rPr>
        <w:t>(в новій редакції)</w:t>
      </w:r>
    </w:p>
    <w:p w:rsidR="00827EE6" w:rsidRPr="00270DA1" w:rsidRDefault="00827EE6" w:rsidP="00827EE6">
      <w:pPr>
        <w:ind w:firstLine="705"/>
        <w:jc w:val="center"/>
        <w:rPr>
          <w:b/>
          <w:sz w:val="28"/>
          <w:szCs w:val="28"/>
        </w:rPr>
      </w:pPr>
    </w:p>
    <w:tbl>
      <w:tblPr>
        <w:tblW w:w="9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4"/>
        <w:gridCol w:w="1603"/>
        <w:gridCol w:w="1648"/>
        <w:gridCol w:w="1020"/>
        <w:gridCol w:w="7"/>
        <w:gridCol w:w="1729"/>
        <w:gridCol w:w="1353"/>
        <w:gridCol w:w="11"/>
        <w:gridCol w:w="2041"/>
      </w:tblGrid>
      <w:tr w:rsidR="00D05BFC" w:rsidRPr="00270DA1" w:rsidTr="00554D92">
        <w:trPr>
          <w:trHeight w:val="562"/>
        </w:trPr>
        <w:tc>
          <w:tcPr>
            <w:tcW w:w="434" w:type="dxa"/>
            <w:vAlign w:val="center"/>
          </w:tcPr>
          <w:p w:rsidR="00827EE6" w:rsidRPr="001E359F" w:rsidRDefault="00827EE6" w:rsidP="00B93A24">
            <w:pPr>
              <w:jc w:val="center"/>
              <w:rPr>
                <w:sz w:val="18"/>
                <w:szCs w:val="18"/>
              </w:rPr>
            </w:pPr>
            <w:r w:rsidRPr="001E359F">
              <w:rPr>
                <w:sz w:val="18"/>
                <w:szCs w:val="18"/>
              </w:rPr>
              <w:t>№ з/п</w:t>
            </w:r>
          </w:p>
        </w:tc>
        <w:tc>
          <w:tcPr>
            <w:tcW w:w="1603" w:type="dxa"/>
            <w:vAlign w:val="center"/>
          </w:tcPr>
          <w:p w:rsidR="00827EE6" w:rsidRPr="001E359F" w:rsidRDefault="00827EE6" w:rsidP="00B93A24">
            <w:pPr>
              <w:jc w:val="center"/>
              <w:rPr>
                <w:sz w:val="18"/>
                <w:szCs w:val="18"/>
              </w:rPr>
            </w:pPr>
            <w:r w:rsidRPr="001E359F">
              <w:rPr>
                <w:sz w:val="18"/>
                <w:szCs w:val="18"/>
              </w:rPr>
              <w:t>Перелік заходів Програми</w:t>
            </w:r>
          </w:p>
        </w:tc>
        <w:tc>
          <w:tcPr>
            <w:tcW w:w="1648" w:type="dxa"/>
            <w:vAlign w:val="center"/>
          </w:tcPr>
          <w:p w:rsidR="00827EE6" w:rsidRPr="001E359F" w:rsidRDefault="00827EE6" w:rsidP="00B93A24">
            <w:pPr>
              <w:jc w:val="center"/>
              <w:rPr>
                <w:sz w:val="18"/>
                <w:szCs w:val="18"/>
              </w:rPr>
            </w:pPr>
            <w:r w:rsidRPr="001E359F">
              <w:rPr>
                <w:sz w:val="18"/>
                <w:szCs w:val="18"/>
              </w:rPr>
              <w:t>Відповідальні за виконання</w:t>
            </w:r>
          </w:p>
        </w:tc>
        <w:tc>
          <w:tcPr>
            <w:tcW w:w="1027" w:type="dxa"/>
            <w:gridSpan w:val="2"/>
            <w:vAlign w:val="center"/>
          </w:tcPr>
          <w:p w:rsidR="00827EE6" w:rsidRDefault="00827EE6" w:rsidP="00B93A24">
            <w:pPr>
              <w:jc w:val="center"/>
              <w:rPr>
                <w:sz w:val="18"/>
                <w:szCs w:val="18"/>
              </w:rPr>
            </w:pPr>
            <w:r w:rsidRPr="001E359F">
              <w:rPr>
                <w:sz w:val="18"/>
                <w:szCs w:val="18"/>
              </w:rPr>
              <w:t>Строки виконання заходу</w:t>
            </w:r>
          </w:p>
          <w:p w:rsidR="00827EE6" w:rsidRPr="001E359F" w:rsidRDefault="00827EE6" w:rsidP="00B93A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29" w:type="dxa"/>
            <w:vAlign w:val="center"/>
          </w:tcPr>
          <w:p w:rsidR="00827EE6" w:rsidRPr="001E359F" w:rsidRDefault="00827EE6" w:rsidP="00B93A24">
            <w:pPr>
              <w:jc w:val="center"/>
              <w:rPr>
                <w:sz w:val="18"/>
                <w:szCs w:val="18"/>
              </w:rPr>
            </w:pPr>
            <w:r w:rsidRPr="001E359F">
              <w:rPr>
                <w:sz w:val="18"/>
                <w:szCs w:val="18"/>
              </w:rPr>
              <w:t>Джерело фінансування</w:t>
            </w:r>
          </w:p>
        </w:tc>
        <w:tc>
          <w:tcPr>
            <w:tcW w:w="1364" w:type="dxa"/>
            <w:gridSpan w:val="2"/>
            <w:vAlign w:val="center"/>
          </w:tcPr>
          <w:p w:rsidR="00827EE6" w:rsidRPr="001E359F" w:rsidRDefault="00827EE6" w:rsidP="00B93A24">
            <w:pPr>
              <w:jc w:val="center"/>
              <w:rPr>
                <w:sz w:val="18"/>
                <w:szCs w:val="18"/>
              </w:rPr>
            </w:pPr>
            <w:r w:rsidRPr="001E359F">
              <w:rPr>
                <w:sz w:val="18"/>
                <w:szCs w:val="18"/>
              </w:rPr>
              <w:t>Орієнтовні обсяги фінансування (грн)</w:t>
            </w:r>
          </w:p>
        </w:tc>
        <w:tc>
          <w:tcPr>
            <w:tcW w:w="2041" w:type="dxa"/>
            <w:vAlign w:val="center"/>
          </w:tcPr>
          <w:p w:rsidR="00827EE6" w:rsidRPr="001E359F" w:rsidRDefault="00827EE6" w:rsidP="00B93A24">
            <w:pPr>
              <w:jc w:val="center"/>
              <w:rPr>
                <w:sz w:val="18"/>
                <w:szCs w:val="18"/>
              </w:rPr>
            </w:pPr>
            <w:r w:rsidRPr="001E359F">
              <w:rPr>
                <w:sz w:val="18"/>
                <w:szCs w:val="18"/>
              </w:rPr>
              <w:t>Очікувані результати</w:t>
            </w:r>
          </w:p>
        </w:tc>
      </w:tr>
      <w:tr w:rsidR="00D05BFC" w:rsidRPr="00270DA1" w:rsidTr="00554D92">
        <w:trPr>
          <w:trHeight w:val="1425"/>
        </w:trPr>
        <w:tc>
          <w:tcPr>
            <w:tcW w:w="434" w:type="dxa"/>
          </w:tcPr>
          <w:p w:rsidR="00827EE6" w:rsidRPr="00BB2E94" w:rsidRDefault="00827EE6" w:rsidP="00B93A24">
            <w:pPr>
              <w:rPr>
                <w:sz w:val="20"/>
                <w:szCs w:val="20"/>
              </w:rPr>
            </w:pPr>
            <w:r w:rsidRPr="00BB2E94">
              <w:rPr>
                <w:sz w:val="20"/>
                <w:szCs w:val="20"/>
              </w:rPr>
              <w:t>1.</w:t>
            </w:r>
          </w:p>
        </w:tc>
        <w:tc>
          <w:tcPr>
            <w:tcW w:w="1603" w:type="dxa"/>
          </w:tcPr>
          <w:p w:rsidR="00827EE6" w:rsidRPr="00BB2E94" w:rsidRDefault="00827EE6" w:rsidP="00B93A24">
            <w:pPr>
              <w:rPr>
                <w:sz w:val="20"/>
                <w:szCs w:val="20"/>
              </w:rPr>
            </w:pPr>
            <w:r w:rsidRPr="00BB2E94">
              <w:rPr>
                <w:sz w:val="20"/>
                <w:szCs w:val="20"/>
              </w:rPr>
              <w:t>Фінансування заробітної плати та нарахування</w:t>
            </w:r>
            <w:r>
              <w:rPr>
                <w:sz w:val="20"/>
                <w:szCs w:val="20"/>
              </w:rPr>
              <w:t xml:space="preserve"> на заробітну плату</w:t>
            </w:r>
          </w:p>
        </w:tc>
        <w:tc>
          <w:tcPr>
            <w:tcW w:w="1648" w:type="dxa"/>
          </w:tcPr>
          <w:p w:rsidR="00827EE6" w:rsidRPr="00981624" w:rsidRDefault="00981624" w:rsidP="00B93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</w:t>
            </w:r>
            <w:r w:rsidRPr="00981624">
              <w:rPr>
                <w:sz w:val="20"/>
                <w:szCs w:val="20"/>
              </w:rPr>
              <w:t xml:space="preserve"> «Міжлікарняна аптека» Млинівської селищної ради</w:t>
            </w:r>
          </w:p>
        </w:tc>
        <w:tc>
          <w:tcPr>
            <w:tcW w:w="1027" w:type="dxa"/>
            <w:gridSpan w:val="2"/>
          </w:tcPr>
          <w:p w:rsidR="00827EE6" w:rsidRPr="00BB2E94" w:rsidRDefault="00D63234" w:rsidP="00B93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554D92">
              <w:rPr>
                <w:sz w:val="20"/>
                <w:szCs w:val="20"/>
              </w:rPr>
              <w:t>4 рік</w:t>
            </w:r>
          </w:p>
        </w:tc>
        <w:tc>
          <w:tcPr>
            <w:tcW w:w="1729" w:type="dxa"/>
          </w:tcPr>
          <w:p w:rsidR="00827EE6" w:rsidRPr="00BB2E94" w:rsidRDefault="005E10A3" w:rsidP="00B93A24">
            <w:pPr>
              <w:rPr>
                <w:sz w:val="20"/>
                <w:szCs w:val="20"/>
              </w:rPr>
            </w:pPr>
            <w:r w:rsidRPr="00BB2E94">
              <w:rPr>
                <w:sz w:val="20"/>
                <w:szCs w:val="20"/>
              </w:rPr>
              <w:t>Б</w:t>
            </w:r>
            <w:r w:rsidR="00827EE6" w:rsidRPr="00BB2E94">
              <w:rPr>
                <w:sz w:val="20"/>
                <w:szCs w:val="20"/>
              </w:rPr>
              <w:t>юджет</w:t>
            </w:r>
            <w:r>
              <w:rPr>
                <w:sz w:val="20"/>
                <w:szCs w:val="20"/>
              </w:rPr>
              <w:t xml:space="preserve"> Млинівської селищної </w:t>
            </w:r>
            <w:r w:rsidR="0069441D">
              <w:rPr>
                <w:sz w:val="20"/>
                <w:szCs w:val="20"/>
              </w:rPr>
              <w:t>територіальної громади</w:t>
            </w:r>
          </w:p>
        </w:tc>
        <w:tc>
          <w:tcPr>
            <w:tcW w:w="1364" w:type="dxa"/>
            <w:gridSpan w:val="2"/>
          </w:tcPr>
          <w:p w:rsidR="00827EE6" w:rsidRPr="00BB2E94" w:rsidRDefault="00554D92" w:rsidP="00B93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083149">
              <w:rPr>
                <w:sz w:val="20"/>
                <w:szCs w:val="20"/>
              </w:rPr>
              <w:t>50</w:t>
            </w:r>
            <w:r w:rsidR="00877EC1">
              <w:rPr>
                <w:sz w:val="20"/>
                <w:szCs w:val="20"/>
              </w:rPr>
              <w:t> </w:t>
            </w:r>
            <w:r w:rsidR="00BF31E9">
              <w:rPr>
                <w:sz w:val="20"/>
                <w:szCs w:val="20"/>
              </w:rPr>
              <w:t>000</w:t>
            </w:r>
            <w:r w:rsidR="00877EC1">
              <w:rPr>
                <w:sz w:val="20"/>
                <w:szCs w:val="20"/>
              </w:rPr>
              <w:t xml:space="preserve"> </w:t>
            </w:r>
            <w:r w:rsidR="00D05BFC">
              <w:rPr>
                <w:sz w:val="20"/>
                <w:szCs w:val="20"/>
              </w:rPr>
              <w:t>грн</w:t>
            </w:r>
          </w:p>
        </w:tc>
        <w:tc>
          <w:tcPr>
            <w:tcW w:w="2041" w:type="dxa"/>
          </w:tcPr>
          <w:p w:rsidR="00827EE6" w:rsidRPr="00BB2E94" w:rsidRDefault="00827EE6" w:rsidP="00B93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Своєчасна виплата заробітної плати, </w:t>
            </w:r>
            <w:r w:rsidRPr="00BB2E94">
              <w:rPr>
                <w:sz w:val="20"/>
                <w:szCs w:val="20"/>
              </w:rPr>
              <w:t>мотивація до роботи</w:t>
            </w:r>
            <w:r>
              <w:rPr>
                <w:sz w:val="20"/>
                <w:szCs w:val="20"/>
              </w:rPr>
              <w:t>, недопущення виникнення кредиторської заборгованості</w:t>
            </w:r>
          </w:p>
        </w:tc>
      </w:tr>
      <w:tr w:rsidR="00D05BFC" w:rsidRPr="00270DA1" w:rsidTr="00554D92">
        <w:trPr>
          <w:trHeight w:val="1425"/>
        </w:trPr>
        <w:tc>
          <w:tcPr>
            <w:tcW w:w="434" w:type="dxa"/>
          </w:tcPr>
          <w:p w:rsidR="00827EE6" w:rsidRPr="00BB2E94" w:rsidRDefault="00827EE6" w:rsidP="00B93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603" w:type="dxa"/>
          </w:tcPr>
          <w:p w:rsidR="00827EE6" w:rsidRPr="00BB2E94" w:rsidRDefault="00827EE6" w:rsidP="00B93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Оплата комунальних послуг</w:t>
            </w:r>
            <w:r w:rsidR="00981624">
              <w:rPr>
                <w:sz w:val="20"/>
                <w:szCs w:val="20"/>
              </w:rPr>
              <w:t>,</w:t>
            </w:r>
            <w:r w:rsidR="00877EC1">
              <w:rPr>
                <w:sz w:val="20"/>
                <w:szCs w:val="20"/>
              </w:rPr>
              <w:t xml:space="preserve"> </w:t>
            </w:r>
            <w:r w:rsidR="00981624">
              <w:rPr>
                <w:sz w:val="20"/>
                <w:szCs w:val="20"/>
              </w:rPr>
              <w:t>закупівля лікарських засобів та товарів медичного призначення</w:t>
            </w:r>
          </w:p>
        </w:tc>
        <w:tc>
          <w:tcPr>
            <w:tcW w:w="1648" w:type="dxa"/>
          </w:tcPr>
          <w:p w:rsidR="00827EE6" w:rsidRPr="00BB2E94" w:rsidRDefault="00981624" w:rsidP="00B93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</w:t>
            </w:r>
            <w:r w:rsidRPr="00981624">
              <w:rPr>
                <w:sz w:val="20"/>
                <w:szCs w:val="20"/>
              </w:rPr>
              <w:t xml:space="preserve"> «Міжлікарняна аптека» Млинівської селищної ради</w:t>
            </w:r>
          </w:p>
        </w:tc>
        <w:tc>
          <w:tcPr>
            <w:tcW w:w="1027" w:type="dxa"/>
            <w:gridSpan w:val="2"/>
          </w:tcPr>
          <w:p w:rsidR="00827EE6" w:rsidRPr="00BB2E94" w:rsidRDefault="00554D92" w:rsidP="00B93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 рік</w:t>
            </w:r>
          </w:p>
        </w:tc>
        <w:tc>
          <w:tcPr>
            <w:tcW w:w="1729" w:type="dxa"/>
          </w:tcPr>
          <w:p w:rsidR="00827EE6" w:rsidRPr="00BB2E94" w:rsidRDefault="0069441D" w:rsidP="00B93A24">
            <w:pPr>
              <w:rPr>
                <w:sz w:val="20"/>
                <w:szCs w:val="20"/>
              </w:rPr>
            </w:pPr>
            <w:r w:rsidRPr="00BB2E94">
              <w:rPr>
                <w:sz w:val="20"/>
                <w:szCs w:val="20"/>
              </w:rPr>
              <w:t>Бюджет</w:t>
            </w:r>
            <w:r>
              <w:rPr>
                <w:sz w:val="20"/>
                <w:szCs w:val="20"/>
              </w:rPr>
              <w:t xml:space="preserve"> Млинівської селищної територіальної громади</w:t>
            </w:r>
          </w:p>
        </w:tc>
        <w:tc>
          <w:tcPr>
            <w:tcW w:w="1364" w:type="dxa"/>
            <w:gridSpan w:val="2"/>
          </w:tcPr>
          <w:p w:rsidR="00827EE6" w:rsidRPr="00BB2E94" w:rsidRDefault="00083149" w:rsidP="00B93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  <w:r w:rsidR="00554D92">
              <w:rPr>
                <w:sz w:val="20"/>
                <w:szCs w:val="20"/>
              </w:rPr>
              <w:t xml:space="preserve"> </w:t>
            </w:r>
            <w:r w:rsidR="005E10A3">
              <w:rPr>
                <w:sz w:val="20"/>
                <w:szCs w:val="20"/>
              </w:rPr>
              <w:t>000</w:t>
            </w:r>
            <w:r w:rsidR="00877EC1">
              <w:rPr>
                <w:sz w:val="20"/>
                <w:szCs w:val="20"/>
              </w:rPr>
              <w:t xml:space="preserve"> </w:t>
            </w:r>
            <w:r w:rsidR="00D05BFC">
              <w:rPr>
                <w:sz w:val="20"/>
                <w:szCs w:val="20"/>
              </w:rPr>
              <w:t>грн</w:t>
            </w:r>
          </w:p>
        </w:tc>
        <w:tc>
          <w:tcPr>
            <w:tcW w:w="2041" w:type="dxa"/>
          </w:tcPr>
          <w:p w:rsidR="00827EE6" w:rsidRPr="00BB2E94" w:rsidRDefault="00827EE6" w:rsidP="00B93A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Забезпечення безперебійного постачання тепла, води, світла, газу</w:t>
            </w:r>
            <w:r w:rsidR="00981624">
              <w:rPr>
                <w:sz w:val="20"/>
                <w:szCs w:val="20"/>
              </w:rPr>
              <w:t>,</w:t>
            </w:r>
            <w:r w:rsidR="00877EC1">
              <w:rPr>
                <w:sz w:val="20"/>
                <w:szCs w:val="20"/>
              </w:rPr>
              <w:t xml:space="preserve"> </w:t>
            </w:r>
            <w:r w:rsidR="00981624">
              <w:rPr>
                <w:sz w:val="20"/>
                <w:szCs w:val="20"/>
              </w:rPr>
              <w:t>лікарських засобів та товарів медичного призначення</w:t>
            </w:r>
          </w:p>
        </w:tc>
      </w:tr>
      <w:tr w:rsidR="008634A3" w:rsidTr="00655508">
        <w:trPr>
          <w:trHeight w:val="1529"/>
        </w:trPr>
        <w:tc>
          <w:tcPr>
            <w:tcW w:w="434" w:type="dxa"/>
          </w:tcPr>
          <w:p w:rsidR="00B93A24" w:rsidRPr="00D05BFC" w:rsidRDefault="00D05BFC" w:rsidP="00B93A24">
            <w:pPr>
              <w:jc w:val="center"/>
              <w:rPr>
                <w:sz w:val="20"/>
                <w:szCs w:val="20"/>
              </w:rPr>
            </w:pPr>
            <w:r w:rsidRPr="00D05BFC">
              <w:rPr>
                <w:sz w:val="20"/>
                <w:szCs w:val="20"/>
              </w:rPr>
              <w:t>3.</w:t>
            </w:r>
          </w:p>
        </w:tc>
        <w:tc>
          <w:tcPr>
            <w:tcW w:w="160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634A3" w:rsidRDefault="00D05B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Придбання предметів,</w:t>
            </w:r>
            <w:r w:rsidR="001804A3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матеріалів,</w:t>
            </w:r>
          </w:p>
          <w:p w:rsidR="00B93A24" w:rsidRDefault="00D05B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облад</w:t>
            </w:r>
            <w:r w:rsidR="008634A3">
              <w:rPr>
                <w:sz w:val="20"/>
                <w:szCs w:val="20"/>
              </w:rPr>
              <w:t>нання,</w:t>
            </w:r>
            <w:r w:rsidR="001804A3">
              <w:rPr>
                <w:sz w:val="20"/>
                <w:szCs w:val="20"/>
              </w:rPr>
              <w:t xml:space="preserve"> </w:t>
            </w:r>
            <w:r w:rsidR="008634A3">
              <w:rPr>
                <w:sz w:val="20"/>
                <w:szCs w:val="20"/>
              </w:rPr>
              <w:t>інвентар</w:t>
            </w:r>
            <w:r w:rsidR="00080D0E">
              <w:rPr>
                <w:sz w:val="20"/>
                <w:szCs w:val="20"/>
              </w:rPr>
              <w:t>я</w:t>
            </w:r>
            <w:r w:rsidR="008634A3">
              <w:rPr>
                <w:sz w:val="20"/>
                <w:szCs w:val="20"/>
              </w:rPr>
              <w:t xml:space="preserve"> та засобів захисту</w:t>
            </w:r>
          </w:p>
          <w:p w:rsidR="008634A3" w:rsidRPr="00D05BFC" w:rsidRDefault="008634A3">
            <w:pPr>
              <w:rPr>
                <w:sz w:val="20"/>
                <w:szCs w:val="20"/>
              </w:rPr>
            </w:pPr>
          </w:p>
        </w:tc>
        <w:tc>
          <w:tcPr>
            <w:tcW w:w="1648" w:type="dxa"/>
            <w:shd w:val="clear" w:color="auto" w:fill="auto"/>
          </w:tcPr>
          <w:p w:rsidR="00B93A24" w:rsidRDefault="00D05BFC">
            <w:pPr>
              <w:rPr>
                <w:b/>
                <w:sz w:val="28"/>
                <w:szCs w:val="28"/>
              </w:rPr>
            </w:pPr>
            <w:r>
              <w:rPr>
                <w:sz w:val="20"/>
                <w:szCs w:val="20"/>
              </w:rPr>
              <w:t>КП</w:t>
            </w:r>
            <w:r w:rsidRPr="00981624">
              <w:rPr>
                <w:sz w:val="20"/>
                <w:szCs w:val="20"/>
              </w:rPr>
              <w:t xml:space="preserve"> «Міжлікарняна аптека» Млинівської селищної ради</w:t>
            </w:r>
          </w:p>
        </w:tc>
        <w:tc>
          <w:tcPr>
            <w:tcW w:w="1020" w:type="dxa"/>
            <w:shd w:val="clear" w:color="auto" w:fill="auto"/>
          </w:tcPr>
          <w:p w:rsidR="00B93A24" w:rsidRDefault="00554D92">
            <w:pPr>
              <w:rPr>
                <w:b/>
                <w:sz w:val="28"/>
                <w:szCs w:val="28"/>
              </w:rPr>
            </w:pPr>
            <w:r>
              <w:rPr>
                <w:sz w:val="20"/>
                <w:szCs w:val="20"/>
              </w:rPr>
              <w:t>2024 рік</w:t>
            </w:r>
          </w:p>
        </w:tc>
        <w:tc>
          <w:tcPr>
            <w:tcW w:w="1736" w:type="dxa"/>
            <w:gridSpan w:val="2"/>
            <w:shd w:val="clear" w:color="auto" w:fill="auto"/>
          </w:tcPr>
          <w:p w:rsidR="00B93A24" w:rsidRDefault="0069441D">
            <w:pPr>
              <w:rPr>
                <w:b/>
                <w:sz w:val="28"/>
                <w:szCs w:val="28"/>
              </w:rPr>
            </w:pPr>
            <w:r w:rsidRPr="00BB2E94">
              <w:rPr>
                <w:sz w:val="20"/>
                <w:szCs w:val="20"/>
              </w:rPr>
              <w:t>Бюджет</w:t>
            </w:r>
            <w:r>
              <w:rPr>
                <w:sz w:val="20"/>
                <w:szCs w:val="20"/>
              </w:rPr>
              <w:t xml:space="preserve"> Млинівської селищної територіальної громади</w:t>
            </w:r>
          </w:p>
        </w:tc>
        <w:tc>
          <w:tcPr>
            <w:tcW w:w="1353" w:type="dxa"/>
            <w:shd w:val="clear" w:color="auto" w:fill="auto"/>
          </w:tcPr>
          <w:p w:rsidR="00B93A24" w:rsidRPr="00D05BFC" w:rsidRDefault="00083149" w:rsidP="008634A3">
            <w:pPr>
              <w:ind w:left="-399" w:firstLine="39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072BBC">
              <w:rPr>
                <w:sz w:val="20"/>
                <w:szCs w:val="20"/>
              </w:rPr>
              <w:t>5</w:t>
            </w:r>
            <w:r w:rsidR="00554D92">
              <w:rPr>
                <w:sz w:val="20"/>
                <w:szCs w:val="20"/>
              </w:rPr>
              <w:t xml:space="preserve"> </w:t>
            </w:r>
            <w:r w:rsidR="008634A3">
              <w:rPr>
                <w:sz w:val="20"/>
                <w:szCs w:val="20"/>
              </w:rPr>
              <w:t>000</w:t>
            </w:r>
            <w:r w:rsidR="00877EC1">
              <w:rPr>
                <w:sz w:val="20"/>
                <w:szCs w:val="20"/>
              </w:rPr>
              <w:t xml:space="preserve"> </w:t>
            </w:r>
            <w:r w:rsidR="008634A3">
              <w:rPr>
                <w:sz w:val="20"/>
                <w:szCs w:val="20"/>
              </w:rPr>
              <w:t>грн</w:t>
            </w:r>
            <w:r w:rsidR="00D05BFC">
              <w:rPr>
                <w:sz w:val="20"/>
                <w:szCs w:val="20"/>
              </w:rPr>
              <w:t xml:space="preserve"> </w:t>
            </w:r>
            <w:r w:rsidR="00D05BFC" w:rsidRPr="00D05BFC">
              <w:rPr>
                <w:sz w:val="20"/>
                <w:szCs w:val="20"/>
              </w:rPr>
              <w:t>000</w:t>
            </w:r>
          </w:p>
        </w:tc>
        <w:tc>
          <w:tcPr>
            <w:tcW w:w="2052" w:type="dxa"/>
            <w:gridSpan w:val="2"/>
            <w:shd w:val="clear" w:color="auto" w:fill="auto"/>
          </w:tcPr>
          <w:p w:rsidR="00633A8F" w:rsidRDefault="00633A8F" w:rsidP="00633A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Своєчасне придбання предметів,матеріалів,</w:t>
            </w:r>
          </w:p>
          <w:p w:rsidR="00633A8F" w:rsidRDefault="00633A8F" w:rsidP="00633A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обладнання,</w:t>
            </w:r>
            <w:r w:rsidR="00530F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інвентар</w:t>
            </w:r>
            <w:r w:rsidR="00080D0E"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 xml:space="preserve"> та засобів захисту</w:t>
            </w:r>
          </w:p>
          <w:p w:rsidR="00B93A24" w:rsidRPr="00633A8F" w:rsidRDefault="00B93A24">
            <w:pPr>
              <w:rPr>
                <w:sz w:val="20"/>
                <w:szCs w:val="20"/>
              </w:rPr>
            </w:pPr>
          </w:p>
        </w:tc>
      </w:tr>
    </w:tbl>
    <w:p w:rsidR="00827EE6" w:rsidRDefault="00827EE6" w:rsidP="00827EE6">
      <w:pPr>
        <w:ind w:firstLine="705"/>
        <w:jc w:val="center"/>
        <w:rPr>
          <w:b/>
          <w:sz w:val="28"/>
          <w:szCs w:val="28"/>
        </w:rPr>
      </w:pPr>
    </w:p>
    <w:p w:rsidR="00623B93" w:rsidRDefault="00623B93" w:rsidP="00F932DA">
      <w:pPr>
        <w:suppressAutoHyphens/>
        <w:rPr>
          <w:sz w:val="28"/>
          <w:szCs w:val="28"/>
          <w:lang w:eastAsia="zh-CN"/>
        </w:rPr>
      </w:pPr>
      <w:bookmarkStart w:id="0" w:name="bookmark5"/>
    </w:p>
    <w:p w:rsidR="00CC14F4" w:rsidRPr="00F932DA" w:rsidRDefault="00CC14F4" w:rsidP="00F932DA">
      <w:pPr>
        <w:suppressAutoHyphens/>
        <w:rPr>
          <w:sz w:val="28"/>
          <w:szCs w:val="28"/>
          <w:lang w:eastAsia="zh-CN"/>
        </w:rPr>
      </w:pPr>
    </w:p>
    <w:bookmarkEnd w:id="0"/>
    <w:p w:rsidR="008758F4" w:rsidRPr="00270DA1" w:rsidRDefault="00CC14F4" w:rsidP="00382FD5">
      <w:pPr>
        <w:rPr>
          <w:b/>
          <w:sz w:val="28"/>
          <w:szCs w:val="28"/>
        </w:rPr>
      </w:pPr>
      <w:r>
        <w:rPr>
          <w:sz w:val="28"/>
          <w:szCs w:val="28"/>
          <w:lang w:eastAsia="zh-CN"/>
        </w:rPr>
        <w:t>Селищний голова</w:t>
      </w:r>
      <w:r>
        <w:rPr>
          <w:sz w:val="28"/>
          <w:szCs w:val="28"/>
          <w:lang w:eastAsia="zh-CN"/>
        </w:rPr>
        <w:tab/>
      </w:r>
      <w:r>
        <w:rPr>
          <w:sz w:val="28"/>
          <w:szCs w:val="28"/>
          <w:lang w:eastAsia="zh-CN"/>
        </w:rPr>
        <w:tab/>
      </w:r>
      <w:r>
        <w:rPr>
          <w:sz w:val="28"/>
          <w:szCs w:val="28"/>
          <w:lang w:eastAsia="zh-CN"/>
        </w:rPr>
        <w:tab/>
      </w:r>
      <w:r>
        <w:rPr>
          <w:sz w:val="28"/>
          <w:szCs w:val="28"/>
          <w:lang w:eastAsia="zh-CN"/>
        </w:rPr>
        <w:tab/>
      </w:r>
      <w:r>
        <w:rPr>
          <w:sz w:val="28"/>
          <w:szCs w:val="28"/>
          <w:lang w:eastAsia="zh-CN"/>
        </w:rPr>
        <w:tab/>
      </w:r>
      <w:r>
        <w:rPr>
          <w:sz w:val="28"/>
          <w:szCs w:val="28"/>
          <w:lang w:eastAsia="zh-CN"/>
        </w:rPr>
        <w:tab/>
        <w:t>Дмитро ЛЕВИЦЬКИЙ</w:t>
      </w:r>
    </w:p>
    <w:sectPr w:rsidR="008758F4" w:rsidRPr="00270DA1" w:rsidSect="00623B93">
      <w:headerReference w:type="even" r:id="rId7"/>
      <w:footerReference w:type="even" r:id="rId8"/>
      <w:footerReference w:type="default" r:id="rId9"/>
      <w:headerReference w:type="first" r:id="rId10"/>
      <w:pgSz w:w="11906" w:h="16838"/>
      <w:pgMar w:top="992" w:right="567" w:bottom="5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1789" w:rsidRDefault="00451789" w:rsidP="00233D88">
      <w:r>
        <w:separator/>
      </w:r>
    </w:p>
  </w:endnote>
  <w:endnote w:type="continuationSeparator" w:id="0">
    <w:p w:rsidR="00451789" w:rsidRDefault="00451789" w:rsidP="00233D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071" w:rsidRDefault="00D85071" w:rsidP="008525BE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85071" w:rsidRDefault="00D85071" w:rsidP="008525BE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071" w:rsidRDefault="00D85071" w:rsidP="008525BE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1789" w:rsidRDefault="00451789" w:rsidP="00233D88">
      <w:r>
        <w:separator/>
      </w:r>
    </w:p>
  </w:footnote>
  <w:footnote w:type="continuationSeparator" w:id="0">
    <w:p w:rsidR="00451789" w:rsidRDefault="00451789" w:rsidP="00233D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071" w:rsidRDefault="00D85071" w:rsidP="008525BE">
    <w:pPr>
      <w:pStyle w:val="aa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85071" w:rsidRDefault="00D85071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071" w:rsidRDefault="00D85071" w:rsidP="00173361">
    <w:pPr>
      <w:pStyle w:val="aa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F1DE9"/>
    <w:multiLevelType w:val="hybridMultilevel"/>
    <w:tmpl w:val="063A4EF0"/>
    <w:lvl w:ilvl="0" w:tplc="A67C7D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92567"/>
    <w:multiLevelType w:val="hybridMultilevel"/>
    <w:tmpl w:val="1F0A2DE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C932FD"/>
    <w:multiLevelType w:val="hybridMultilevel"/>
    <w:tmpl w:val="77E64C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FF625A"/>
    <w:multiLevelType w:val="hybridMultilevel"/>
    <w:tmpl w:val="245E7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C33F7F"/>
    <w:multiLevelType w:val="hybridMultilevel"/>
    <w:tmpl w:val="ED2AEED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FB29FD"/>
    <w:multiLevelType w:val="hybridMultilevel"/>
    <w:tmpl w:val="E98426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1434CE"/>
    <w:multiLevelType w:val="hybridMultilevel"/>
    <w:tmpl w:val="3544ED78"/>
    <w:lvl w:ilvl="0" w:tplc="74E27F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FA34C5"/>
    <w:multiLevelType w:val="hybridMultilevel"/>
    <w:tmpl w:val="6416FC02"/>
    <w:lvl w:ilvl="0" w:tplc="7F56A93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>
    <w:nsid w:val="7D7B385E"/>
    <w:multiLevelType w:val="hybridMultilevel"/>
    <w:tmpl w:val="830E1CE2"/>
    <w:lvl w:ilvl="0" w:tplc="B1B4FE1E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"/>
  </w:num>
  <w:num w:numId="5">
    <w:abstractNumId w:val="7"/>
  </w:num>
  <w:num w:numId="6">
    <w:abstractNumId w:val="0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7A97"/>
    <w:rsid w:val="000152F0"/>
    <w:rsid w:val="000164EE"/>
    <w:rsid w:val="00022694"/>
    <w:rsid w:val="00035344"/>
    <w:rsid w:val="00051FCA"/>
    <w:rsid w:val="0006675A"/>
    <w:rsid w:val="000718B1"/>
    <w:rsid w:val="00072BBC"/>
    <w:rsid w:val="00080D0E"/>
    <w:rsid w:val="00083149"/>
    <w:rsid w:val="000863F8"/>
    <w:rsid w:val="000A131E"/>
    <w:rsid w:val="000A29C2"/>
    <w:rsid w:val="000B5073"/>
    <w:rsid w:val="000B7119"/>
    <w:rsid w:val="000D367A"/>
    <w:rsid w:val="000D67BE"/>
    <w:rsid w:val="000F2340"/>
    <w:rsid w:val="000F334F"/>
    <w:rsid w:val="00101A27"/>
    <w:rsid w:val="00103ADF"/>
    <w:rsid w:val="001167CE"/>
    <w:rsid w:val="0012490F"/>
    <w:rsid w:val="00125347"/>
    <w:rsid w:val="00131E37"/>
    <w:rsid w:val="001464FC"/>
    <w:rsid w:val="00165FE1"/>
    <w:rsid w:val="00173361"/>
    <w:rsid w:val="00175821"/>
    <w:rsid w:val="001804A3"/>
    <w:rsid w:val="00181D53"/>
    <w:rsid w:val="001920E6"/>
    <w:rsid w:val="001A5541"/>
    <w:rsid w:val="001D19A9"/>
    <w:rsid w:val="001D5DAE"/>
    <w:rsid w:val="001D6787"/>
    <w:rsid w:val="00201100"/>
    <w:rsid w:val="002104B3"/>
    <w:rsid w:val="00227CEC"/>
    <w:rsid w:val="00233D88"/>
    <w:rsid w:val="0024207D"/>
    <w:rsid w:val="00274EB3"/>
    <w:rsid w:val="00277B7D"/>
    <w:rsid w:val="002C62AA"/>
    <w:rsid w:val="002F3530"/>
    <w:rsid w:val="00307591"/>
    <w:rsid w:val="00314C5D"/>
    <w:rsid w:val="003156B2"/>
    <w:rsid w:val="003324DA"/>
    <w:rsid w:val="00341B98"/>
    <w:rsid w:val="003609B1"/>
    <w:rsid w:val="00382FD5"/>
    <w:rsid w:val="00384D52"/>
    <w:rsid w:val="003A6E6E"/>
    <w:rsid w:val="003C44BB"/>
    <w:rsid w:val="004032E3"/>
    <w:rsid w:val="0041385B"/>
    <w:rsid w:val="00417B3A"/>
    <w:rsid w:val="00423280"/>
    <w:rsid w:val="00435981"/>
    <w:rsid w:val="0044471D"/>
    <w:rsid w:val="00451789"/>
    <w:rsid w:val="004907BF"/>
    <w:rsid w:val="00497A97"/>
    <w:rsid w:val="004D20BE"/>
    <w:rsid w:val="004D3636"/>
    <w:rsid w:val="004F7896"/>
    <w:rsid w:val="005067D8"/>
    <w:rsid w:val="005273ED"/>
    <w:rsid w:val="00530F10"/>
    <w:rsid w:val="005358BA"/>
    <w:rsid w:val="0054221D"/>
    <w:rsid w:val="00543C2F"/>
    <w:rsid w:val="00554D92"/>
    <w:rsid w:val="00562A0D"/>
    <w:rsid w:val="0056766E"/>
    <w:rsid w:val="00590E96"/>
    <w:rsid w:val="005A5B21"/>
    <w:rsid w:val="005C4D4C"/>
    <w:rsid w:val="005C624B"/>
    <w:rsid w:val="005E10A3"/>
    <w:rsid w:val="00623B93"/>
    <w:rsid w:val="00633A8F"/>
    <w:rsid w:val="00637483"/>
    <w:rsid w:val="0064344C"/>
    <w:rsid w:val="0065150F"/>
    <w:rsid w:val="00655508"/>
    <w:rsid w:val="00676361"/>
    <w:rsid w:val="0069380B"/>
    <w:rsid w:val="0069441D"/>
    <w:rsid w:val="006957D3"/>
    <w:rsid w:val="00695AE5"/>
    <w:rsid w:val="006A51D7"/>
    <w:rsid w:val="006D5C90"/>
    <w:rsid w:val="006D65D9"/>
    <w:rsid w:val="006F1BD5"/>
    <w:rsid w:val="006F4F39"/>
    <w:rsid w:val="006F7522"/>
    <w:rsid w:val="00705052"/>
    <w:rsid w:val="007131E9"/>
    <w:rsid w:val="00717213"/>
    <w:rsid w:val="00717CD2"/>
    <w:rsid w:val="00735EB1"/>
    <w:rsid w:val="00743A44"/>
    <w:rsid w:val="007549D2"/>
    <w:rsid w:val="00761466"/>
    <w:rsid w:val="0078676E"/>
    <w:rsid w:val="007A4E76"/>
    <w:rsid w:val="007B5823"/>
    <w:rsid w:val="007B6C33"/>
    <w:rsid w:val="007E30D6"/>
    <w:rsid w:val="007E4924"/>
    <w:rsid w:val="0080264A"/>
    <w:rsid w:val="00812823"/>
    <w:rsid w:val="00812D3C"/>
    <w:rsid w:val="00816710"/>
    <w:rsid w:val="00827EE6"/>
    <w:rsid w:val="00832896"/>
    <w:rsid w:val="008452DA"/>
    <w:rsid w:val="008525BE"/>
    <w:rsid w:val="008634A3"/>
    <w:rsid w:val="008758F4"/>
    <w:rsid w:val="00876C3E"/>
    <w:rsid w:val="00877EC1"/>
    <w:rsid w:val="00891602"/>
    <w:rsid w:val="00892110"/>
    <w:rsid w:val="0089460E"/>
    <w:rsid w:val="008A0607"/>
    <w:rsid w:val="008B379C"/>
    <w:rsid w:val="008C6AF2"/>
    <w:rsid w:val="008D73F6"/>
    <w:rsid w:val="008F3386"/>
    <w:rsid w:val="00900D6D"/>
    <w:rsid w:val="00925BAC"/>
    <w:rsid w:val="009469DC"/>
    <w:rsid w:val="00964D9A"/>
    <w:rsid w:val="00972203"/>
    <w:rsid w:val="00981624"/>
    <w:rsid w:val="00990556"/>
    <w:rsid w:val="009A64DF"/>
    <w:rsid w:val="009B1C51"/>
    <w:rsid w:val="009C1898"/>
    <w:rsid w:val="009C31B9"/>
    <w:rsid w:val="00A018E4"/>
    <w:rsid w:val="00A07E63"/>
    <w:rsid w:val="00A14199"/>
    <w:rsid w:val="00A14931"/>
    <w:rsid w:val="00A27E57"/>
    <w:rsid w:val="00A344A9"/>
    <w:rsid w:val="00A72086"/>
    <w:rsid w:val="00A92E84"/>
    <w:rsid w:val="00AA55F8"/>
    <w:rsid w:val="00AB4899"/>
    <w:rsid w:val="00AD25A3"/>
    <w:rsid w:val="00AD4E34"/>
    <w:rsid w:val="00B00D26"/>
    <w:rsid w:val="00B027A5"/>
    <w:rsid w:val="00B15012"/>
    <w:rsid w:val="00B15747"/>
    <w:rsid w:val="00B411E7"/>
    <w:rsid w:val="00B43407"/>
    <w:rsid w:val="00B50E0C"/>
    <w:rsid w:val="00B57DCF"/>
    <w:rsid w:val="00B63F57"/>
    <w:rsid w:val="00B93A24"/>
    <w:rsid w:val="00BA38A2"/>
    <w:rsid w:val="00BF31E9"/>
    <w:rsid w:val="00BF6D33"/>
    <w:rsid w:val="00C164B0"/>
    <w:rsid w:val="00C5413F"/>
    <w:rsid w:val="00C70119"/>
    <w:rsid w:val="00C76929"/>
    <w:rsid w:val="00CC14F4"/>
    <w:rsid w:val="00CD0D45"/>
    <w:rsid w:val="00CE04F6"/>
    <w:rsid w:val="00CE3761"/>
    <w:rsid w:val="00CE5062"/>
    <w:rsid w:val="00D05BFC"/>
    <w:rsid w:val="00D07761"/>
    <w:rsid w:val="00D16F64"/>
    <w:rsid w:val="00D222DA"/>
    <w:rsid w:val="00D409C2"/>
    <w:rsid w:val="00D4637B"/>
    <w:rsid w:val="00D56E73"/>
    <w:rsid w:val="00D57DE6"/>
    <w:rsid w:val="00D63234"/>
    <w:rsid w:val="00D84A0D"/>
    <w:rsid w:val="00D85071"/>
    <w:rsid w:val="00D930B8"/>
    <w:rsid w:val="00D97B61"/>
    <w:rsid w:val="00DB4B00"/>
    <w:rsid w:val="00DC787B"/>
    <w:rsid w:val="00E03CCD"/>
    <w:rsid w:val="00E20B42"/>
    <w:rsid w:val="00E3577E"/>
    <w:rsid w:val="00E4048D"/>
    <w:rsid w:val="00E52CCE"/>
    <w:rsid w:val="00E536DC"/>
    <w:rsid w:val="00E87B85"/>
    <w:rsid w:val="00E936CC"/>
    <w:rsid w:val="00E95915"/>
    <w:rsid w:val="00EA04A7"/>
    <w:rsid w:val="00EB51D0"/>
    <w:rsid w:val="00EB6611"/>
    <w:rsid w:val="00EF0664"/>
    <w:rsid w:val="00F04610"/>
    <w:rsid w:val="00F05000"/>
    <w:rsid w:val="00F05D47"/>
    <w:rsid w:val="00F1758B"/>
    <w:rsid w:val="00F4362F"/>
    <w:rsid w:val="00F45F01"/>
    <w:rsid w:val="00F5616E"/>
    <w:rsid w:val="00F812A6"/>
    <w:rsid w:val="00F813EB"/>
    <w:rsid w:val="00F932DA"/>
    <w:rsid w:val="00F961B8"/>
    <w:rsid w:val="00FA1187"/>
    <w:rsid w:val="00FA5329"/>
    <w:rsid w:val="00FB49FB"/>
    <w:rsid w:val="00FC5269"/>
    <w:rsid w:val="00FF55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A97"/>
    <w:rPr>
      <w:rFonts w:ascii="Times New Roman" w:eastAsia="Times New Roman" w:hAnsi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97A97"/>
    <w:rPr>
      <w:color w:val="000000"/>
      <w:lang w:val="ru-RU" w:eastAsia="ru-RU"/>
    </w:rPr>
  </w:style>
  <w:style w:type="paragraph" w:customStyle="1" w:styleId="1">
    <w:name w:val="Абзац списка1"/>
    <w:basedOn w:val="a"/>
    <w:rsid w:val="00497A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footer"/>
    <w:basedOn w:val="a"/>
    <w:link w:val="a5"/>
    <w:rsid w:val="00497A9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497A97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6">
    <w:name w:val="page number"/>
    <w:basedOn w:val="a0"/>
    <w:rsid w:val="00497A97"/>
  </w:style>
  <w:style w:type="paragraph" w:styleId="a7">
    <w:name w:val="List Paragraph"/>
    <w:basedOn w:val="a"/>
    <w:uiPriority w:val="34"/>
    <w:qFormat/>
    <w:rsid w:val="00497A97"/>
    <w:pPr>
      <w:ind w:left="720"/>
      <w:contextualSpacing/>
    </w:pPr>
    <w:rPr>
      <w:lang w:val="ru-RU" w:eastAsia="ru-RU"/>
    </w:rPr>
  </w:style>
  <w:style w:type="paragraph" w:styleId="a8">
    <w:name w:val="Body Text Indent"/>
    <w:basedOn w:val="a"/>
    <w:link w:val="a9"/>
    <w:unhideWhenUsed/>
    <w:rsid w:val="00497A97"/>
    <w:pPr>
      <w:suppressAutoHyphens/>
      <w:overflowPunct w:val="0"/>
      <w:autoSpaceDE w:val="0"/>
      <w:spacing w:after="120"/>
      <w:ind w:left="283"/>
    </w:pPr>
    <w:rPr>
      <w:rFonts w:ascii="Antiqua" w:hAnsi="Antiqua"/>
      <w:sz w:val="28"/>
      <w:szCs w:val="20"/>
      <w:lang w:val="hr-HR" w:eastAsia="zh-CN"/>
    </w:rPr>
  </w:style>
  <w:style w:type="character" w:customStyle="1" w:styleId="a9">
    <w:name w:val="Основной текст с отступом Знак"/>
    <w:link w:val="a8"/>
    <w:rsid w:val="00497A97"/>
    <w:rPr>
      <w:rFonts w:ascii="Antiqua" w:eastAsia="Times New Roman" w:hAnsi="Antiqua" w:cs="Times New Roman"/>
      <w:sz w:val="28"/>
      <w:szCs w:val="20"/>
      <w:lang w:val="hr-HR" w:eastAsia="zh-CN"/>
    </w:rPr>
  </w:style>
  <w:style w:type="paragraph" w:styleId="aa">
    <w:name w:val="header"/>
    <w:basedOn w:val="a"/>
    <w:link w:val="ab"/>
    <w:rsid w:val="00497A9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497A97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c">
    <w:name w:val="Emphasis"/>
    <w:uiPriority w:val="20"/>
    <w:qFormat/>
    <w:rsid w:val="00637483"/>
    <w:rPr>
      <w:i/>
      <w:iCs/>
    </w:rPr>
  </w:style>
  <w:style w:type="table" w:styleId="ad">
    <w:name w:val="Table Grid"/>
    <w:basedOn w:val="a1"/>
    <w:uiPriority w:val="59"/>
    <w:rsid w:val="005C4D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5C4D4C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5C4D4C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f0">
    <w:name w:val="No Spacing"/>
    <w:uiPriority w:val="99"/>
    <w:qFormat/>
    <w:rsid w:val="004D20BE"/>
    <w:rPr>
      <w:rFonts w:eastAsia="Courier New"/>
      <w:sz w:val="22"/>
      <w:szCs w:val="22"/>
      <w:lang w:val="uk-UA" w:eastAsia="en-US"/>
    </w:rPr>
  </w:style>
  <w:style w:type="paragraph" w:customStyle="1" w:styleId="Standard">
    <w:name w:val="Standard"/>
    <w:rsid w:val="00981624"/>
    <w:pPr>
      <w:widowControl w:val="0"/>
      <w:suppressAutoHyphens/>
      <w:autoSpaceDN w:val="0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val="uk-UA" w:eastAsia="zh-CN" w:bidi="hi-IN"/>
    </w:rPr>
  </w:style>
  <w:style w:type="paragraph" w:styleId="af1">
    <w:name w:val="Body Text"/>
    <w:basedOn w:val="a"/>
    <w:link w:val="af2"/>
    <w:uiPriority w:val="99"/>
    <w:semiHidden/>
    <w:unhideWhenUsed/>
    <w:rsid w:val="00AD25A3"/>
    <w:pPr>
      <w:spacing w:after="120"/>
    </w:pPr>
  </w:style>
  <w:style w:type="character" w:customStyle="1" w:styleId="af2">
    <w:name w:val="Основной текст Знак"/>
    <w:link w:val="af1"/>
    <w:uiPriority w:val="99"/>
    <w:semiHidden/>
    <w:rsid w:val="00AD25A3"/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FontStyle30">
    <w:name w:val="Font Style30"/>
    <w:uiPriority w:val="99"/>
    <w:rsid w:val="00C5413F"/>
    <w:rPr>
      <w:rFonts w:ascii="Times New Roman" w:hAnsi="Times New Roman" w:cs="Times New Roman" w:hint="default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0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BUH</dc:creator>
  <cp:lastModifiedBy>Пользователь</cp:lastModifiedBy>
  <cp:revision>2</cp:revision>
  <cp:lastPrinted>2024-11-12T14:07:00Z</cp:lastPrinted>
  <dcterms:created xsi:type="dcterms:W3CDTF">2024-11-12T15:00:00Z</dcterms:created>
  <dcterms:modified xsi:type="dcterms:W3CDTF">2024-11-12T15:00:00Z</dcterms:modified>
</cp:coreProperties>
</file>