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7275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7057C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</w:t>
      </w:r>
      <w:r w:rsidR="00662CAA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8621BD">
        <w:rPr>
          <w:sz w:val="28"/>
          <w:szCs w:val="28"/>
          <w:lang w:val="uk-UA"/>
        </w:rPr>
        <w:t>Дацюк Л.А.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662CA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8621BD">
        <w:rPr>
          <w:sz w:val="28"/>
          <w:szCs w:val="28"/>
          <w:lang w:val="uk-UA"/>
        </w:rPr>
        <w:t>Дацюк Лариси Андріївни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8621BD">
        <w:rPr>
          <w:sz w:val="28"/>
          <w:szCs w:val="28"/>
          <w:lang w:val="uk-UA"/>
        </w:rPr>
        <w:t>18</w:t>
      </w:r>
      <w:r w:rsidR="0047275F">
        <w:rPr>
          <w:sz w:val="28"/>
          <w:szCs w:val="28"/>
          <w:lang w:val="uk-UA"/>
        </w:rPr>
        <w:t>.11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662CA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662CA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662CA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662CA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621BD">
        <w:rPr>
          <w:sz w:val="28"/>
          <w:szCs w:val="28"/>
          <w:lang w:val="uk-UA"/>
        </w:rPr>
        <w:t>виробничим відділом у с</w:t>
      </w:r>
      <w:r w:rsidR="0007057C">
        <w:rPr>
          <w:sz w:val="28"/>
          <w:szCs w:val="28"/>
          <w:lang w:val="uk-UA"/>
        </w:rPr>
        <w:t>ели</w:t>
      </w:r>
      <w:r w:rsidR="008621BD">
        <w:rPr>
          <w:sz w:val="28"/>
          <w:szCs w:val="28"/>
          <w:lang w:val="uk-UA"/>
        </w:rPr>
        <w:t>щі Млинів приватного підприємства «Центр землеустрою та кадастру».</w:t>
      </w:r>
    </w:p>
    <w:p w:rsidR="00B76CB7" w:rsidRDefault="00B76CB7" w:rsidP="00662CAA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C7425E" w:rsidRDefault="007A5C91" w:rsidP="00662CAA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8621BD">
        <w:rPr>
          <w:sz w:val="28"/>
          <w:szCs w:val="28"/>
          <w:lang w:val="uk-UA"/>
        </w:rPr>
        <w:t>Дацюк Ларисі Андріївні</w:t>
      </w:r>
      <w:r w:rsidR="00E21860">
        <w:rPr>
          <w:sz w:val="28"/>
          <w:szCs w:val="28"/>
          <w:lang w:val="uk-UA"/>
        </w:rPr>
        <w:t xml:space="preserve"> земельну </w:t>
      </w:r>
      <w:r w:rsidR="00E5783C">
        <w:rPr>
          <w:sz w:val="28"/>
          <w:szCs w:val="28"/>
          <w:lang w:val="uk-UA"/>
        </w:rPr>
        <w:t>ділянку площею 0,25</w:t>
      </w:r>
      <w:r w:rsidR="0047275F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8621BD">
        <w:rPr>
          <w:sz w:val="28"/>
          <w:szCs w:val="28"/>
          <w:lang w:val="uk-UA"/>
        </w:rPr>
        <w:t xml:space="preserve"> 5623883800:02</w:t>
      </w:r>
      <w:r w:rsidR="005A26BB" w:rsidRPr="007A5C91">
        <w:rPr>
          <w:sz w:val="28"/>
          <w:szCs w:val="28"/>
          <w:lang w:val="uk-UA"/>
        </w:rPr>
        <w:t>:0</w:t>
      </w:r>
      <w:r w:rsidR="008621BD">
        <w:rPr>
          <w:sz w:val="28"/>
          <w:szCs w:val="28"/>
          <w:lang w:val="uk-UA"/>
        </w:rPr>
        <w:t>01:0224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Державного реєстру реч</w:t>
      </w:r>
      <w:r w:rsidR="00CB6511">
        <w:rPr>
          <w:sz w:val="28"/>
          <w:szCs w:val="28"/>
          <w:lang w:val="uk-UA"/>
        </w:rPr>
        <w:t>ових прав  від 13.06</w:t>
      </w:r>
      <w:r w:rsidR="00E57163">
        <w:rPr>
          <w:sz w:val="28"/>
          <w:szCs w:val="28"/>
          <w:lang w:val="uk-UA"/>
        </w:rPr>
        <w:t>.20</w:t>
      </w:r>
      <w:r w:rsidR="00CB6511">
        <w:rPr>
          <w:sz w:val="28"/>
          <w:szCs w:val="28"/>
          <w:lang w:val="uk-UA"/>
        </w:rPr>
        <w:t>24</w:t>
      </w:r>
      <w:r w:rsidR="00E57163">
        <w:rPr>
          <w:sz w:val="28"/>
          <w:szCs w:val="28"/>
          <w:lang w:val="uk-UA"/>
        </w:rPr>
        <w:t xml:space="preserve"> № </w:t>
      </w:r>
      <w:r w:rsidR="00CB6511">
        <w:rPr>
          <w:sz w:val="28"/>
          <w:szCs w:val="28"/>
          <w:lang w:val="uk-UA"/>
        </w:rPr>
        <w:t>382752516</w:t>
      </w:r>
      <w:r w:rsidR="00E5783C">
        <w:rPr>
          <w:sz w:val="28"/>
          <w:szCs w:val="28"/>
          <w:lang w:val="uk-UA"/>
        </w:rPr>
        <w:t>.</w:t>
      </w:r>
    </w:p>
    <w:p w:rsidR="00CB6511" w:rsidRDefault="00CB6511" w:rsidP="00CB6511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B6511" w:rsidRDefault="00CB6511" w:rsidP="00CB6511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662CAA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CB6511">
        <w:rPr>
          <w:sz w:val="28"/>
          <w:szCs w:val="28"/>
          <w:lang w:val="uk-UA"/>
        </w:rPr>
        <w:t>Кораблище</w:t>
      </w:r>
      <w:proofErr w:type="spellEnd"/>
      <w:r w:rsidR="00BE1C55">
        <w:rPr>
          <w:sz w:val="28"/>
          <w:szCs w:val="28"/>
          <w:lang w:val="uk-UA"/>
        </w:rPr>
        <w:t>,</w:t>
      </w:r>
      <w:r w:rsidR="0081462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proofErr w:type="spellStart"/>
      <w:r w:rsidR="00CB6511">
        <w:rPr>
          <w:sz w:val="28"/>
          <w:szCs w:val="28"/>
          <w:lang w:val="uk-UA"/>
        </w:rPr>
        <w:t>Загуменна</w:t>
      </w:r>
      <w:proofErr w:type="spellEnd"/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CB6511">
        <w:rPr>
          <w:sz w:val="28"/>
          <w:szCs w:val="28"/>
          <w:lang w:val="uk-UA"/>
        </w:rPr>
        <w:t>15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662CAA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662CAA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662CAA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662CAA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CB6511">
        <w:rPr>
          <w:sz w:val="28"/>
          <w:szCs w:val="28"/>
          <w:lang w:val="uk-UA"/>
        </w:rPr>
        <w:t>Дацюк Ларисі Андріївні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662CAA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662CAA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662CAA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662CAA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14A4F">
      <w:bookmarkStart w:id="0" w:name="_GoBack"/>
      <w:bookmarkEnd w:id="0"/>
    </w:p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57C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14A4F"/>
    <w:rsid w:val="006215EB"/>
    <w:rsid w:val="00635FD0"/>
    <w:rsid w:val="00662CAA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21BD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6511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C7B46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8B518-A3EA-493F-9402-F191FF46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1461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5</cp:revision>
  <cp:lastPrinted>2024-12-10T08:14:00Z</cp:lastPrinted>
  <dcterms:created xsi:type="dcterms:W3CDTF">2024-11-19T13:37:00Z</dcterms:created>
  <dcterms:modified xsi:type="dcterms:W3CDTF">2024-12-10T08:16:00Z</dcterms:modified>
</cp:coreProperties>
</file>