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F1A21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0E100F">
        <w:rPr>
          <w:sz w:val="28"/>
          <w:szCs w:val="28"/>
          <w:lang w:val="uk-UA"/>
        </w:rPr>
        <w:t>Сюрвасєвій В.М</w:t>
      </w:r>
      <w:r w:rsidR="00C63135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68347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0E100F">
        <w:rPr>
          <w:sz w:val="28"/>
          <w:szCs w:val="28"/>
          <w:lang w:val="uk-UA"/>
        </w:rPr>
        <w:t xml:space="preserve"> Сюрвасєвої Валентини Мілентіївни від 11</w:t>
      </w:r>
      <w:r w:rsidR="00C63135">
        <w:rPr>
          <w:sz w:val="28"/>
          <w:szCs w:val="28"/>
          <w:lang w:val="uk-UA"/>
        </w:rPr>
        <w:t>.</w:t>
      </w:r>
      <w:r w:rsidR="000E100F">
        <w:rPr>
          <w:sz w:val="28"/>
          <w:szCs w:val="28"/>
          <w:lang w:val="uk-UA"/>
        </w:rPr>
        <w:t>12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68347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68347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68347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68347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1070C2">
        <w:rPr>
          <w:sz w:val="28"/>
          <w:szCs w:val="28"/>
          <w:lang w:val="uk-UA"/>
        </w:rPr>
        <w:t>вироб</w:t>
      </w:r>
      <w:r w:rsidR="000E100F">
        <w:rPr>
          <w:sz w:val="28"/>
          <w:szCs w:val="28"/>
          <w:lang w:val="uk-UA"/>
        </w:rPr>
        <w:t>ничим відділом у селищі Млинів п</w:t>
      </w:r>
      <w:r w:rsidR="001070C2">
        <w:rPr>
          <w:sz w:val="28"/>
          <w:szCs w:val="28"/>
          <w:lang w:val="uk-UA"/>
        </w:rPr>
        <w:t>риватного підприємства «Центр землеустрою та кадастру»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0E100F">
        <w:rPr>
          <w:sz w:val="28"/>
          <w:szCs w:val="28"/>
          <w:lang w:val="uk-UA"/>
        </w:rPr>
        <w:t xml:space="preserve"> 0,5793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0E100F">
        <w:rPr>
          <w:sz w:val="28"/>
          <w:szCs w:val="28"/>
          <w:lang w:val="uk-UA"/>
        </w:rPr>
        <w:t>ий номер 56238838</w:t>
      </w:r>
      <w:r w:rsidR="007F727C">
        <w:rPr>
          <w:sz w:val="28"/>
          <w:szCs w:val="28"/>
          <w:lang w:val="uk-UA"/>
        </w:rPr>
        <w:t>00:0</w:t>
      </w:r>
      <w:r w:rsidR="000E100F">
        <w:rPr>
          <w:sz w:val="28"/>
          <w:szCs w:val="28"/>
          <w:lang w:val="uk-UA"/>
        </w:rPr>
        <w:t>1</w:t>
      </w:r>
      <w:r w:rsidR="006B5C63">
        <w:rPr>
          <w:sz w:val="28"/>
          <w:szCs w:val="28"/>
          <w:lang w:val="uk-UA"/>
        </w:rPr>
        <w:t>:00</w:t>
      </w:r>
      <w:r w:rsidR="000E100F">
        <w:rPr>
          <w:sz w:val="28"/>
          <w:szCs w:val="28"/>
          <w:lang w:val="uk-UA"/>
        </w:rPr>
        <w:t>1</w:t>
      </w:r>
      <w:r w:rsidR="006B5C63">
        <w:rPr>
          <w:sz w:val="28"/>
          <w:szCs w:val="28"/>
          <w:lang w:val="uk-UA"/>
        </w:rPr>
        <w:t>:0</w:t>
      </w:r>
      <w:r w:rsidR="000E100F">
        <w:rPr>
          <w:sz w:val="28"/>
          <w:szCs w:val="28"/>
          <w:lang w:val="uk-UA"/>
        </w:rPr>
        <w:t>115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приватній власності спадко</w:t>
      </w:r>
      <w:r w:rsidR="007F727C">
        <w:rPr>
          <w:sz w:val="28"/>
          <w:szCs w:val="28"/>
          <w:lang w:val="uk-UA"/>
        </w:rPr>
        <w:t>да</w:t>
      </w:r>
      <w:r w:rsidR="000E100F">
        <w:rPr>
          <w:sz w:val="28"/>
          <w:szCs w:val="28"/>
          <w:lang w:val="uk-UA"/>
        </w:rPr>
        <w:t>вця Кравчука Мілентія Олексійовича</w:t>
      </w:r>
      <w:r w:rsidR="00747BE6">
        <w:rPr>
          <w:sz w:val="28"/>
          <w:szCs w:val="28"/>
          <w:lang w:val="uk-UA"/>
        </w:rPr>
        <w:t xml:space="preserve"> від</w:t>
      </w:r>
      <w:r w:rsidR="001070C2">
        <w:rPr>
          <w:sz w:val="28"/>
          <w:szCs w:val="28"/>
          <w:lang w:val="uk-UA"/>
        </w:rPr>
        <w:t xml:space="preserve">повідно до </w:t>
      </w:r>
      <w:r w:rsidR="000E100F">
        <w:rPr>
          <w:sz w:val="28"/>
          <w:szCs w:val="28"/>
          <w:lang w:val="uk-UA"/>
        </w:rPr>
        <w:t>Державного акт</w:t>
      </w:r>
      <w:r w:rsidR="0068347E">
        <w:rPr>
          <w:sz w:val="28"/>
          <w:szCs w:val="28"/>
          <w:lang w:val="uk-UA"/>
        </w:rPr>
        <w:t>а на право приватної власності на землю</w:t>
      </w:r>
      <w:r w:rsidR="000E100F">
        <w:rPr>
          <w:sz w:val="28"/>
          <w:szCs w:val="28"/>
          <w:lang w:val="uk-UA"/>
        </w:rPr>
        <w:t xml:space="preserve"> </w:t>
      </w:r>
      <w:r w:rsidR="0068347E">
        <w:rPr>
          <w:sz w:val="28"/>
          <w:szCs w:val="28"/>
          <w:lang w:val="uk-UA"/>
        </w:rPr>
        <w:t>серія</w:t>
      </w:r>
      <w:r w:rsidR="000E100F">
        <w:rPr>
          <w:sz w:val="28"/>
          <w:szCs w:val="28"/>
          <w:lang w:val="uk-UA"/>
        </w:rPr>
        <w:t xml:space="preserve"> ІІ-РВ № 000989</w:t>
      </w:r>
      <w:r w:rsidR="00881324" w:rsidRPr="00D461F8">
        <w:rPr>
          <w:sz w:val="28"/>
          <w:szCs w:val="28"/>
          <w:lang w:val="uk-UA"/>
        </w:rPr>
        <w:t>.</w:t>
      </w:r>
    </w:p>
    <w:p w:rsidR="00881324" w:rsidRPr="000E100F" w:rsidRDefault="008908B9" w:rsidP="0068347E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0E100F">
        <w:rPr>
          <w:sz w:val="28"/>
          <w:szCs w:val="28"/>
          <w:lang w:val="uk-UA"/>
        </w:rPr>
        <w:t xml:space="preserve"> межах с. Радів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68347E" w:rsidRDefault="0068347E" w:rsidP="0068347E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68347E">
      <w:pPr>
        <w:pStyle w:val="a3"/>
        <w:shd w:val="clear" w:color="auto" w:fill="FFFFFF"/>
        <w:tabs>
          <w:tab w:val="left" w:pos="993"/>
        </w:tabs>
        <w:suppressAutoHyphens w:val="0"/>
        <w:ind w:left="709" w:right="-141"/>
        <w:jc w:val="center"/>
        <w:rPr>
          <w:sz w:val="28"/>
          <w:szCs w:val="28"/>
          <w:lang w:val="uk-UA"/>
        </w:rPr>
      </w:pPr>
    </w:p>
    <w:p w:rsidR="00A42449" w:rsidRPr="005126D6" w:rsidRDefault="008908B9" w:rsidP="00614404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14404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14404">
      <w:pPr>
        <w:shd w:val="clear" w:color="auto" w:fill="FFFFFF"/>
        <w:tabs>
          <w:tab w:val="left" w:pos="567"/>
          <w:tab w:val="left" w:pos="709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1070C2">
        <w:rPr>
          <w:sz w:val="28"/>
          <w:szCs w:val="28"/>
          <w:lang w:val="uk-UA"/>
        </w:rPr>
        <w:t>нці</w:t>
      </w:r>
      <w:r w:rsidR="006B5C63">
        <w:rPr>
          <w:sz w:val="28"/>
          <w:szCs w:val="28"/>
          <w:lang w:val="uk-UA"/>
        </w:rPr>
        <w:t xml:space="preserve"> </w:t>
      </w:r>
      <w:r w:rsidR="000E100F">
        <w:rPr>
          <w:sz w:val="28"/>
          <w:szCs w:val="28"/>
          <w:lang w:val="uk-UA"/>
        </w:rPr>
        <w:t>Сюрвасєвій  Валентині Мілентіївні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14404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14404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614404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614404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61440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0E100F"/>
    <w:rsid w:val="001027C1"/>
    <w:rsid w:val="00103836"/>
    <w:rsid w:val="001070C2"/>
    <w:rsid w:val="001105D5"/>
    <w:rsid w:val="00122199"/>
    <w:rsid w:val="00135FAF"/>
    <w:rsid w:val="001479AA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B04D4"/>
    <w:rsid w:val="005C10F3"/>
    <w:rsid w:val="005C52E6"/>
    <w:rsid w:val="005C6AED"/>
    <w:rsid w:val="005D67C8"/>
    <w:rsid w:val="00614404"/>
    <w:rsid w:val="0062154B"/>
    <w:rsid w:val="006217A3"/>
    <w:rsid w:val="00625205"/>
    <w:rsid w:val="0063278C"/>
    <w:rsid w:val="00653532"/>
    <w:rsid w:val="0068347E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1A21"/>
    <w:rsid w:val="007F727C"/>
    <w:rsid w:val="0081279C"/>
    <w:rsid w:val="00816866"/>
    <w:rsid w:val="008208D8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3538E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96ADC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42505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1375</Words>
  <Characters>785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26</cp:revision>
  <cp:lastPrinted>2024-12-26T13:33:00Z</cp:lastPrinted>
  <dcterms:created xsi:type="dcterms:W3CDTF">2024-07-23T05:39:00Z</dcterms:created>
  <dcterms:modified xsi:type="dcterms:W3CDTF">2025-01-22T07:10:00Z</dcterms:modified>
</cp:coreProperties>
</file>