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F54B1B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70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CC531A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AD2A21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AD2A21">
        <w:rPr>
          <w:bCs/>
          <w:sz w:val="28"/>
          <w:szCs w:val="28"/>
          <w:lang w:val="uk-UA"/>
        </w:rPr>
        <w:t xml:space="preserve"> 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AD2A21">
        <w:rPr>
          <w:b/>
          <w:bCs/>
          <w:sz w:val="28"/>
          <w:szCs w:val="28"/>
          <w:lang w:val="uk-UA"/>
        </w:rPr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="00AD2A21">
        <w:rPr>
          <w:b/>
          <w:bCs/>
          <w:sz w:val="28"/>
          <w:szCs w:val="28"/>
          <w:lang w:val="uk-UA"/>
        </w:rPr>
        <w:t xml:space="preserve"> </w:t>
      </w:r>
      <w:r w:rsidR="00345E5E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F46D5A" w:rsidRPr="00F46D5A" w:rsidRDefault="00F46D5A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F7350B" w:rsidRDefault="001610E9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>
        <w:rPr>
          <w:sz w:val="28"/>
          <w:szCs w:val="28"/>
          <w:lang w:val="uk-UA"/>
        </w:rPr>
        <w:t>землеустрою щодо</w:t>
      </w:r>
      <w:r w:rsidR="00B85EB7">
        <w:rPr>
          <w:sz w:val="28"/>
          <w:szCs w:val="28"/>
          <w:lang w:val="uk-UA"/>
        </w:rPr>
        <w:t xml:space="preserve">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F7350B">
        <w:rPr>
          <w:sz w:val="28"/>
          <w:szCs w:val="28"/>
          <w:lang w:val="uk-UA"/>
        </w:rPr>
        <w:t xml:space="preserve">строком </w:t>
      </w:r>
      <w:r w:rsidR="00B85EB7">
        <w:rPr>
          <w:sz w:val="28"/>
          <w:szCs w:val="28"/>
          <w:lang w:val="uk-UA"/>
        </w:rPr>
        <w:t xml:space="preserve">на </w:t>
      </w:r>
    </w:p>
    <w:p w:rsidR="00B26D04" w:rsidRDefault="00F54B1B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E75EF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 дев</w:t>
      </w:r>
      <w:r w:rsidR="00E75EF3">
        <w:rPr>
          <w:sz w:val="28"/>
          <w:szCs w:val="28"/>
          <w:lang w:val="uk-UA"/>
        </w:rPr>
        <w:t>’ять)</w:t>
      </w:r>
      <w:r w:rsidR="00B85EB7">
        <w:rPr>
          <w:sz w:val="28"/>
          <w:szCs w:val="28"/>
          <w:lang w:val="uk-UA"/>
        </w:rPr>
        <w:t xml:space="preserve"> років</w:t>
      </w:r>
      <w:r w:rsidR="001610E9"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>дл</w:t>
      </w:r>
      <w:r w:rsidR="00B85EB7">
        <w:rPr>
          <w:sz w:val="28"/>
          <w:szCs w:val="28"/>
          <w:lang w:val="uk-UA"/>
        </w:rPr>
        <w:t xml:space="preserve">я </w:t>
      </w:r>
      <w:r w:rsidR="00B26D04">
        <w:rPr>
          <w:sz w:val="28"/>
          <w:szCs w:val="28"/>
          <w:lang w:val="uk-UA"/>
        </w:rPr>
        <w:t xml:space="preserve">розміщення </w:t>
      </w:r>
    </w:p>
    <w:p w:rsidR="00B26D04" w:rsidRDefault="00B26D04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експлуатації</w:t>
      </w:r>
      <w:r w:rsidRPr="00B26D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об’єктів і споруд </w:t>
      </w:r>
    </w:p>
    <w:p w:rsidR="00064473" w:rsidRDefault="00B26D04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електронних комунікацій ТОВ «ЮНС»</w:t>
      </w:r>
      <w:r w:rsidR="00E75EF3">
        <w:rPr>
          <w:sz w:val="28"/>
          <w:szCs w:val="28"/>
          <w:lang w:val="uk-UA"/>
        </w:rPr>
        <w:t xml:space="preserve"> </w:t>
      </w:r>
    </w:p>
    <w:p w:rsidR="001610E9" w:rsidRDefault="00E75EF3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r w:rsidR="00316E96">
        <w:rPr>
          <w:sz w:val="28"/>
          <w:szCs w:val="28"/>
          <w:lang w:val="uk-UA"/>
        </w:rPr>
        <w:t>Підгаєц</w:t>
      </w:r>
      <w:r>
        <w:rPr>
          <w:sz w:val="28"/>
          <w:szCs w:val="28"/>
          <w:lang w:val="uk-UA"/>
        </w:rPr>
        <w:t>ького старостинського округу</w:t>
      </w:r>
    </w:p>
    <w:p w:rsidR="00F46D5A" w:rsidRDefault="00F46D5A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F106BC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F106BC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 xml:space="preserve">глянувши </w:t>
      </w:r>
      <w:r w:rsidR="004E36FE">
        <w:rPr>
          <w:sz w:val="28"/>
          <w:szCs w:val="28"/>
          <w:lang w:val="uk-UA"/>
        </w:rPr>
        <w:t>клопотання</w:t>
      </w:r>
      <w:r w:rsidR="00C85E4A">
        <w:rPr>
          <w:sz w:val="28"/>
          <w:szCs w:val="28"/>
          <w:lang w:val="uk-UA"/>
        </w:rPr>
        <w:t xml:space="preserve"> </w:t>
      </w:r>
      <w:r w:rsidR="00B26D04">
        <w:rPr>
          <w:color w:val="000000" w:themeColor="text1"/>
          <w:sz w:val="28"/>
          <w:szCs w:val="28"/>
          <w:lang w:val="uk-UA"/>
        </w:rPr>
        <w:t>товариства з обмеженою відповідальністю «</w:t>
      </w:r>
      <w:proofErr w:type="spellStart"/>
      <w:r w:rsidR="00B26D04">
        <w:rPr>
          <w:color w:val="000000" w:themeColor="text1"/>
          <w:sz w:val="28"/>
          <w:szCs w:val="28"/>
          <w:lang w:val="uk-UA"/>
        </w:rPr>
        <w:t>Юкрейніан</w:t>
      </w:r>
      <w:proofErr w:type="spellEnd"/>
      <w:r w:rsidR="00B26D0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26D04">
        <w:rPr>
          <w:color w:val="000000" w:themeColor="text1"/>
          <w:sz w:val="28"/>
          <w:szCs w:val="28"/>
          <w:lang w:val="uk-UA"/>
        </w:rPr>
        <w:t>Нетворк</w:t>
      </w:r>
      <w:proofErr w:type="spellEnd"/>
      <w:r w:rsidR="00B26D0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26D04">
        <w:rPr>
          <w:color w:val="000000" w:themeColor="text1"/>
          <w:sz w:val="28"/>
          <w:szCs w:val="28"/>
          <w:lang w:val="uk-UA"/>
        </w:rPr>
        <w:t>Солюшнс</w:t>
      </w:r>
      <w:proofErr w:type="spellEnd"/>
      <w:r w:rsidR="00B26D04">
        <w:rPr>
          <w:color w:val="000000" w:themeColor="text1"/>
          <w:sz w:val="28"/>
          <w:szCs w:val="28"/>
          <w:lang w:val="uk-UA"/>
        </w:rPr>
        <w:t>»</w:t>
      </w:r>
      <w:r w:rsidR="00B85EB7">
        <w:rPr>
          <w:sz w:val="28"/>
          <w:szCs w:val="28"/>
          <w:lang w:val="uk-UA"/>
        </w:rPr>
        <w:t xml:space="preserve"> від </w:t>
      </w:r>
      <w:r w:rsidR="004E36FE">
        <w:rPr>
          <w:sz w:val="28"/>
          <w:szCs w:val="28"/>
          <w:lang w:val="uk-UA"/>
        </w:rPr>
        <w:t>24</w:t>
      </w:r>
      <w:r w:rsidR="00B85EB7">
        <w:rPr>
          <w:sz w:val="28"/>
          <w:szCs w:val="28"/>
          <w:lang w:val="uk-UA"/>
        </w:rPr>
        <w:t>.</w:t>
      </w:r>
      <w:r w:rsidR="004E36FE">
        <w:rPr>
          <w:sz w:val="28"/>
          <w:szCs w:val="28"/>
          <w:lang w:val="uk-UA"/>
        </w:rPr>
        <w:t>10</w:t>
      </w:r>
      <w:r w:rsidR="00B85EB7">
        <w:rPr>
          <w:sz w:val="28"/>
          <w:szCs w:val="28"/>
          <w:lang w:val="uk-UA"/>
        </w:rPr>
        <w:t>.202</w:t>
      </w:r>
      <w:r w:rsidR="004E36FE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 w:rsidR="004E36FE">
        <w:rPr>
          <w:sz w:val="28"/>
          <w:szCs w:val="28"/>
          <w:lang w:val="en-US"/>
        </w:rPr>
        <w:t>UNS-OUT-</w:t>
      </w:r>
      <w:r w:rsidR="004E36FE">
        <w:rPr>
          <w:sz w:val="28"/>
          <w:szCs w:val="28"/>
          <w:lang w:val="uk-UA"/>
        </w:rPr>
        <w:t>24-3</w:t>
      </w:r>
      <w:r w:rsidR="00316E96">
        <w:rPr>
          <w:sz w:val="28"/>
          <w:szCs w:val="28"/>
          <w:lang w:val="uk-UA"/>
        </w:rPr>
        <w:t>09</w:t>
      </w:r>
      <w:r w:rsidR="004E36FE">
        <w:rPr>
          <w:sz w:val="28"/>
          <w:szCs w:val="28"/>
          <w:lang w:val="uk-UA"/>
        </w:rPr>
        <w:t xml:space="preserve">-1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</w:t>
      </w:r>
      <w:r w:rsidR="00F7350B">
        <w:rPr>
          <w:sz w:val="28"/>
          <w:szCs w:val="28"/>
          <w:lang w:val="uk-UA"/>
        </w:rPr>
        <w:t>строк</w:t>
      </w:r>
      <w:r w:rsidR="00B85EB7">
        <w:rPr>
          <w:sz w:val="28"/>
          <w:szCs w:val="28"/>
          <w:lang w:val="uk-UA"/>
        </w:rPr>
        <w:t xml:space="preserve">ом на </w:t>
      </w:r>
      <w:r w:rsidR="00B26D04">
        <w:rPr>
          <w:sz w:val="28"/>
          <w:szCs w:val="28"/>
          <w:lang w:val="uk-UA"/>
        </w:rPr>
        <w:t>49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 xml:space="preserve">вого призначення для </w:t>
      </w:r>
      <w:r w:rsidR="00B26D04">
        <w:rPr>
          <w:sz w:val="28"/>
          <w:szCs w:val="28"/>
          <w:lang w:val="uk-UA"/>
        </w:rPr>
        <w:t>розміщення та експлуатації</w:t>
      </w:r>
      <w:r w:rsidR="00B26D04" w:rsidRPr="00B26D04">
        <w:rPr>
          <w:sz w:val="28"/>
          <w:szCs w:val="28"/>
          <w:lang w:val="uk-UA"/>
        </w:rPr>
        <w:t xml:space="preserve"> </w:t>
      </w:r>
      <w:r w:rsidR="00B26D04">
        <w:rPr>
          <w:sz w:val="28"/>
          <w:szCs w:val="28"/>
          <w:lang w:val="uk-UA"/>
        </w:rPr>
        <w:t>об’єктів і споруд електронних комунікацій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8D6B3E">
        <w:rPr>
          <w:sz w:val="28"/>
          <w:szCs w:val="28"/>
          <w:lang w:val="uk-UA"/>
        </w:rPr>
        <w:t xml:space="preserve">12, </w:t>
      </w:r>
      <w:r w:rsidR="00316E96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  <w:r w:rsidR="00316E96">
        <w:rPr>
          <w:sz w:val="28"/>
          <w:szCs w:val="28"/>
          <w:lang w:val="uk-UA"/>
        </w:rPr>
        <w:t xml:space="preserve"> 93,</w:t>
      </w:r>
      <w:bookmarkStart w:id="0" w:name="_GoBack"/>
      <w:bookmarkEnd w:id="0"/>
      <w:r>
        <w:rPr>
          <w:sz w:val="28"/>
          <w:szCs w:val="28"/>
          <w:lang w:val="uk-UA"/>
        </w:rPr>
        <w:t xml:space="preserve"> 12</w:t>
      </w:r>
      <w:r w:rsidR="008D6B3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B96E2E" w:rsidRDefault="00B96E2E" w:rsidP="00B96E2E">
      <w:pPr>
        <w:pStyle w:val="a4"/>
        <w:numPr>
          <w:ilvl w:val="0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746E2">
        <w:rPr>
          <w:sz w:val="28"/>
          <w:szCs w:val="28"/>
          <w:shd w:val="clear" w:color="auto" w:fill="FFFFFF"/>
          <w:lang w:val="uk-UA"/>
        </w:rPr>
        <w:t xml:space="preserve">Здійснити поділ земельної ділянки площею </w:t>
      </w:r>
      <w:r w:rsidR="00316E96">
        <w:rPr>
          <w:sz w:val="28"/>
          <w:szCs w:val="28"/>
          <w:lang w:val="uk-UA"/>
        </w:rPr>
        <w:t>4,9835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562388</w:t>
      </w:r>
      <w:r w:rsidR="00316E96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>00:0</w:t>
      </w:r>
      <w:r w:rsidR="00316E96">
        <w:rPr>
          <w:sz w:val="28"/>
          <w:szCs w:val="28"/>
          <w:lang w:val="uk-UA"/>
        </w:rPr>
        <w:t>6</w:t>
      </w:r>
      <w:r w:rsidRPr="00B746E2">
        <w:rPr>
          <w:sz w:val="28"/>
          <w:szCs w:val="28"/>
          <w:lang w:val="uk-UA"/>
        </w:rPr>
        <w:t>:0</w:t>
      </w:r>
      <w:r w:rsidR="00316E96">
        <w:rPr>
          <w:sz w:val="28"/>
          <w:szCs w:val="28"/>
          <w:lang w:val="uk-UA"/>
        </w:rPr>
        <w:t>18</w:t>
      </w:r>
      <w:r w:rsidRPr="00B746E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316E96">
        <w:rPr>
          <w:sz w:val="28"/>
          <w:szCs w:val="28"/>
          <w:lang w:val="uk-UA"/>
        </w:rPr>
        <w:t>590</w:t>
      </w:r>
      <w:r w:rsidRPr="00B746E2">
        <w:rPr>
          <w:sz w:val="28"/>
          <w:szCs w:val="28"/>
          <w:shd w:val="clear" w:color="auto" w:fill="FFFFFF"/>
          <w:lang w:val="uk-UA"/>
        </w:rPr>
        <w:t xml:space="preserve">), що перебуває в </w:t>
      </w:r>
      <w:r>
        <w:rPr>
          <w:sz w:val="28"/>
          <w:szCs w:val="28"/>
          <w:shd w:val="clear" w:color="auto" w:fill="FFFFFF"/>
          <w:lang w:val="uk-UA"/>
        </w:rPr>
        <w:t>землях запасу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 w:rsidR="00F46D5A">
        <w:rPr>
          <w:sz w:val="28"/>
          <w:szCs w:val="28"/>
          <w:shd w:val="clear" w:color="auto" w:fill="FFFFFF"/>
          <w:lang w:val="uk-UA"/>
        </w:rPr>
        <w:t xml:space="preserve">сільськогосподарського призначення </w:t>
      </w:r>
      <w:r w:rsidRPr="00B746E2">
        <w:rPr>
          <w:sz w:val="28"/>
          <w:szCs w:val="28"/>
          <w:shd w:val="clear" w:color="auto" w:fill="FFFFFF"/>
          <w:lang w:val="uk-UA"/>
        </w:rPr>
        <w:t>Млинівської селищної ради Дубенського району Рівненської області.</w:t>
      </w:r>
    </w:p>
    <w:p w:rsidR="00B96E2E" w:rsidRPr="00B96E2E" w:rsidRDefault="00B96E2E" w:rsidP="00B96E2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4E36FE" w:rsidRDefault="00DB710A" w:rsidP="0006447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F54B1B">
        <w:rPr>
          <w:color w:val="000000" w:themeColor="text1"/>
          <w:sz w:val="28"/>
          <w:szCs w:val="28"/>
          <w:lang w:val="uk-UA"/>
        </w:rPr>
        <w:t>товариству з обмеженою відповідальністю «</w:t>
      </w:r>
      <w:proofErr w:type="spellStart"/>
      <w:r w:rsidR="00F54B1B">
        <w:rPr>
          <w:color w:val="000000" w:themeColor="text1"/>
          <w:sz w:val="28"/>
          <w:szCs w:val="28"/>
          <w:lang w:val="uk-UA"/>
        </w:rPr>
        <w:t>Юкрейніан</w:t>
      </w:r>
      <w:proofErr w:type="spellEnd"/>
      <w:r w:rsidR="00F54B1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54B1B">
        <w:rPr>
          <w:color w:val="000000" w:themeColor="text1"/>
          <w:sz w:val="28"/>
          <w:szCs w:val="28"/>
          <w:lang w:val="uk-UA"/>
        </w:rPr>
        <w:t>Нетворк</w:t>
      </w:r>
      <w:proofErr w:type="spellEnd"/>
      <w:r w:rsidR="00F54B1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54B1B">
        <w:rPr>
          <w:color w:val="000000" w:themeColor="text1"/>
          <w:sz w:val="28"/>
          <w:szCs w:val="28"/>
          <w:lang w:val="uk-UA"/>
        </w:rPr>
        <w:t>Солюшнс</w:t>
      </w:r>
      <w:proofErr w:type="spellEnd"/>
      <w:r w:rsidR="00F54B1B">
        <w:rPr>
          <w:color w:val="000000" w:themeColor="text1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>о відведення земельної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 xml:space="preserve"> ділянки</w:t>
      </w:r>
      <w:r w:rsidR="004E36FE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 xml:space="preserve"> в 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>оренду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 xml:space="preserve"> </w:t>
      </w:r>
      <w:r w:rsidR="00F54B1B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>ом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 xml:space="preserve"> на</w:t>
      </w:r>
      <w:r w:rsidR="004E36FE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 </w:t>
      </w:r>
      <w:r w:rsidR="00F54B1B">
        <w:rPr>
          <w:sz w:val="28"/>
          <w:szCs w:val="28"/>
          <w:lang w:val="uk-UA"/>
        </w:rPr>
        <w:t>49</w:t>
      </w:r>
      <w:r w:rsidR="004E36FE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 років </w:t>
      </w:r>
      <w:r>
        <w:rPr>
          <w:sz w:val="28"/>
          <w:szCs w:val="28"/>
          <w:lang w:val="uk-UA"/>
        </w:rPr>
        <w:t xml:space="preserve"> через</w:t>
      </w:r>
      <w:r w:rsidR="004E36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зміну</w:t>
      </w:r>
      <w:r w:rsidR="004E36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ціл</w:t>
      </w:r>
      <w:r w:rsidR="004555FB">
        <w:rPr>
          <w:sz w:val="28"/>
          <w:szCs w:val="28"/>
          <w:lang w:val="uk-UA"/>
        </w:rPr>
        <w:t xml:space="preserve">ьового </w:t>
      </w:r>
      <w:r w:rsidR="00064473">
        <w:rPr>
          <w:sz w:val="28"/>
          <w:szCs w:val="28"/>
          <w:lang w:val="uk-UA"/>
        </w:rPr>
        <w:t xml:space="preserve">  </w:t>
      </w:r>
    </w:p>
    <w:p w:rsidR="004E36FE" w:rsidRDefault="004E36FE" w:rsidP="004E36FE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E36FE" w:rsidRDefault="004E36FE" w:rsidP="004E36FE">
      <w:pPr>
        <w:pStyle w:val="a4"/>
        <w:jc w:val="center"/>
        <w:rPr>
          <w:sz w:val="28"/>
          <w:szCs w:val="28"/>
          <w:lang w:val="uk-UA"/>
        </w:rPr>
      </w:pPr>
    </w:p>
    <w:p w:rsidR="00F46D5A" w:rsidRPr="00064473" w:rsidRDefault="004555FB" w:rsidP="00064473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>ачення</w:t>
      </w:r>
      <w:r w:rsidR="00064473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орієнтовною</w:t>
      </w:r>
      <w:r w:rsidR="00064473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>площею</w:t>
      </w:r>
      <w:r w:rsidR="00064473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0,</w:t>
      </w:r>
      <w:r w:rsidR="00F54B1B">
        <w:rPr>
          <w:sz w:val="28"/>
          <w:szCs w:val="28"/>
          <w:lang w:val="uk-UA"/>
        </w:rPr>
        <w:t>02</w:t>
      </w:r>
      <w:r w:rsidR="00DB710A">
        <w:rPr>
          <w:sz w:val="28"/>
          <w:szCs w:val="28"/>
          <w:lang w:val="uk-UA"/>
        </w:rPr>
        <w:t xml:space="preserve"> га</w:t>
      </w:r>
      <w:r w:rsidR="00064473">
        <w:rPr>
          <w:sz w:val="28"/>
          <w:szCs w:val="28"/>
          <w:lang w:val="uk-UA"/>
        </w:rPr>
        <w:t xml:space="preserve"> </w:t>
      </w:r>
      <w:r w:rsidR="009736E2" w:rsidRPr="00064473">
        <w:rPr>
          <w:sz w:val="28"/>
          <w:szCs w:val="28"/>
          <w:lang w:val="uk-UA"/>
        </w:rPr>
        <w:t>для</w:t>
      </w:r>
      <w:r w:rsidR="00064473">
        <w:rPr>
          <w:sz w:val="28"/>
          <w:szCs w:val="28"/>
          <w:lang w:val="uk-UA"/>
        </w:rPr>
        <w:t xml:space="preserve"> </w:t>
      </w:r>
      <w:r w:rsidR="00F54B1B" w:rsidRPr="00064473">
        <w:rPr>
          <w:sz w:val="28"/>
          <w:szCs w:val="28"/>
          <w:lang w:val="uk-UA"/>
        </w:rPr>
        <w:t>розміщення</w:t>
      </w:r>
      <w:r w:rsidR="00064473">
        <w:rPr>
          <w:sz w:val="28"/>
          <w:szCs w:val="28"/>
          <w:lang w:val="uk-UA"/>
        </w:rPr>
        <w:t xml:space="preserve">  </w:t>
      </w:r>
      <w:r w:rsidR="00F54B1B" w:rsidRPr="00064473">
        <w:rPr>
          <w:sz w:val="28"/>
          <w:szCs w:val="28"/>
          <w:lang w:val="uk-UA"/>
        </w:rPr>
        <w:t xml:space="preserve">та </w:t>
      </w:r>
      <w:r w:rsidR="00F54B1B" w:rsidRPr="004E36FE">
        <w:rPr>
          <w:sz w:val="28"/>
          <w:szCs w:val="28"/>
          <w:lang w:val="uk-UA"/>
        </w:rPr>
        <w:t xml:space="preserve">експлуатації </w:t>
      </w:r>
      <w:r w:rsidR="00064473" w:rsidRPr="004E36FE">
        <w:rPr>
          <w:sz w:val="28"/>
          <w:szCs w:val="28"/>
          <w:lang w:val="uk-UA"/>
        </w:rPr>
        <w:t xml:space="preserve">   </w:t>
      </w:r>
      <w:r w:rsidR="00F54B1B" w:rsidRPr="004E36FE">
        <w:rPr>
          <w:sz w:val="28"/>
          <w:szCs w:val="28"/>
          <w:lang w:val="uk-UA"/>
        </w:rPr>
        <w:t>об’єктів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>і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 xml:space="preserve"> споруд електронних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>комунікацій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 xml:space="preserve"> (код згідно </w:t>
      </w:r>
      <w:r w:rsidR="00F54B1B" w:rsidRPr="00064473">
        <w:rPr>
          <w:sz w:val="28"/>
          <w:szCs w:val="28"/>
          <w:lang w:val="uk-UA"/>
        </w:rPr>
        <w:t>КВЦПЗ – 13.01)</w:t>
      </w:r>
      <w:r w:rsidR="00B26D04" w:rsidRPr="00064473">
        <w:rPr>
          <w:sz w:val="28"/>
          <w:szCs w:val="28"/>
          <w:lang w:val="uk-UA"/>
        </w:rPr>
        <w:t xml:space="preserve"> за рахунок земель </w:t>
      </w:r>
      <w:r w:rsidR="009736E2" w:rsidRPr="00064473">
        <w:rPr>
          <w:sz w:val="28"/>
          <w:szCs w:val="28"/>
          <w:lang w:val="uk-UA"/>
        </w:rPr>
        <w:t>сільськогосподарського призначення</w:t>
      </w:r>
      <w:r w:rsidR="00F959B3" w:rsidRPr="00064473">
        <w:rPr>
          <w:sz w:val="28"/>
          <w:szCs w:val="28"/>
          <w:lang w:val="uk-UA"/>
        </w:rPr>
        <w:t>.</w:t>
      </w:r>
    </w:p>
    <w:p w:rsidR="006A4285" w:rsidRPr="00F46D5A" w:rsidRDefault="00F46D5A" w:rsidP="00F46D5A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r w:rsidR="00316E96">
        <w:rPr>
          <w:sz w:val="28"/>
          <w:szCs w:val="28"/>
          <w:lang w:val="uk-UA"/>
        </w:rPr>
        <w:t>Підгаєц</w:t>
      </w:r>
      <w:r w:rsidR="00653B7B">
        <w:rPr>
          <w:sz w:val="28"/>
          <w:szCs w:val="28"/>
          <w:lang w:val="uk-UA"/>
        </w:rPr>
        <w:t>ького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FB1D09" w:rsidRDefault="00FB1D09" w:rsidP="00B26C4D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F959B3" w:rsidRDefault="00887455" w:rsidP="00887455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ind w:left="0"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 w:rsidR="001C35A5">
        <w:rPr>
          <w:color w:val="222222"/>
          <w:sz w:val="28"/>
          <w:szCs w:val="28"/>
          <w:lang w:val="uk-UA"/>
        </w:rPr>
        <w:t>представнику</w:t>
      </w:r>
      <w:r w:rsidR="001C35A5">
        <w:rPr>
          <w:sz w:val="28"/>
          <w:szCs w:val="28"/>
          <w:lang w:val="uk-UA"/>
        </w:rPr>
        <w:t xml:space="preserve"> </w:t>
      </w:r>
      <w:r w:rsidR="001C35A5">
        <w:rPr>
          <w:color w:val="000000" w:themeColor="text1"/>
          <w:sz w:val="28"/>
          <w:szCs w:val="28"/>
          <w:lang w:val="uk-UA"/>
        </w:rPr>
        <w:t>товариства з обмеженою відповідальністю «</w:t>
      </w:r>
      <w:proofErr w:type="spellStart"/>
      <w:r w:rsidR="001C35A5">
        <w:rPr>
          <w:color w:val="000000" w:themeColor="text1"/>
          <w:sz w:val="28"/>
          <w:szCs w:val="28"/>
          <w:lang w:val="uk-UA"/>
        </w:rPr>
        <w:t>Юкрейніан</w:t>
      </w:r>
      <w:proofErr w:type="spellEnd"/>
      <w:r w:rsidR="001C35A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C35A5">
        <w:rPr>
          <w:color w:val="000000" w:themeColor="text1"/>
          <w:sz w:val="28"/>
          <w:szCs w:val="28"/>
          <w:lang w:val="uk-UA"/>
        </w:rPr>
        <w:t>Нетворк</w:t>
      </w:r>
      <w:proofErr w:type="spellEnd"/>
      <w:r w:rsidR="001C35A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C35A5">
        <w:rPr>
          <w:color w:val="000000" w:themeColor="text1"/>
          <w:sz w:val="28"/>
          <w:szCs w:val="28"/>
          <w:lang w:val="uk-UA"/>
        </w:rPr>
        <w:t>Солюшнс</w:t>
      </w:r>
      <w:proofErr w:type="spellEnd"/>
      <w:r w:rsidR="001C35A5">
        <w:rPr>
          <w:color w:val="000000" w:themeColor="text1"/>
          <w:sz w:val="28"/>
          <w:szCs w:val="28"/>
          <w:lang w:val="uk-UA"/>
        </w:rPr>
        <w:t>» Володимиру Литвинчуку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 xml:space="preserve">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AB2D4A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0644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03E3B"/>
    <w:rsid w:val="00014B11"/>
    <w:rsid w:val="00064473"/>
    <w:rsid w:val="00085FFA"/>
    <w:rsid w:val="00093C07"/>
    <w:rsid w:val="00105B80"/>
    <w:rsid w:val="00117770"/>
    <w:rsid w:val="001610E9"/>
    <w:rsid w:val="00175649"/>
    <w:rsid w:val="001C35A5"/>
    <w:rsid w:val="001D7892"/>
    <w:rsid w:val="00245F01"/>
    <w:rsid w:val="002B6605"/>
    <w:rsid w:val="002D197E"/>
    <w:rsid w:val="002E28B8"/>
    <w:rsid w:val="00316E96"/>
    <w:rsid w:val="00345E5E"/>
    <w:rsid w:val="003E64F6"/>
    <w:rsid w:val="00403799"/>
    <w:rsid w:val="0043402B"/>
    <w:rsid w:val="00447152"/>
    <w:rsid w:val="004555FB"/>
    <w:rsid w:val="004D56A0"/>
    <w:rsid w:val="004E36FE"/>
    <w:rsid w:val="004E6336"/>
    <w:rsid w:val="004F3033"/>
    <w:rsid w:val="00506AD8"/>
    <w:rsid w:val="00591F06"/>
    <w:rsid w:val="005A3F48"/>
    <w:rsid w:val="005A601C"/>
    <w:rsid w:val="005C4DD1"/>
    <w:rsid w:val="005D5236"/>
    <w:rsid w:val="005E1A78"/>
    <w:rsid w:val="006514F6"/>
    <w:rsid w:val="00653B7B"/>
    <w:rsid w:val="006A4285"/>
    <w:rsid w:val="006A624E"/>
    <w:rsid w:val="006C6CC4"/>
    <w:rsid w:val="00782BBE"/>
    <w:rsid w:val="007A5E27"/>
    <w:rsid w:val="007A6FCE"/>
    <w:rsid w:val="007E10FA"/>
    <w:rsid w:val="00803E1B"/>
    <w:rsid w:val="00854364"/>
    <w:rsid w:val="00887455"/>
    <w:rsid w:val="00896A6C"/>
    <w:rsid w:val="008A3522"/>
    <w:rsid w:val="008C053C"/>
    <w:rsid w:val="008C72A1"/>
    <w:rsid w:val="008D6B3E"/>
    <w:rsid w:val="00914F48"/>
    <w:rsid w:val="009736E2"/>
    <w:rsid w:val="00990596"/>
    <w:rsid w:val="009D4135"/>
    <w:rsid w:val="00A676C6"/>
    <w:rsid w:val="00AB2D4A"/>
    <w:rsid w:val="00AD2A21"/>
    <w:rsid w:val="00B26C4D"/>
    <w:rsid w:val="00B26D04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729F7"/>
    <w:rsid w:val="00C85E4A"/>
    <w:rsid w:val="00CC531A"/>
    <w:rsid w:val="00CE4E0B"/>
    <w:rsid w:val="00D1354C"/>
    <w:rsid w:val="00D3488A"/>
    <w:rsid w:val="00D83177"/>
    <w:rsid w:val="00DB710A"/>
    <w:rsid w:val="00E3249C"/>
    <w:rsid w:val="00E422D2"/>
    <w:rsid w:val="00E475CD"/>
    <w:rsid w:val="00E75EF3"/>
    <w:rsid w:val="00E90EE7"/>
    <w:rsid w:val="00ED47C4"/>
    <w:rsid w:val="00F106BC"/>
    <w:rsid w:val="00F41575"/>
    <w:rsid w:val="00F46D5A"/>
    <w:rsid w:val="00F54B1B"/>
    <w:rsid w:val="00F7350B"/>
    <w:rsid w:val="00F9361A"/>
    <w:rsid w:val="00F959B3"/>
    <w:rsid w:val="00FB1D09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9754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</cp:revision>
  <cp:lastPrinted>2025-01-16T12:20:00Z</cp:lastPrinted>
  <dcterms:created xsi:type="dcterms:W3CDTF">2025-01-16T12:31:00Z</dcterms:created>
  <dcterms:modified xsi:type="dcterms:W3CDTF">2025-01-16T12:31:00Z</dcterms:modified>
</cp:coreProperties>
</file>