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30746" w:rsidRPr="00EB7BD4" w:rsidRDefault="00035D52" w:rsidP="007737AC">
      <w:pPr>
        <w:widowControl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2910" cy="60388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746" w:rsidRDefault="00630746" w:rsidP="0063074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30746" w:rsidRDefault="00630746" w:rsidP="00630746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30746" w:rsidRDefault="00630746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30746" w:rsidRDefault="00566E1B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3074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D541A" w:rsidRDefault="0088265C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D196E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 w:rsidR="00CA58C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1E4E40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630746">
        <w:rPr>
          <w:rFonts w:ascii="Times New Roman CYR" w:hAnsi="Times New Roman CYR" w:cs="Times New Roman CYR"/>
          <w:bCs/>
          <w:sz w:val="28"/>
          <w:szCs w:val="28"/>
          <w:lang w:val="uk-UA"/>
        </w:rPr>
        <w:t>8 скликання)</w:t>
      </w:r>
    </w:p>
    <w:p w:rsidR="00630746" w:rsidRDefault="00630746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2F3FE7" w:rsidRDefault="00630746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630746" w:rsidRDefault="00630746" w:rsidP="00630746">
      <w:pPr>
        <w:jc w:val="center"/>
        <w:rPr>
          <w:bCs/>
          <w:sz w:val="28"/>
          <w:szCs w:val="28"/>
          <w:lang w:val="uk-UA"/>
        </w:rPr>
      </w:pPr>
    </w:p>
    <w:p w:rsidR="000D196E" w:rsidRDefault="000D196E" w:rsidP="000D196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№ ________</w:t>
      </w:r>
    </w:p>
    <w:p w:rsidR="001132E3" w:rsidRDefault="001132E3" w:rsidP="001132E3">
      <w:pPr>
        <w:rPr>
          <w:lang w:val="uk-UA"/>
        </w:rPr>
      </w:pPr>
    </w:p>
    <w:p w:rsidR="00046ACE" w:rsidRPr="009A2AD9" w:rsidRDefault="00046ACE" w:rsidP="00046ACE">
      <w:pPr>
        <w:jc w:val="both"/>
        <w:rPr>
          <w:lang w:val="uk-UA"/>
        </w:rPr>
      </w:pPr>
    </w:p>
    <w:p w:rsidR="00046ACE" w:rsidRPr="00035D52" w:rsidRDefault="00046ACE" w:rsidP="00C050EA">
      <w:pPr>
        <w:tabs>
          <w:tab w:val="left" w:pos="4678"/>
        </w:tabs>
        <w:ind w:right="4960"/>
        <w:contextualSpacing/>
        <w:rPr>
          <w:sz w:val="28"/>
          <w:szCs w:val="28"/>
          <w:lang w:val="uk-UA"/>
        </w:rPr>
      </w:pPr>
      <w:r w:rsidRPr="009A2AD9">
        <w:rPr>
          <w:sz w:val="28"/>
          <w:szCs w:val="28"/>
          <w:lang w:val="uk-UA"/>
        </w:rPr>
        <w:t>Про</w:t>
      </w:r>
      <w:r w:rsidR="00DE61B2">
        <w:rPr>
          <w:sz w:val="28"/>
          <w:szCs w:val="28"/>
          <w:lang w:val="uk-UA"/>
        </w:rPr>
        <w:t xml:space="preserve"> </w:t>
      </w:r>
      <w:r w:rsidR="00E34132">
        <w:rPr>
          <w:sz w:val="28"/>
          <w:szCs w:val="28"/>
          <w:lang w:val="uk-UA"/>
        </w:rPr>
        <w:t>внесення змін до рішення</w:t>
      </w:r>
      <w:r w:rsidR="004B1EB8">
        <w:rPr>
          <w:sz w:val="28"/>
          <w:szCs w:val="28"/>
          <w:lang w:val="uk-UA"/>
        </w:rPr>
        <w:t xml:space="preserve"> </w:t>
      </w:r>
      <w:r w:rsidR="00084ED4">
        <w:rPr>
          <w:sz w:val="28"/>
          <w:szCs w:val="28"/>
          <w:lang w:val="uk-UA"/>
        </w:rPr>
        <w:t>Мли</w:t>
      </w:r>
      <w:r w:rsidR="000D196E">
        <w:rPr>
          <w:sz w:val="28"/>
          <w:szCs w:val="28"/>
          <w:lang w:val="uk-UA"/>
        </w:rPr>
        <w:t>нівської селищної ради від 05</w:t>
      </w:r>
      <w:r w:rsidR="004D29FE">
        <w:rPr>
          <w:sz w:val="28"/>
          <w:szCs w:val="28"/>
          <w:lang w:val="uk-UA"/>
        </w:rPr>
        <w:t>.</w:t>
      </w:r>
      <w:r w:rsidR="000D196E">
        <w:rPr>
          <w:sz w:val="28"/>
          <w:szCs w:val="28"/>
          <w:lang w:val="uk-UA"/>
        </w:rPr>
        <w:t>11</w:t>
      </w:r>
      <w:r w:rsidR="00084ED4">
        <w:rPr>
          <w:sz w:val="28"/>
          <w:szCs w:val="28"/>
          <w:lang w:val="uk-UA"/>
        </w:rPr>
        <w:t>.20</w:t>
      </w:r>
      <w:r w:rsidR="000D196E">
        <w:rPr>
          <w:sz w:val="28"/>
          <w:szCs w:val="28"/>
          <w:lang w:val="uk-UA"/>
        </w:rPr>
        <w:t>24 № 3702</w:t>
      </w:r>
      <w:r w:rsidR="00E34132">
        <w:rPr>
          <w:sz w:val="28"/>
          <w:szCs w:val="28"/>
          <w:lang w:val="uk-UA"/>
        </w:rPr>
        <w:t xml:space="preserve"> «Про </w:t>
      </w:r>
      <w:r w:rsidR="000D196E">
        <w:rPr>
          <w:sz w:val="28"/>
          <w:szCs w:val="28"/>
          <w:lang w:val="uk-UA"/>
        </w:rPr>
        <w:t>надання дозволу на виготовлення технічної документації із землеустрою щодо поділу</w:t>
      </w:r>
      <w:r w:rsidR="00BB6654">
        <w:rPr>
          <w:sz w:val="28"/>
          <w:szCs w:val="28"/>
          <w:lang w:val="uk-UA"/>
        </w:rPr>
        <w:t xml:space="preserve"> та</w:t>
      </w:r>
      <w:bookmarkStart w:id="0" w:name="_GoBack"/>
      <w:bookmarkEnd w:id="0"/>
      <w:r w:rsidR="000D196E">
        <w:rPr>
          <w:sz w:val="28"/>
          <w:szCs w:val="28"/>
          <w:lang w:val="uk-UA"/>
        </w:rPr>
        <w:t xml:space="preserve"> об'єднання земельної ділянки комунальної власності </w:t>
      </w:r>
      <w:r w:rsidR="005D37A0">
        <w:rPr>
          <w:sz w:val="28"/>
          <w:szCs w:val="28"/>
          <w:lang w:val="uk-UA"/>
        </w:rPr>
        <w:t xml:space="preserve">на території </w:t>
      </w:r>
      <w:r w:rsidR="000D196E">
        <w:rPr>
          <w:sz w:val="28"/>
          <w:szCs w:val="28"/>
          <w:lang w:val="uk-UA"/>
        </w:rPr>
        <w:t>Підгаєць</w:t>
      </w:r>
      <w:r w:rsidR="005D37A0">
        <w:rPr>
          <w:sz w:val="28"/>
          <w:szCs w:val="28"/>
          <w:lang w:val="uk-UA"/>
        </w:rPr>
        <w:t>кого старостинського округу Млинівської селищної ради Дубенського району Рівненської області</w:t>
      </w:r>
      <w:r w:rsidR="00906F9F">
        <w:rPr>
          <w:sz w:val="28"/>
          <w:szCs w:val="28"/>
          <w:lang w:val="uk-UA"/>
        </w:rPr>
        <w:t>»</w:t>
      </w:r>
    </w:p>
    <w:p w:rsidR="00046ACE" w:rsidRPr="00224D61" w:rsidRDefault="00046ACE" w:rsidP="00C050EA">
      <w:pPr>
        <w:contextualSpacing/>
        <w:rPr>
          <w:sz w:val="28"/>
          <w:szCs w:val="28"/>
          <w:lang w:val="uk-UA"/>
        </w:rPr>
      </w:pPr>
    </w:p>
    <w:p w:rsidR="00046ACE" w:rsidRPr="007D6E8D" w:rsidRDefault="00046ACE" w:rsidP="007E3CAE">
      <w:pPr>
        <w:contextualSpacing/>
        <w:rPr>
          <w:sz w:val="28"/>
          <w:szCs w:val="28"/>
          <w:lang w:val="uk-UA"/>
        </w:rPr>
      </w:pPr>
    </w:p>
    <w:p w:rsidR="004E58E7" w:rsidRPr="00224D61" w:rsidRDefault="004E58E7" w:rsidP="001A65CB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D196E">
        <w:rPr>
          <w:sz w:val="28"/>
          <w:szCs w:val="28"/>
          <w:lang w:val="uk-UA"/>
        </w:rPr>
        <w:t>гр. Глух</w:t>
      </w:r>
      <w:r w:rsidR="005D37A0">
        <w:rPr>
          <w:sz w:val="28"/>
          <w:szCs w:val="28"/>
          <w:lang w:val="uk-UA"/>
        </w:rPr>
        <w:t xml:space="preserve"> </w:t>
      </w:r>
      <w:r w:rsidR="000D196E">
        <w:rPr>
          <w:sz w:val="28"/>
          <w:szCs w:val="28"/>
          <w:lang w:val="uk-UA"/>
        </w:rPr>
        <w:t>Тетяни</w:t>
      </w:r>
      <w:r w:rsidR="00C22868">
        <w:rPr>
          <w:sz w:val="28"/>
          <w:szCs w:val="28"/>
          <w:lang w:val="uk-UA"/>
        </w:rPr>
        <w:t xml:space="preserve"> </w:t>
      </w:r>
      <w:r w:rsidR="000D196E">
        <w:rPr>
          <w:sz w:val="28"/>
          <w:szCs w:val="28"/>
          <w:lang w:val="uk-UA"/>
        </w:rPr>
        <w:t>Миколаївни від 15</w:t>
      </w:r>
      <w:r w:rsidR="00084ED4">
        <w:rPr>
          <w:sz w:val="28"/>
          <w:szCs w:val="28"/>
          <w:lang w:val="uk-UA"/>
        </w:rPr>
        <w:t>.</w:t>
      </w:r>
      <w:r w:rsidR="000D196E">
        <w:rPr>
          <w:sz w:val="28"/>
          <w:szCs w:val="28"/>
          <w:lang w:val="uk-UA"/>
        </w:rPr>
        <w:t>01</w:t>
      </w:r>
      <w:r w:rsidR="00126DBC">
        <w:rPr>
          <w:sz w:val="28"/>
          <w:szCs w:val="28"/>
          <w:lang w:val="uk-UA"/>
        </w:rPr>
        <w:t>.202</w:t>
      </w:r>
      <w:r w:rsidR="000D196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="00F51466">
        <w:rPr>
          <w:sz w:val="28"/>
          <w:szCs w:val="28"/>
          <w:lang w:val="uk-UA"/>
        </w:rPr>
        <w:t>п</w:t>
      </w:r>
      <w:r w:rsidR="001A65CB" w:rsidRPr="001A65CB">
        <w:rPr>
          <w:sz w:val="28"/>
          <w:szCs w:val="28"/>
          <w:lang w:val="uk-UA"/>
        </w:rPr>
        <w:t xml:space="preserve">ро внесення змін до рішення Млинівської селищної </w:t>
      </w:r>
      <w:r w:rsidR="000D196E">
        <w:rPr>
          <w:sz w:val="28"/>
          <w:szCs w:val="28"/>
          <w:lang w:val="uk-UA"/>
        </w:rPr>
        <w:t>ради від 05.11</w:t>
      </w:r>
      <w:r w:rsidR="001A65CB" w:rsidRPr="001A65CB">
        <w:rPr>
          <w:sz w:val="28"/>
          <w:szCs w:val="28"/>
          <w:lang w:val="uk-UA"/>
        </w:rPr>
        <w:t>.2024 № 3</w:t>
      </w:r>
      <w:r w:rsidR="000D196E">
        <w:rPr>
          <w:sz w:val="28"/>
          <w:szCs w:val="28"/>
          <w:lang w:val="uk-UA"/>
        </w:rPr>
        <w:t>702</w:t>
      </w:r>
      <w:r w:rsidR="001A65CB" w:rsidRPr="001A65CB">
        <w:rPr>
          <w:sz w:val="28"/>
          <w:szCs w:val="28"/>
          <w:lang w:val="uk-UA"/>
        </w:rPr>
        <w:t xml:space="preserve"> «Про </w:t>
      </w:r>
      <w:r w:rsidR="000D196E">
        <w:rPr>
          <w:sz w:val="28"/>
          <w:szCs w:val="28"/>
          <w:lang w:val="uk-UA"/>
        </w:rPr>
        <w:t xml:space="preserve">надання дозволу на виготовлення технічної документації із землеустрою щодо поділу та об'єднання земельної ділянки </w:t>
      </w:r>
      <w:r w:rsidR="006E5360">
        <w:rPr>
          <w:sz w:val="28"/>
          <w:szCs w:val="28"/>
          <w:lang w:val="uk-UA"/>
        </w:rPr>
        <w:t xml:space="preserve">комунальної власності </w:t>
      </w:r>
      <w:r w:rsidR="001A65CB" w:rsidRPr="001A65CB">
        <w:rPr>
          <w:sz w:val="28"/>
          <w:szCs w:val="28"/>
          <w:lang w:val="uk-UA"/>
        </w:rPr>
        <w:t xml:space="preserve">на території </w:t>
      </w:r>
      <w:r w:rsidR="006E5360">
        <w:rPr>
          <w:sz w:val="28"/>
          <w:szCs w:val="28"/>
          <w:lang w:val="uk-UA"/>
        </w:rPr>
        <w:t>Підгаєцького</w:t>
      </w:r>
      <w:r w:rsidR="001A65CB" w:rsidRPr="001A65CB">
        <w:rPr>
          <w:sz w:val="28"/>
          <w:szCs w:val="28"/>
          <w:lang w:val="uk-UA"/>
        </w:rPr>
        <w:t xml:space="preserve"> старостинського округу Млинівської селищної ради Дубенського району Рівненської області»</w:t>
      </w:r>
      <w:r w:rsidR="0030167D">
        <w:rPr>
          <w:sz w:val="28"/>
          <w:szCs w:val="28"/>
          <w:lang w:val="uk-UA"/>
        </w:rPr>
        <w:t xml:space="preserve">, </w:t>
      </w:r>
      <w:r w:rsidRPr="00224D61">
        <w:rPr>
          <w:sz w:val="28"/>
          <w:szCs w:val="28"/>
          <w:lang w:val="uk-UA"/>
        </w:rPr>
        <w:t>кер</w:t>
      </w:r>
      <w:r w:rsidR="00171FAD">
        <w:rPr>
          <w:sz w:val="28"/>
          <w:szCs w:val="28"/>
          <w:lang w:val="uk-UA"/>
        </w:rPr>
        <w:t xml:space="preserve">уючись пунктом 34 </w:t>
      </w:r>
      <w:r w:rsidR="001E4E40">
        <w:rPr>
          <w:sz w:val="28"/>
          <w:szCs w:val="28"/>
          <w:lang w:val="uk-UA"/>
        </w:rPr>
        <w:t xml:space="preserve">частини першої </w:t>
      </w:r>
      <w:r w:rsidRPr="00224D61">
        <w:rPr>
          <w:sz w:val="28"/>
          <w:szCs w:val="28"/>
          <w:lang w:val="uk-UA"/>
        </w:rPr>
        <w:t>статті 26</w:t>
      </w:r>
      <w:r w:rsidR="00EB7BD4">
        <w:rPr>
          <w:sz w:val="28"/>
          <w:szCs w:val="28"/>
          <w:lang w:val="uk-UA"/>
        </w:rPr>
        <w:t>, статтею 59</w:t>
      </w:r>
      <w:r w:rsidRPr="00224D61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171FAD">
        <w:rPr>
          <w:sz w:val="28"/>
          <w:szCs w:val="28"/>
          <w:lang w:val="uk-UA"/>
        </w:rPr>
        <w:t xml:space="preserve"> </w:t>
      </w:r>
      <w:r w:rsidR="00874998">
        <w:rPr>
          <w:sz w:val="28"/>
          <w:szCs w:val="28"/>
          <w:lang w:val="uk-UA"/>
        </w:rPr>
        <w:t>статтями 12</w:t>
      </w:r>
      <w:r w:rsidRPr="00224D61">
        <w:rPr>
          <w:sz w:val="28"/>
          <w:szCs w:val="28"/>
          <w:lang w:val="uk-UA"/>
        </w:rPr>
        <w:t>,</w:t>
      </w:r>
      <w:r w:rsidR="002F3FE7">
        <w:rPr>
          <w:sz w:val="28"/>
          <w:szCs w:val="28"/>
          <w:lang w:val="uk-UA"/>
        </w:rPr>
        <w:t xml:space="preserve"> </w:t>
      </w:r>
      <w:r w:rsidR="009D6E6D">
        <w:rPr>
          <w:sz w:val="28"/>
          <w:szCs w:val="28"/>
          <w:lang w:val="uk-UA"/>
        </w:rPr>
        <w:t>79-1,</w:t>
      </w:r>
      <w:r w:rsidRPr="00224D61">
        <w:rPr>
          <w:sz w:val="28"/>
          <w:szCs w:val="28"/>
          <w:lang w:val="uk-UA"/>
        </w:rPr>
        <w:t xml:space="preserve"> Земельного кодексу України</w:t>
      </w:r>
      <w:r w:rsidR="009D6E6D">
        <w:rPr>
          <w:sz w:val="28"/>
          <w:szCs w:val="28"/>
          <w:lang w:val="uk-UA"/>
        </w:rPr>
        <w:t>, статтями 6, 19, 22, 56 Закону України «Про землеустрій»</w:t>
      </w:r>
      <w:r>
        <w:rPr>
          <w:sz w:val="28"/>
          <w:szCs w:val="28"/>
          <w:lang w:val="uk-UA"/>
        </w:rPr>
        <w:t xml:space="preserve"> за погодженням з </w:t>
      </w:r>
      <w:r w:rsidR="002F3FE7">
        <w:rPr>
          <w:sz w:val="28"/>
          <w:szCs w:val="28"/>
          <w:lang w:val="uk-UA"/>
        </w:rPr>
        <w:t xml:space="preserve">постійною </w:t>
      </w:r>
      <w:r>
        <w:rPr>
          <w:sz w:val="28"/>
          <w:szCs w:val="28"/>
          <w:lang w:val="uk-UA"/>
        </w:rPr>
        <w:t>комісією з питань</w:t>
      </w:r>
      <w:r w:rsidRPr="00224D61">
        <w:rPr>
          <w:sz w:val="28"/>
          <w:szCs w:val="28"/>
          <w:lang w:val="uk-UA"/>
        </w:rPr>
        <w:t xml:space="preserve"> </w:t>
      </w:r>
      <w:r w:rsidR="00175567">
        <w:rPr>
          <w:sz w:val="28"/>
          <w:szCs w:val="28"/>
          <w:lang w:val="uk-UA"/>
        </w:rPr>
        <w:t>містобудування, будівництва, земельних відносин</w:t>
      </w:r>
      <w:r w:rsidRPr="00224D61">
        <w:rPr>
          <w:sz w:val="28"/>
          <w:szCs w:val="28"/>
          <w:lang w:val="uk-UA"/>
        </w:rPr>
        <w:t xml:space="preserve"> та охорони навколишнього с</w:t>
      </w:r>
      <w:r>
        <w:rPr>
          <w:sz w:val="28"/>
          <w:szCs w:val="28"/>
          <w:lang w:val="uk-UA"/>
        </w:rPr>
        <w:t xml:space="preserve">ередовища, </w:t>
      </w:r>
      <w:r w:rsidRPr="00224D61">
        <w:rPr>
          <w:sz w:val="28"/>
          <w:szCs w:val="28"/>
          <w:lang w:val="uk-UA"/>
        </w:rPr>
        <w:t xml:space="preserve">Млинівська селищна рада </w:t>
      </w:r>
    </w:p>
    <w:p w:rsidR="00046ACE" w:rsidRPr="00224D61" w:rsidRDefault="00046ACE" w:rsidP="00046ACE">
      <w:pPr>
        <w:jc w:val="both"/>
        <w:rPr>
          <w:sz w:val="28"/>
          <w:szCs w:val="28"/>
          <w:lang w:val="uk-UA"/>
        </w:rPr>
      </w:pPr>
    </w:p>
    <w:p w:rsidR="00046ACE" w:rsidRPr="00224D61" w:rsidRDefault="005C2327" w:rsidP="004E58E7">
      <w:pPr>
        <w:ind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046ACE" w:rsidRPr="00224D61">
        <w:rPr>
          <w:sz w:val="28"/>
          <w:szCs w:val="28"/>
          <w:lang w:val="uk-UA"/>
        </w:rPr>
        <w:t>ВИРІШИЛА:</w:t>
      </w:r>
    </w:p>
    <w:p w:rsidR="00513353" w:rsidRDefault="00513353" w:rsidP="007D6E8D">
      <w:pPr>
        <w:suppressAutoHyphens w:val="0"/>
        <w:jc w:val="both"/>
        <w:rPr>
          <w:sz w:val="28"/>
          <w:szCs w:val="28"/>
          <w:lang w:val="uk-UA"/>
        </w:rPr>
      </w:pPr>
    </w:p>
    <w:p w:rsidR="009D6E6D" w:rsidRDefault="00514129" w:rsidP="009D6E6D">
      <w:pPr>
        <w:pStyle w:val="a6"/>
        <w:tabs>
          <w:tab w:val="left" w:pos="0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6F5562">
        <w:rPr>
          <w:sz w:val="28"/>
          <w:szCs w:val="28"/>
          <w:lang w:val="uk-UA"/>
        </w:rPr>
        <w:t>Внести</w:t>
      </w:r>
      <w:r w:rsidR="00EC5AC8">
        <w:rPr>
          <w:sz w:val="28"/>
          <w:szCs w:val="28"/>
          <w:lang w:val="uk-UA"/>
        </w:rPr>
        <w:t xml:space="preserve"> до рішення </w:t>
      </w:r>
      <w:r w:rsidR="00906F9F">
        <w:rPr>
          <w:sz w:val="28"/>
          <w:szCs w:val="28"/>
          <w:lang w:val="uk-UA"/>
        </w:rPr>
        <w:t>Млинівської</w:t>
      </w:r>
      <w:r w:rsidR="00084ED4">
        <w:rPr>
          <w:sz w:val="28"/>
          <w:szCs w:val="28"/>
          <w:lang w:val="uk-UA"/>
        </w:rPr>
        <w:t xml:space="preserve"> селищної</w:t>
      </w:r>
      <w:r>
        <w:rPr>
          <w:sz w:val="28"/>
          <w:szCs w:val="28"/>
          <w:lang w:val="uk-UA"/>
        </w:rPr>
        <w:t xml:space="preserve"> </w:t>
      </w:r>
      <w:r w:rsidR="004B1EB8">
        <w:rPr>
          <w:sz w:val="28"/>
          <w:szCs w:val="28"/>
          <w:lang w:val="uk-UA"/>
        </w:rPr>
        <w:t>ради</w:t>
      </w:r>
      <w:r w:rsidR="004D29FE">
        <w:rPr>
          <w:sz w:val="28"/>
          <w:szCs w:val="28"/>
          <w:lang w:val="uk-UA"/>
        </w:rPr>
        <w:t xml:space="preserve"> </w:t>
      </w:r>
      <w:r w:rsidR="005D37A0" w:rsidRPr="005D37A0">
        <w:rPr>
          <w:sz w:val="28"/>
          <w:szCs w:val="28"/>
          <w:lang w:val="uk-UA"/>
        </w:rPr>
        <w:t xml:space="preserve">від </w:t>
      </w:r>
      <w:r w:rsidR="009D6E6D">
        <w:rPr>
          <w:sz w:val="28"/>
          <w:szCs w:val="28"/>
          <w:lang w:val="uk-UA"/>
        </w:rPr>
        <w:t>05.11</w:t>
      </w:r>
      <w:r w:rsidR="009D6E6D" w:rsidRPr="001A65CB">
        <w:rPr>
          <w:sz w:val="28"/>
          <w:szCs w:val="28"/>
          <w:lang w:val="uk-UA"/>
        </w:rPr>
        <w:t>.2024 № 3</w:t>
      </w:r>
      <w:r w:rsidR="009D6E6D">
        <w:rPr>
          <w:sz w:val="28"/>
          <w:szCs w:val="28"/>
          <w:lang w:val="uk-UA"/>
        </w:rPr>
        <w:t>702</w:t>
      </w:r>
      <w:r w:rsidR="009D6E6D" w:rsidRPr="001A65CB">
        <w:rPr>
          <w:sz w:val="28"/>
          <w:szCs w:val="28"/>
          <w:lang w:val="uk-UA"/>
        </w:rPr>
        <w:t xml:space="preserve"> «Про </w:t>
      </w:r>
      <w:r w:rsidR="009D6E6D">
        <w:rPr>
          <w:sz w:val="28"/>
          <w:szCs w:val="28"/>
          <w:lang w:val="uk-UA"/>
        </w:rPr>
        <w:t xml:space="preserve">надання дозволу на виготовлення технічної документації із землеустрою щодо поділу та об'єднання земельної ділянки комунальної власності </w:t>
      </w:r>
      <w:r w:rsidR="009D6E6D" w:rsidRPr="001A65CB">
        <w:rPr>
          <w:sz w:val="28"/>
          <w:szCs w:val="28"/>
          <w:lang w:val="uk-UA"/>
        </w:rPr>
        <w:t xml:space="preserve">на території </w:t>
      </w:r>
      <w:r w:rsidR="009D6E6D">
        <w:rPr>
          <w:sz w:val="28"/>
          <w:szCs w:val="28"/>
          <w:lang w:val="uk-UA"/>
        </w:rPr>
        <w:t xml:space="preserve">Підгаєцького </w:t>
      </w:r>
      <w:r w:rsidR="009D6E6D" w:rsidRPr="001A65CB">
        <w:rPr>
          <w:sz w:val="28"/>
          <w:szCs w:val="28"/>
          <w:lang w:val="uk-UA"/>
        </w:rPr>
        <w:t xml:space="preserve"> старостинського округу Млинівської селищної ради </w:t>
      </w:r>
      <w:r w:rsidR="009D6E6D">
        <w:rPr>
          <w:sz w:val="28"/>
          <w:szCs w:val="28"/>
          <w:lang w:val="uk-UA"/>
        </w:rPr>
        <w:t xml:space="preserve"> </w:t>
      </w:r>
      <w:r w:rsidR="009D6E6D" w:rsidRPr="001A65CB">
        <w:rPr>
          <w:sz w:val="28"/>
          <w:szCs w:val="28"/>
          <w:lang w:val="uk-UA"/>
        </w:rPr>
        <w:t xml:space="preserve">Дубенського </w:t>
      </w:r>
    </w:p>
    <w:p w:rsidR="009D6E6D" w:rsidRDefault="009D6E6D" w:rsidP="009D6E6D">
      <w:pPr>
        <w:pStyle w:val="a6"/>
        <w:tabs>
          <w:tab w:val="left" w:pos="0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</w:p>
    <w:p w:rsidR="009D6E6D" w:rsidRDefault="009D6E6D" w:rsidP="009D6E6D">
      <w:pPr>
        <w:pStyle w:val="a6"/>
        <w:tabs>
          <w:tab w:val="left" w:pos="0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2</w:t>
      </w:r>
    </w:p>
    <w:p w:rsidR="009D6E6D" w:rsidRDefault="009D6E6D" w:rsidP="009D6E6D">
      <w:pPr>
        <w:pStyle w:val="a6"/>
        <w:tabs>
          <w:tab w:val="left" w:pos="0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</w:p>
    <w:p w:rsidR="00F51466" w:rsidRPr="00D76D59" w:rsidRDefault="009D6E6D" w:rsidP="00687C10">
      <w:pPr>
        <w:pStyle w:val="a6"/>
        <w:tabs>
          <w:tab w:val="left" w:pos="0"/>
        </w:tabs>
        <w:suppressAutoHyphens w:val="0"/>
        <w:ind w:left="0"/>
        <w:jc w:val="both"/>
        <w:rPr>
          <w:sz w:val="28"/>
          <w:szCs w:val="28"/>
          <w:lang w:val="uk-UA"/>
        </w:rPr>
      </w:pPr>
      <w:r w:rsidRPr="001A65CB">
        <w:rPr>
          <w:sz w:val="28"/>
          <w:szCs w:val="28"/>
          <w:lang w:val="uk-UA"/>
        </w:rPr>
        <w:t>району Рівненської області</w:t>
      </w:r>
      <w:r w:rsidR="004D29FE" w:rsidRPr="004D29FE">
        <w:rPr>
          <w:sz w:val="28"/>
          <w:szCs w:val="28"/>
          <w:lang w:val="uk-UA"/>
        </w:rPr>
        <w:t xml:space="preserve"> </w:t>
      </w:r>
      <w:r w:rsidR="005F1AD8">
        <w:rPr>
          <w:sz w:val="28"/>
          <w:szCs w:val="28"/>
          <w:lang w:val="uk-UA"/>
        </w:rPr>
        <w:t>наступні зміни:</w:t>
      </w:r>
      <w:r w:rsidR="0043211B">
        <w:rPr>
          <w:sz w:val="28"/>
          <w:szCs w:val="28"/>
          <w:lang w:val="uk-UA"/>
        </w:rPr>
        <w:t xml:space="preserve"> </w:t>
      </w:r>
      <w:r w:rsidR="001B363C">
        <w:rPr>
          <w:sz w:val="28"/>
          <w:szCs w:val="28"/>
          <w:lang w:val="uk-UA"/>
        </w:rPr>
        <w:t>п</w:t>
      </w:r>
      <w:r w:rsidR="001A65CB">
        <w:rPr>
          <w:sz w:val="28"/>
          <w:szCs w:val="28"/>
          <w:lang w:val="uk-UA"/>
        </w:rPr>
        <w:t>ункт 1</w:t>
      </w:r>
      <w:r w:rsidR="006911FD">
        <w:rPr>
          <w:sz w:val="28"/>
          <w:szCs w:val="28"/>
          <w:lang w:val="uk-UA"/>
        </w:rPr>
        <w:t xml:space="preserve"> </w:t>
      </w:r>
      <w:r w:rsidR="001F6692">
        <w:rPr>
          <w:sz w:val="28"/>
          <w:szCs w:val="28"/>
          <w:lang w:val="uk-UA"/>
        </w:rPr>
        <w:t>рішення</w:t>
      </w:r>
      <w:r w:rsidR="006911FD" w:rsidRPr="006911FD">
        <w:rPr>
          <w:sz w:val="28"/>
          <w:szCs w:val="28"/>
          <w:lang w:val="uk-UA"/>
        </w:rPr>
        <w:t xml:space="preserve"> </w:t>
      </w:r>
      <w:r w:rsidR="006911FD" w:rsidRPr="00D76D59">
        <w:rPr>
          <w:sz w:val="28"/>
          <w:szCs w:val="28"/>
          <w:lang w:val="uk-UA"/>
        </w:rPr>
        <w:t>викласти</w:t>
      </w:r>
      <w:r w:rsidR="001F6692">
        <w:rPr>
          <w:sz w:val="28"/>
          <w:szCs w:val="28"/>
          <w:lang w:val="uk-UA"/>
        </w:rPr>
        <w:t xml:space="preserve"> </w:t>
      </w:r>
      <w:r w:rsidR="001E52B6" w:rsidRPr="00D76D59">
        <w:rPr>
          <w:sz w:val="28"/>
          <w:szCs w:val="28"/>
          <w:lang w:val="uk-UA"/>
        </w:rPr>
        <w:t>в такій редакції:</w:t>
      </w:r>
    </w:p>
    <w:p w:rsidR="009D6E6D" w:rsidRDefault="001E52B6" w:rsidP="009D6E6D">
      <w:pPr>
        <w:pStyle w:val="a6"/>
        <w:tabs>
          <w:tab w:val="left" w:pos="1418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1A65CB">
        <w:rPr>
          <w:sz w:val="28"/>
          <w:szCs w:val="28"/>
          <w:lang w:val="uk-UA"/>
        </w:rPr>
        <w:t>1.</w:t>
      </w:r>
      <w:r w:rsidR="00043279">
        <w:rPr>
          <w:sz w:val="28"/>
          <w:szCs w:val="28"/>
          <w:lang w:val="uk-UA"/>
        </w:rPr>
        <w:t xml:space="preserve"> </w:t>
      </w:r>
      <w:r w:rsidR="009D6E6D">
        <w:rPr>
          <w:sz w:val="28"/>
          <w:szCs w:val="28"/>
          <w:lang w:val="uk-UA"/>
        </w:rPr>
        <w:t xml:space="preserve">Надати дозвіл на виготовлення технічної документації із землеустрою щодо інвентаризації земельної ділянки площею 0,8478 га (кадастровий номер 5623887100:06:018:0573). </w:t>
      </w:r>
    </w:p>
    <w:p w:rsidR="00C64117" w:rsidRDefault="009D6E6D" w:rsidP="009D6E6D">
      <w:pPr>
        <w:pStyle w:val="a6"/>
        <w:tabs>
          <w:tab w:val="left" w:pos="1418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ділянка розташована на території Підгаєцького старостинського округу Млинівської селищної ради</w:t>
      </w:r>
      <w:r w:rsidR="006E7655">
        <w:rPr>
          <w:sz w:val="28"/>
          <w:szCs w:val="28"/>
          <w:lang w:val="uk-UA"/>
        </w:rPr>
        <w:t>.»</w:t>
      </w:r>
    </w:p>
    <w:p w:rsidR="006E7655" w:rsidRPr="00AB37DD" w:rsidRDefault="006E7655" w:rsidP="00AB37DD">
      <w:pPr>
        <w:tabs>
          <w:tab w:val="left" w:pos="1418"/>
        </w:tabs>
        <w:suppressAutoHyphens w:val="0"/>
        <w:rPr>
          <w:sz w:val="28"/>
          <w:szCs w:val="28"/>
          <w:lang w:val="uk-UA"/>
        </w:rPr>
      </w:pPr>
    </w:p>
    <w:p w:rsidR="004E58E7" w:rsidRPr="00E76141" w:rsidRDefault="009F49A6" w:rsidP="00EB7BD4">
      <w:pPr>
        <w:pStyle w:val="a6"/>
        <w:tabs>
          <w:tab w:val="left" w:pos="1134"/>
          <w:tab w:val="left" w:pos="1418"/>
          <w:tab w:val="left" w:pos="1560"/>
          <w:tab w:val="left" w:pos="180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B7BD4">
        <w:rPr>
          <w:sz w:val="28"/>
          <w:szCs w:val="28"/>
          <w:lang w:val="uk-UA"/>
        </w:rPr>
        <w:t xml:space="preserve">. </w:t>
      </w:r>
      <w:r w:rsidR="004E58E7" w:rsidRPr="00E219ED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AD541A" w:rsidRPr="00E76141">
        <w:rPr>
          <w:sz w:val="28"/>
          <w:szCs w:val="28"/>
          <w:lang w:val="uk-UA"/>
        </w:rPr>
        <w:t xml:space="preserve">постійну </w:t>
      </w:r>
      <w:r w:rsidR="004E58E7" w:rsidRPr="00E219ED">
        <w:rPr>
          <w:sz w:val="28"/>
          <w:szCs w:val="28"/>
          <w:lang w:val="uk-UA"/>
        </w:rPr>
        <w:t xml:space="preserve">комісію </w:t>
      </w:r>
      <w:r w:rsidR="004E58E7" w:rsidRPr="00E76141">
        <w:rPr>
          <w:sz w:val="28"/>
          <w:szCs w:val="28"/>
          <w:lang w:val="uk-UA"/>
        </w:rPr>
        <w:t xml:space="preserve">з питань </w:t>
      </w:r>
      <w:r w:rsidR="00140580">
        <w:rPr>
          <w:sz w:val="28"/>
          <w:szCs w:val="28"/>
          <w:lang w:val="uk-UA"/>
        </w:rPr>
        <w:t>містобудування, будівництва, земельних відносин</w:t>
      </w:r>
      <w:r w:rsidR="00140580" w:rsidRPr="00224D61">
        <w:rPr>
          <w:sz w:val="28"/>
          <w:szCs w:val="28"/>
          <w:lang w:val="uk-UA"/>
        </w:rPr>
        <w:t xml:space="preserve"> та охорони навколишнього с</w:t>
      </w:r>
      <w:r w:rsidR="00140580">
        <w:rPr>
          <w:sz w:val="28"/>
          <w:szCs w:val="28"/>
          <w:lang w:val="uk-UA"/>
        </w:rPr>
        <w:t>ередовища</w:t>
      </w:r>
      <w:r w:rsidR="004E58E7" w:rsidRPr="00E76141">
        <w:rPr>
          <w:sz w:val="28"/>
          <w:szCs w:val="28"/>
        </w:rPr>
        <w:t>.</w:t>
      </w:r>
    </w:p>
    <w:p w:rsidR="004E58E7" w:rsidRPr="00224D61" w:rsidRDefault="004E58E7" w:rsidP="004E58E7">
      <w:pPr>
        <w:ind w:left="7200"/>
        <w:jc w:val="center"/>
        <w:rPr>
          <w:b/>
          <w:bCs/>
          <w:sz w:val="28"/>
          <w:szCs w:val="28"/>
          <w:lang w:val="uk-UA"/>
        </w:rPr>
      </w:pPr>
    </w:p>
    <w:p w:rsidR="006915EA" w:rsidRDefault="006915EA" w:rsidP="006915EA">
      <w:pPr>
        <w:jc w:val="both"/>
        <w:rPr>
          <w:b/>
          <w:bCs/>
          <w:sz w:val="28"/>
          <w:szCs w:val="28"/>
          <w:lang w:val="uk-UA"/>
        </w:rPr>
      </w:pPr>
    </w:p>
    <w:p w:rsidR="006915EA" w:rsidRDefault="006915EA" w:rsidP="006915EA">
      <w:pPr>
        <w:jc w:val="both"/>
        <w:rPr>
          <w:b/>
          <w:bCs/>
          <w:sz w:val="28"/>
          <w:szCs w:val="28"/>
          <w:lang w:val="uk-UA"/>
        </w:rPr>
      </w:pPr>
    </w:p>
    <w:p w:rsidR="004E58E7" w:rsidRPr="00224D61" w:rsidRDefault="004E58E7" w:rsidP="006915EA">
      <w:pPr>
        <w:jc w:val="both"/>
        <w:rPr>
          <w:sz w:val="28"/>
          <w:szCs w:val="28"/>
          <w:lang w:val="uk-UA"/>
        </w:rPr>
      </w:pPr>
      <w:r w:rsidRPr="00224D61">
        <w:rPr>
          <w:bCs/>
          <w:sz w:val="28"/>
          <w:szCs w:val="28"/>
        </w:rPr>
        <w:t>С</w:t>
      </w:r>
      <w:r w:rsidRPr="00224D61">
        <w:rPr>
          <w:bCs/>
          <w:sz w:val="28"/>
          <w:szCs w:val="28"/>
          <w:lang w:val="uk-UA"/>
        </w:rPr>
        <w:t>елищн</w:t>
      </w:r>
      <w:r w:rsidRPr="00224D61">
        <w:rPr>
          <w:bCs/>
          <w:sz w:val="28"/>
          <w:szCs w:val="28"/>
        </w:rPr>
        <w:t>ий</w:t>
      </w:r>
      <w:r w:rsidR="002F3FE7">
        <w:rPr>
          <w:bCs/>
          <w:sz w:val="28"/>
          <w:szCs w:val="28"/>
          <w:lang w:val="uk-UA"/>
        </w:rPr>
        <w:t xml:space="preserve"> </w:t>
      </w:r>
      <w:r w:rsidRPr="00224D61"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 w:rsidRPr="00224D61">
        <w:rPr>
          <w:bCs/>
          <w:sz w:val="28"/>
          <w:szCs w:val="28"/>
        </w:rPr>
        <w:t xml:space="preserve">          </w:t>
      </w:r>
      <w:r>
        <w:rPr>
          <w:bCs/>
          <w:sz w:val="28"/>
          <w:szCs w:val="28"/>
        </w:rPr>
        <w:t xml:space="preserve">                        </w:t>
      </w:r>
      <w:r w:rsidR="00126DBC">
        <w:rPr>
          <w:bCs/>
          <w:sz w:val="28"/>
          <w:szCs w:val="28"/>
          <w:lang w:val="uk-UA"/>
        </w:rPr>
        <w:t xml:space="preserve">        </w:t>
      </w:r>
      <w:r w:rsidR="009D6E6D">
        <w:rPr>
          <w:bCs/>
          <w:sz w:val="28"/>
          <w:szCs w:val="28"/>
          <w:lang w:val="uk-UA"/>
        </w:rPr>
        <w:t xml:space="preserve">     </w:t>
      </w:r>
      <w:r w:rsidR="005C2327">
        <w:rPr>
          <w:bCs/>
          <w:sz w:val="28"/>
          <w:szCs w:val="28"/>
          <w:lang w:val="uk-UA"/>
        </w:rPr>
        <w:t xml:space="preserve">  </w:t>
      </w:r>
      <w:r w:rsidR="006915EA">
        <w:rPr>
          <w:bCs/>
          <w:sz w:val="28"/>
          <w:szCs w:val="28"/>
          <w:lang w:val="uk-UA"/>
        </w:rPr>
        <w:t xml:space="preserve"> </w:t>
      </w:r>
      <w:r w:rsidRPr="00224D61">
        <w:rPr>
          <w:bCs/>
          <w:sz w:val="28"/>
          <w:szCs w:val="28"/>
          <w:lang w:val="uk-UA"/>
        </w:rPr>
        <w:t>Д</w:t>
      </w:r>
      <w:r w:rsidR="00126DBC">
        <w:rPr>
          <w:bCs/>
          <w:sz w:val="28"/>
          <w:szCs w:val="28"/>
          <w:lang w:val="uk-UA"/>
        </w:rPr>
        <w:t>митро</w:t>
      </w:r>
      <w:r w:rsidR="00171FAD">
        <w:rPr>
          <w:bCs/>
          <w:sz w:val="28"/>
          <w:szCs w:val="28"/>
          <w:lang w:val="uk-UA"/>
        </w:rPr>
        <w:t xml:space="preserve"> </w:t>
      </w:r>
      <w:r w:rsidR="00126DBC">
        <w:rPr>
          <w:bCs/>
          <w:sz w:val="28"/>
          <w:szCs w:val="28"/>
          <w:lang w:val="uk-UA"/>
        </w:rPr>
        <w:t>ЛЕВИЦЬКИЙ</w:t>
      </w:r>
    </w:p>
    <w:p w:rsidR="00630746" w:rsidRDefault="00630746" w:rsidP="00630746">
      <w:pPr>
        <w:rPr>
          <w:sz w:val="28"/>
          <w:szCs w:val="28"/>
          <w:lang w:val="uk-UA"/>
        </w:rPr>
      </w:pPr>
    </w:p>
    <w:p w:rsidR="000D196E" w:rsidRDefault="000D196E" w:rsidP="00630746">
      <w:pPr>
        <w:rPr>
          <w:sz w:val="28"/>
          <w:szCs w:val="28"/>
          <w:lang w:val="uk-UA"/>
        </w:rPr>
      </w:pPr>
    </w:p>
    <w:p w:rsidR="000D196E" w:rsidRDefault="000D196E" w:rsidP="00630746">
      <w:pPr>
        <w:rPr>
          <w:sz w:val="28"/>
          <w:szCs w:val="28"/>
          <w:lang w:val="uk-UA"/>
        </w:rPr>
      </w:pPr>
    </w:p>
    <w:p w:rsidR="000D196E" w:rsidRDefault="000D196E" w:rsidP="00630746">
      <w:pPr>
        <w:rPr>
          <w:sz w:val="28"/>
          <w:szCs w:val="28"/>
          <w:lang w:val="uk-UA"/>
        </w:rPr>
      </w:pPr>
    </w:p>
    <w:p w:rsidR="000D196E" w:rsidRPr="00035D52" w:rsidRDefault="000D196E" w:rsidP="000D196E">
      <w:pPr>
        <w:tabs>
          <w:tab w:val="left" w:pos="4678"/>
        </w:tabs>
        <w:ind w:right="4960"/>
        <w:contextualSpacing/>
        <w:jc w:val="both"/>
        <w:rPr>
          <w:sz w:val="28"/>
          <w:szCs w:val="28"/>
          <w:lang w:val="uk-UA"/>
        </w:rPr>
      </w:pPr>
    </w:p>
    <w:p w:rsidR="000D196E" w:rsidRPr="00224D61" w:rsidRDefault="000D196E" w:rsidP="00630746">
      <w:pPr>
        <w:rPr>
          <w:sz w:val="28"/>
          <w:szCs w:val="28"/>
          <w:lang w:val="uk-UA"/>
        </w:rPr>
      </w:pPr>
    </w:p>
    <w:sectPr w:rsidR="000D196E" w:rsidRPr="00224D61" w:rsidSect="003D3850">
      <w:pgSz w:w="11906" w:h="16838" w:code="9"/>
      <w:pgMar w:top="1134" w:right="567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C2AAF"/>
    <w:multiLevelType w:val="hybridMultilevel"/>
    <w:tmpl w:val="7A78ADC2"/>
    <w:lvl w:ilvl="0" w:tplc="8B965F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B0D7B73"/>
    <w:multiLevelType w:val="hybridMultilevel"/>
    <w:tmpl w:val="8AF09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FE018D"/>
    <w:multiLevelType w:val="hybridMultilevel"/>
    <w:tmpl w:val="3C04D2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242AEE"/>
    <w:multiLevelType w:val="hybridMultilevel"/>
    <w:tmpl w:val="70200F02"/>
    <w:lvl w:ilvl="0" w:tplc="35BE2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6EB5E09"/>
    <w:multiLevelType w:val="hybridMultilevel"/>
    <w:tmpl w:val="EDC67588"/>
    <w:lvl w:ilvl="0" w:tplc="85A0BFDC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746"/>
    <w:rsid w:val="000162FE"/>
    <w:rsid w:val="00033617"/>
    <w:rsid w:val="00035D52"/>
    <w:rsid w:val="00043160"/>
    <w:rsid w:val="00043279"/>
    <w:rsid w:val="00046ACE"/>
    <w:rsid w:val="00084ED4"/>
    <w:rsid w:val="000907E9"/>
    <w:rsid w:val="000A35DB"/>
    <w:rsid w:val="000D1007"/>
    <w:rsid w:val="000D196E"/>
    <w:rsid w:val="000E079A"/>
    <w:rsid w:val="001132E3"/>
    <w:rsid w:val="00114BDB"/>
    <w:rsid w:val="00120577"/>
    <w:rsid w:val="00120AA3"/>
    <w:rsid w:val="00126DBC"/>
    <w:rsid w:val="00137900"/>
    <w:rsid w:val="00140580"/>
    <w:rsid w:val="00146EAE"/>
    <w:rsid w:val="001564CF"/>
    <w:rsid w:val="00160665"/>
    <w:rsid w:val="00162B61"/>
    <w:rsid w:val="001715B1"/>
    <w:rsid w:val="00171FAD"/>
    <w:rsid w:val="00175567"/>
    <w:rsid w:val="00184DD7"/>
    <w:rsid w:val="001A65CB"/>
    <w:rsid w:val="001B363C"/>
    <w:rsid w:val="001E043F"/>
    <w:rsid w:val="001E4E40"/>
    <w:rsid w:val="001E52B6"/>
    <w:rsid w:val="001E7E48"/>
    <w:rsid w:val="001F3FB5"/>
    <w:rsid w:val="001F6692"/>
    <w:rsid w:val="00224D61"/>
    <w:rsid w:val="00236C00"/>
    <w:rsid w:val="002501DE"/>
    <w:rsid w:val="0027150C"/>
    <w:rsid w:val="00271E99"/>
    <w:rsid w:val="00293C80"/>
    <w:rsid w:val="002B1948"/>
    <w:rsid w:val="002B240F"/>
    <w:rsid w:val="002B5916"/>
    <w:rsid w:val="002D28E8"/>
    <w:rsid w:val="002E6967"/>
    <w:rsid w:val="002F3FE7"/>
    <w:rsid w:val="0030167D"/>
    <w:rsid w:val="0030173A"/>
    <w:rsid w:val="00316CF5"/>
    <w:rsid w:val="00322DC2"/>
    <w:rsid w:val="003438CE"/>
    <w:rsid w:val="00357A24"/>
    <w:rsid w:val="00377A0E"/>
    <w:rsid w:val="00390DB6"/>
    <w:rsid w:val="003A18BD"/>
    <w:rsid w:val="003A2DA0"/>
    <w:rsid w:val="003D1B3A"/>
    <w:rsid w:val="003D3850"/>
    <w:rsid w:val="00403359"/>
    <w:rsid w:val="0041233C"/>
    <w:rsid w:val="0043211B"/>
    <w:rsid w:val="00450941"/>
    <w:rsid w:val="00455B22"/>
    <w:rsid w:val="00467CD5"/>
    <w:rsid w:val="00490948"/>
    <w:rsid w:val="004953C3"/>
    <w:rsid w:val="004A3750"/>
    <w:rsid w:val="004A5C1D"/>
    <w:rsid w:val="004B1EB8"/>
    <w:rsid w:val="004D29FE"/>
    <w:rsid w:val="004E42F9"/>
    <w:rsid w:val="004E58E7"/>
    <w:rsid w:val="00513353"/>
    <w:rsid w:val="00514129"/>
    <w:rsid w:val="005151C1"/>
    <w:rsid w:val="00533D48"/>
    <w:rsid w:val="00542904"/>
    <w:rsid w:val="00554CA7"/>
    <w:rsid w:val="00562E30"/>
    <w:rsid w:val="00566E1B"/>
    <w:rsid w:val="005C2327"/>
    <w:rsid w:val="005C3B3E"/>
    <w:rsid w:val="005C51EB"/>
    <w:rsid w:val="005D37A0"/>
    <w:rsid w:val="005F1AD8"/>
    <w:rsid w:val="005F3F42"/>
    <w:rsid w:val="00626255"/>
    <w:rsid w:val="00630746"/>
    <w:rsid w:val="006312BA"/>
    <w:rsid w:val="00660482"/>
    <w:rsid w:val="00687C10"/>
    <w:rsid w:val="006911FD"/>
    <w:rsid w:val="006915EA"/>
    <w:rsid w:val="006E1F13"/>
    <w:rsid w:val="006E5360"/>
    <w:rsid w:val="006E6032"/>
    <w:rsid w:val="006E6750"/>
    <w:rsid w:val="006E678A"/>
    <w:rsid w:val="006E7655"/>
    <w:rsid w:val="006F5562"/>
    <w:rsid w:val="007220CC"/>
    <w:rsid w:val="00724A34"/>
    <w:rsid w:val="00727F57"/>
    <w:rsid w:val="00734AE9"/>
    <w:rsid w:val="00734F03"/>
    <w:rsid w:val="00740E9F"/>
    <w:rsid w:val="00741237"/>
    <w:rsid w:val="00765BE4"/>
    <w:rsid w:val="007737AC"/>
    <w:rsid w:val="00775219"/>
    <w:rsid w:val="007875AB"/>
    <w:rsid w:val="007A1BBD"/>
    <w:rsid w:val="007B7A22"/>
    <w:rsid w:val="007C2E67"/>
    <w:rsid w:val="007C6D42"/>
    <w:rsid w:val="007D6E8D"/>
    <w:rsid w:val="007E3CAE"/>
    <w:rsid w:val="00811A5A"/>
    <w:rsid w:val="00813E3E"/>
    <w:rsid w:val="00822DC6"/>
    <w:rsid w:val="00853191"/>
    <w:rsid w:val="00874998"/>
    <w:rsid w:val="00880CE0"/>
    <w:rsid w:val="0088265C"/>
    <w:rsid w:val="00885D78"/>
    <w:rsid w:val="008D5E58"/>
    <w:rsid w:val="008F04A9"/>
    <w:rsid w:val="008F4641"/>
    <w:rsid w:val="00906F9F"/>
    <w:rsid w:val="0092215A"/>
    <w:rsid w:val="009511B8"/>
    <w:rsid w:val="00956CF7"/>
    <w:rsid w:val="0096014E"/>
    <w:rsid w:val="009931B5"/>
    <w:rsid w:val="009A2AD9"/>
    <w:rsid w:val="009B6CF4"/>
    <w:rsid w:val="009D6E6D"/>
    <w:rsid w:val="009E50B8"/>
    <w:rsid w:val="009F49A6"/>
    <w:rsid w:val="00A2215C"/>
    <w:rsid w:val="00A36817"/>
    <w:rsid w:val="00A37041"/>
    <w:rsid w:val="00A371FF"/>
    <w:rsid w:val="00A41506"/>
    <w:rsid w:val="00A67B56"/>
    <w:rsid w:val="00A93FDB"/>
    <w:rsid w:val="00AB37DD"/>
    <w:rsid w:val="00AD433B"/>
    <w:rsid w:val="00AD541A"/>
    <w:rsid w:val="00AD6F67"/>
    <w:rsid w:val="00AE2E58"/>
    <w:rsid w:val="00AF242A"/>
    <w:rsid w:val="00B025D5"/>
    <w:rsid w:val="00B064F0"/>
    <w:rsid w:val="00B31ABD"/>
    <w:rsid w:val="00B320C9"/>
    <w:rsid w:val="00B3376B"/>
    <w:rsid w:val="00B34F24"/>
    <w:rsid w:val="00B77451"/>
    <w:rsid w:val="00B83204"/>
    <w:rsid w:val="00B9158A"/>
    <w:rsid w:val="00BB3623"/>
    <w:rsid w:val="00BB6654"/>
    <w:rsid w:val="00BD12BF"/>
    <w:rsid w:val="00BD7CE1"/>
    <w:rsid w:val="00BE450E"/>
    <w:rsid w:val="00BE557C"/>
    <w:rsid w:val="00C050EA"/>
    <w:rsid w:val="00C10A75"/>
    <w:rsid w:val="00C10DC7"/>
    <w:rsid w:val="00C22868"/>
    <w:rsid w:val="00C502BD"/>
    <w:rsid w:val="00C64117"/>
    <w:rsid w:val="00C96C10"/>
    <w:rsid w:val="00CA58C1"/>
    <w:rsid w:val="00CC5E1A"/>
    <w:rsid w:val="00CF189D"/>
    <w:rsid w:val="00D11560"/>
    <w:rsid w:val="00D13194"/>
    <w:rsid w:val="00D66DA5"/>
    <w:rsid w:val="00D7153D"/>
    <w:rsid w:val="00D71CA6"/>
    <w:rsid w:val="00D7699C"/>
    <w:rsid w:val="00D76D59"/>
    <w:rsid w:val="00D92991"/>
    <w:rsid w:val="00D969DE"/>
    <w:rsid w:val="00DB3C1E"/>
    <w:rsid w:val="00DE3596"/>
    <w:rsid w:val="00DE61B2"/>
    <w:rsid w:val="00E219ED"/>
    <w:rsid w:val="00E34132"/>
    <w:rsid w:val="00E36E63"/>
    <w:rsid w:val="00E76141"/>
    <w:rsid w:val="00E870FB"/>
    <w:rsid w:val="00EB7BD4"/>
    <w:rsid w:val="00EC092A"/>
    <w:rsid w:val="00EC5AC8"/>
    <w:rsid w:val="00EC7AFB"/>
    <w:rsid w:val="00ED6769"/>
    <w:rsid w:val="00EE03D0"/>
    <w:rsid w:val="00F0147B"/>
    <w:rsid w:val="00F0311F"/>
    <w:rsid w:val="00F31F74"/>
    <w:rsid w:val="00F34C61"/>
    <w:rsid w:val="00F35C26"/>
    <w:rsid w:val="00F439F7"/>
    <w:rsid w:val="00F51466"/>
    <w:rsid w:val="00F64D93"/>
    <w:rsid w:val="00F757CE"/>
    <w:rsid w:val="00F816F1"/>
    <w:rsid w:val="00F85320"/>
    <w:rsid w:val="00F90A11"/>
    <w:rsid w:val="00FA060A"/>
    <w:rsid w:val="00FA1F02"/>
    <w:rsid w:val="00FC4734"/>
    <w:rsid w:val="00FE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E7FD3"/>
  <w15:docId w15:val="{62C62AB5-4013-40B3-BA4D-B422624E7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74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0746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074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30746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813E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4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476684-70D7-47A2-B065-EBFEAB00C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1433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6</cp:revision>
  <cp:lastPrinted>2025-01-15T14:37:00Z</cp:lastPrinted>
  <dcterms:created xsi:type="dcterms:W3CDTF">2025-01-15T14:42:00Z</dcterms:created>
  <dcterms:modified xsi:type="dcterms:W3CDTF">2025-01-16T12:37:00Z</dcterms:modified>
</cp:coreProperties>
</file>