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C6F2A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r w:rsidR="000C6F2A">
        <w:rPr>
          <w:sz w:val="28"/>
          <w:szCs w:val="28"/>
          <w:lang w:val="uk-UA"/>
        </w:rPr>
        <w:t>Вознюку В.П</w:t>
      </w:r>
      <w:r w:rsidR="00236BB7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315D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C6F2A">
        <w:rPr>
          <w:sz w:val="28"/>
          <w:szCs w:val="28"/>
          <w:lang w:val="uk-UA"/>
        </w:rPr>
        <w:t>Вознюка Володимира Прокоповича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6F2A">
        <w:rPr>
          <w:sz w:val="28"/>
          <w:szCs w:val="28"/>
          <w:lang w:val="uk-UA"/>
        </w:rPr>
        <w:t>0</w:t>
      </w:r>
      <w:r w:rsidR="00236BB7">
        <w:rPr>
          <w:sz w:val="28"/>
          <w:szCs w:val="28"/>
          <w:lang w:val="uk-UA"/>
        </w:rPr>
        <w:t>4.0</w:t>
      </w:r>
      <w:r w:rsidR="000C6F2A">
        <w:rPr>
          <w:sz w:val="28"/>
          <w:szCs w:val="28"/>
          <w:lang w:val="uk-UA"/>
        </w:rPr>
        <w:t>2</w:t>
      </w:r>
      <w:r w:rsidR="00236BB7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2003E" w:rsidRPr="000C6F2A" w:rsidRDefault="000C6F2A" w:rsidP="000C6F2A">
      <w:pPr>
        <w:pStyle w:val="a3"/>
        <w:numPr>
          <w:ilvl w:val="0"/>
          <w:numId w:val="6"/>
        </w:numPr>
        <w:shd w:val="clear" w:color="auto" w:fill="FFFFFF"/>
        <w:tabs>
          <w:tab w:val="left" w:pos="495"/>
          <w:tab w:val="left" w:pos="567"/>
        </w:tabs>
        <w:suppressAutoHyphens w:val="0"/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 господарських будівель і споруд, розроблену </w:t>
      </w:r>
      <w:r w:rsidR="002C656E" w:rsidRPr="000C6F2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Pr="000C6F2A">
        <w:rPr>
          <w:sz w:val="28"/>
          <w:szCs w:val="28"/>
          <w:lang w:val="uk-UA"/>
        </w:rPr>
        <w:t>Шубичем</w:t>
      </w:r>
      <w:proofErr w:type="spellEnd"/>
      <w:r w:rsidRPr="000C6F2A">
        <w:rPr>
          <w:sz w:val="28"/>
          <w:szCs w:val="28"/>
          <w:lang w:val="uk-UA"/>
        </w:rPr>
        <w:t xml:space="preserve"> Сергієм Степановичем</w:t>
      </w:r>
      <w:r w:rsidR="002A20C3" w:rsidRPr="000C6F2A">
        <w:rPr>
          <w:sz w:val="28"/>
          <w:szCs w:val="28"/>
          <w:lang w:val="uk-UA"/>
        </w:rPr>
        <w:t>,</w:t>
      </w:r>
      <w:r w:rsidR="005135F5" w:rsidRPr="000C6F2A">
        <w:rPr>
          <w:sz w:val="28"/>
          <w:szCs w:val="28"/>
          <w:lang w:val="uk-UA"/>
        </w:rPr>
        <w:t xml:space="preserve"> площею 0,2500 га</w:t>
      </w:r>
      <w:r w:rsidR="00236BB7" w:rsidRPr="000C6F2A">
        <w:rPr>
          <w:sz w:val="28"/>
          <w:szCs w:val="28"/>
          <w:lang w:val="uk-UA"/>
        </w:rPr>
        <w:t xml:space="preserve"> (кадастровий номер 562388</w:t>
      </w:r>
      <w:r w:rsidRPr="000C6F2A">
        <w:rPr>
          <w:sz w:val="28"/>
          <w:szCs w:val="28"/>
          <w:lang w:val="uk-UA"/>
        </w:rPr>
        <w:t>26</w:t>
      </w:r>
      <w:r w:rsidR="00236BB7" w:rsidRPr="000C6F2A">
        <w:rPr>
          <w:sz w:val="28"/>
          <w:szCs w:val="28"/>
          <w:lang w:val="uk-UA"/>
        </w:rPr>
        <w:t>00:0</w:t>
      </w:r>
      <w:r w:rsidRPr="000C6F2A">
        <w:rPr>
          <w:sz w:val="28"/>
          <w:szCs w:val="28"/>
          <w:lang w:val="uk-UA"/>
        </w:rPr>
        <w:t>2</w:t>
      </w:r>
      <w:r w:rsidR="00236BB7" w:rsidRPr="000C6F2A">
        <w:rPr>
          <w:sz w:val="28"/>
          <w:szCs w:val="28"/>
          <w:lang w:val="uk-UA"/>
        </w:rPr>
        <w:t>:00</w:t>
      </w:r>
      <w:r w:rsidRPr="000C6F2A">
        <w:rPr>
          <w:sz w:val="28"/>
          <w:szCs w:val="28"/>
          <w:lang w:val="uk-UA"/>
        </w:rPr>
        <w:t>8</w:t>
      </w:r>
      <w:r w:rsidR="005135F5" w:rsidRPr="000C6F2A">
        <w:rPr>
          <w:sz w:val="28"/>
          <w:szCs w:val="28"/>
          <w:lang w:val="uk-UA"/>
        </w:rPr>
        <w:t>:0</w:t>
      </w:r>
      <w:r w:rsidRPr="000C6F2A">
        <w:rPr>
          <w:sz w:val="28"/>
          <w:szCs w:val="28"/>
          <w:lang w:val="uk-UA"/>
        </w:rPr>
        <w:t>037</w:t>
      </w:r>
      <w:r w:rsidR="005135F5" w:rsidRPr="000C6F2A">
        <w:rPr>
          <w:sz w:val="28"/>
          <w:szCs w:val="28"/>
          <w:lang w:val="uk-UA"/>
        </w:rPr>
        <w:t>)</w:t>
      </w:r>
      <w:r w:rsidR="00236BB7" w:rsidRPr="000C6F2A">
        <w:rPr>
          <w:sz w:val="28"/>
          <w:szCs w:val="28"/>
          <w:lang w:val="uk-UA"/>
        </w:rPr>
        <w:t xml:space="preserve"> </w:t>
      </w:r>
      <w:r w:rsidR="005135F5" w:rsidRPr="000C6F2A">
        <w:rPr>
          <w:sz w:val="28"/>
          <w:szCs w:val="28"/>
          <w:lang w:val="uk-UA"/>
        </w:rPr>
        <w:t xml:space="preserve">за </w:t>
      </w:r>
      <w:r w:rsidR="00236BB7" w:rsidRPr="000C6F2A">
        <w:rPr>
          <w:sz w:val="28"/>
          <w:szCs w:val="28"/>
          <w:lang w:val="uk-UA"/>
        </w:rPr>
        <w:t>рахунок   земель, що</w:t>
      </w:r>
      <w:r w:rsidR="00D21F10" w:rsidRPr="000C6F2A">
        <w:rPr>
          <w:sz w:val="28"/>
          <w:szCs w:val="28"/>
          <w:lang w:val="uk-UA"/>
        </w:rPr>
        <w:t xml:space="preserve"> перебувають </w:t>
      </w:r>
      <w:r w:rsidR="005135F5" w:rsidRPr="000C6F2A">
        <w:rPr>
          <w:sz w:val="28"/>
          <w:szCs w:val="28"/>
          <w:lang w:val="uk-UA"/>
        </w:rPr>
        <w:t xml:space="preserve">у приватній </w:t>
      </w:r>
      <w:r w:rsidR="00236BB7" w:rsidRPr="000C6F2A">
        <w:rPr>
          <w:sz w:val="28"/>
          <w:szCs w:val="28"/>
          <w:lang w:val="uk-UA"/>
        </w:rPr>
        <w:t>власності</w:t>
      </w:r>
      <w:r w:rsidR="00600C57" w:rsidRPr="000C6F2A">
        <w:rPr>
          <w:sz w:val="28"/>
          <w:szCs w:val="28"/>
          <w:lang w:val="uk-UA"/>
        </w:rPr>
        <w:t xml:space="preserve"> гр. </w:t>
      </w:r>
      <w:r w:rsidRPr="000C6F2A">
        <w:rPr>
          <w:sz w:val="28"/>
          <w:szCs w:val="28"/>
          <w:lang w:val="uk-UA"/>
        </w:rPr>
        <w:t>Вознюка Володимира Прокоповича</w:t>
      </w:r>
      <w:r w:rsidR="00236BB7" w:rsidRPr="000C6F2A">
        <w:rPr>
          <w:sz w:val="28"/>
          <w:szCs w:val="28"/>
          <w:lang w:val="uk-UA"/>
        </w:rPr>
        <w:t xml:space="preserve"> відповідно</w:t>
      </w:r>
      <w:r w:rsidR="005135F5" w:rsidRPr="000C6F2A">
        <w:rPr>
          <w:sz w:val="28"/>
          <w:szCs w:val="28"/>
          <w:lang w:val="uk-UA"/>
        </w:rPr>
        <w:t xml:space="preserve"> до рішення </w:t>
      </w:r>
      <w:proofErr w:type="spellStart"/>
      <w:r w:rsidRPr="000C6F2A">
        <w:rPr>
          <w:sz w:val="28"/>
          <w:szCs w:val="28"/>
          <w:lang w:val="uk-UA"/>
        </w:rPr>
        <w:t>Довгошиївсь</w:t>
      </w:r>
      <w:r w:rsidR="00236BB7" w:rsidRPr="000C6F2A">
        <w:rPr>
          <w:sz w:val="28"/>
          <w:szCs w:val="28"/>
          <w:lang w:val="uk-UA"/>
        </w:rPr>
        <w:t>кої</w:t>
      </w:r>
      <w:proofErr w:type="spellEnd"/>
      <w:r w:rsidR="00236BB7" w:rsidRPr="000C6F2A">
        <w:rPr>
          <w:sz w:val="28"/>
          <w:szCs w:val="28"/>
          <w:lang w:val="uk-UA"/>
        </w:rPr>
        <w:t xml:space="preserve"> сільської  ради від 2</w:t>
      </w:r>
      <w:r w:rsidRPr="000C6F2A">
        <w:rPr>
          <w:sz w:val="28"/>
          <w:szCs w:val="28"/>
          <w:lang w:val="uk-UA"/>
        </w:rPr>
        <w:t>7</w:t>
      </w:r>
      <w:r w:rsidR="00236BB7" w:rsidRPr="000C6F2A">
        <w:rPr>
          <w:sz w:val="28"/>
          <w:szCs w:val="28"/>
          <w:lang w:val="uk-UA"/>
        </w:rPr>
        <w:t>.</w:t>
      </w:r>
      <w:r w:rsidRPr="000C6F2A">
        <w:rPr>
          <w:sz w:val="28"/>
          <w:szCs w:val="28"/>
          <w:lang w:val="uk-UA"/>
        </w:rPr>
        <w:t>09</w:t>
      </w:r>
      <w:r w:rsidR="005135F5" w:rsidRPr="000C6F2A">
        <w:rPr>
          <w:sz w:val="28"/>
          <w:szCs w:val="28"/>
          <w:lang w:val="uk-UA"/>
        </w:rPr>
        <w:t>.199</w:t>
      </w:r>
      <w:r w:rsidRPr="000C6F2A">
        <w:rPr>
          <w:sz w:val="28"/>
          <w:szCs w:val="28"/>
          <w:lang w:val="uk-UA"/>
        </w:rPr>
        <w:t>6</w:t>
      </w:r>
      <w:r w:rsidR="005135F5" w:rsidRPr="000C6F2A">
        <w:rPr>
          <w:sz w:val="28"/>
          <w:szCs w:val="28"/>
          <w:lang w:val="uk-UA"/>
        </w:rPr>
        <w:t xml:space="preserve"> № </w:t>
      </w:r>
      <w:r w:rsidRPr="000C6F2A">
        <w:rPr>
          <w:sz w:val="28"/>
          <w:szCs w:val="28"/>
          <w:lang w:val="uk-UA"/>
        </w:rPr>
        <w:t>39</w:t>
      </w:r>
      <w:r w:rsidR="005135F5" w:rsidRPr="000C6F2A">
        <w:rPr>
          <w:sz w:val="28"/>
          <w:szCs w:val="28"/>
          <w:lang w:val="uk-UA"/>
        </w:rPr>
        <w:t>.</w:t>
      </w:r>
    </w:p>
    <w:p w:rsidR="000C6F2A" w:rsidRDefault="000C6F2A" w:rsidP="000C6F2A">
      <w:pPr>
        <w:shd w:val="clear" w:color="auto" w:fill="FFFFFF"/>
        <w:tabs>
          <w:tab w:val="left" w:pos="495"/>
          <w:tab w:val="left" w:pos="567"/>
        </w:tabs>
        <w:suppressAutoHyphens w:val="0"/>
        <w:ind w:right="-1" w:firstLine="495"/>
        <w:jc w:val="both"/>
        <w:rPr>
          <w:sz w:val="28"/>
          <w:szCs w:val="28"/>
          <w:lang w:val="uk-UA"/>
        </w:rPr>
      </w:pPr>
    </w:p>
    <w:p w:rsid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42003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 xml:space="preserve">ашована за адресою: с. </w:t>
      </w:r>
      <w:r w:rsidR="000C6F2A">
        <w:rPr>
          <w:sz w:val="28"/>
          <w:szCs w:val="28"/>
          <w:lang w:val="uk-UA"/>
        </w:rPr>
        <w:t>Довгошиї</w:t>
      </w:r>
      <w:r w:rsidR="005135F5">
        <w:rPr>
          <w:sz w:val="28"/>
          <w:szCs w:val="28"/>
          <w:lang w:val="uk-UA"/>
        </w:rPr>
        <w:t xml:space="preserve">, </w:t>
      </w:r>
      <w:r w:rsidR="00236BB7">
        <w:rPr>
          <w:sz w:val="28"/>
          <w:szCs w:val="28"/>
          <w:lang w:val="uk-UA"/>
        </w:rPr>
        <w:t xml:space="preserve">вул. </w:t>
      </w:r>
      <w:proofErr w:type="spellStart"/>
      <w:r w:rsidR="000C6F2A">
        <w:rPr>
          <w:sz w:val="28"/>
          <w:szCs w:val="28"/>
          <w:lang w:val="uk-UA"/>
        </w:rPr>
        <w:t>Козігори</w:t>
      </w:r>
      <w:proofErr w:type="spellEnd"/>
      <w:r w:rsidR="00236BB7">
        <w:rPr>
          <w:sz w:val="28"/>
          <w:szCs w:val="28"/>
          <w:lang w:val="uk-UA"/>
        </w:rPr>
        <w:t xml:space="preserve">, </w:t>
      </w:r>
      <w:r w:rsidR="000C6F2A">
        <w:rPr>
          <w:sz w:val="28"/>
          <w:szCs w:val="28"/>
          <w:lang w:val="uk-UA"/>
        </w:rPr>
        <w:t>23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0C6F2A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42003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0C6F2A">
        <w:rPr>
          <w:sz w:val="28"/>
          <w:szCs w:val="28"/>
          <w:lang w:val="uk-UA"/>
        </w:rPr>
        <w:t>нину Вознюку Володимиру Прокоповичу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42003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42003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135F5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C6F2A"/>
    <w:sectPr w:rsidR="00B95682" w:rsidSect="0042003E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F4B1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E3094-1ACA-46AA-B62E-C913D1EC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21</cp:revision>
  <cp:lastPrinted>2025-02-06T09:50:00Z</cp:lastPrinted>
  <dcterms:created xsi:type="dcterms:W3CDTF">2024-11-19T13:12:00Z</dcterms:created>
  <dcterms:modified xsi:type="dcterms:W3CDTF">2025-02-06T09:52:00Z</dcterms:modified>
</cp:coreProperties>
</file>