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11058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B2720">
        <w:rPr>
          <w:sz w:val="28"/>
          <w:szCs w:val="28"/>
          <w:lang w:val="uk-UA"/>
        </w:rPr>
        <w:t xml:space="preserve">. </w:t>
      </w:r>
      <w:r w:rsidR="009979A6">
        <w:rPr>
          <w:sz w:val="28"/>
          <w:szCs w:val="28"/>
          <w:lang w:val="uk-UA"/>
        </w:rPr>
        <w:t>Бойчуку В.В</w:t>
      </w:r>
      <w:r w:rsidR="002B2720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9979A6">
        <w:rPr>
          <w:sz w:val="28"/>
          <w:szCs w:val="28"/>
          <w:lang w:val="uk-UA"/>
        </w:rPr>
        <w:t>Бойчука Валентина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979A6">
        <w:rPr>
          <w:sz w:val="28"/>
          <w:szCs w:val="28"/>
          <w:lang w:val="uk-UA"/>
        </w:rPr>
        <w:t>29</w:t>
      </w:r>
      <w:r w:rsidR="002B2720">
        <w:rPr>
          <w:sz w:val="28"/>
          <w:szCs w:val="28"/>
          <w:lang w:val="uk-UA"/>
        </w:rPr>
        <w:t>.</w:t>
      </w:r>
      <w:r w:rsidR="00311058">
        <w:rPr>
          <w:sz w:val="28"/>
          <w:szCs w:val="28"/>
          <w:lang w:val="uk-UA"/>
        </w:rPr>
        <w:t>01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товариством з обмеженою відповідальністю</w:t>
      </w:r>
      <w:r w:rsidR="00825B74" w:rsidRPr="007A5C91">
        <w:rPr>
          <w:sz w:val="28"/>
          <w:szCs w:val="28"/>
          <w:lang w:val="uk-UA"/>
        </w:rPr>
        <w:t xml:space="preserve"> </w:t>
      </w:r>
      <w:r w:rsidR="00311058">
        <w:rPr>
          <w:sz w:val="28"/>
          <w:szCs w:val="28"/>
          <w:lang w:val="uk-UA"/>
        </w:rPr>
        <w:t>«Фірма-</w:t>
      </w:r>
      <w:proofErr w:type="spellStart"/>
      <w:r w:rsidR="00311058">
        <w:rPr>
          <w:sz w:val="28"/>
          <w:szCs w:val="28"/>
          <w:lang w:val="uk-UA"/>
        </w:rPr>
        <w:t>Рівнеприватзем</w:t>
      </w:r>
      <w:proofErr w:type="spellEnd"/>
      <w:r w:rsidR="00311058">
        <w:rPr>
          <w:sz w:val="28"/>
          <w:szCs w:val="28"/>
          <w:lang w:val="uk-UA"/>
        </w:rPr>
        <w:t>»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6976F2" w:rsidRDefault="007A5C91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9979A6">
        <w:rPr>
          <w:sz w:val="28"/>
          <w:szCs w:val="28"/>
          <w:lang w:val="uk-UA"/>
        </w:rPr>
        <w:t>Бойчуку Валентину Васильовичу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1105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11058">
        <w:rPr>
          <w:sz w:val="28"/>
          <w:szCs w:val="28"/>
          <w:lang w:val="uk-UA"/>
        </w:rPr>
        <w:t>840</w:t>
      </w:r>
      <w:r w:rsidR="00A85005" w:rsidRPr="007A5C91">
        <w:rPr>
          <w:sz w:val="28"/>
          <w:szCs w:val="28"/>
          <w:lang w:val="uk-UA"/>
        </w:rPr>
        <w:t>00:0</w:t>
      </w:r>
      <w:r w:rsidR="009979A6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979A6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9979A6">
        <w:rPr>
          <w:sz w:val="28"/>
          <w:szCs w:val="28"/>
          <w:lang w:val="uk-UA"/>
        </w:rPr>
        <w:t>195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2B2720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2B272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Державного  реєстру </w:t>
      </w: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76F2" w:rsidRDefault="006976F2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880E0D" w:rsidRDefault="00071C4F" w:rsidP="006976F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речових  прав   </w:t>
      </w:r>
      <w:r w:rsidR="002B2720">
        <w:rPr>
          <w:sz w:val="28"/>
          <w:szCs w:val="28"/>
          <w:lang w:val="uk-UA"/>
        </w:rPr>
        <w:t xml:space="preserve">від </w:t>
      </w:r>
      <w:r w:rsidR="009979A6">
        <w:rPr>
          <w:sz w:val="28"/>
          <w:szCs w:val="28"/>
          <w:lang w:val="uk-UA"/>
        </w:rPr>
        <w:t>08</w:t>
      </w:r>
      <w:r w:rsidR="00D25C3A">
        <w:rPr>
          <w:sz w:val="28"/>
          <w:szCs w:val="28"/>
          <w:lang w:val="uk-UA"/>
        </w:rPr>
        <w:t>.</w:t>
      </w:r>
      <w:r w:rsidR="006976F2">
        <w:rPr>
          <w:sz w:val="28"/>
          <w:szCs w:val="28"/>
          <w:lang w:val="uk-UA"/>
        </w:rPr>
        <w:t>09</w:t>
      </w:r>
      <w:r w:rsidR="00D25C3A">
        <w:rPr>
          <w:sz w:val="28"/>
          <w:szCs w:val="28"/>
          <w:lang w:val="uk-UA"/>
        </w:rPr>
        <w:t>.20</w:t>
      </w:r>
      <w:r w:rsidR="006976F2">
        <w:rPr>
          <w:sz w:val="28"/>
          <w:szCs w:val="28"/>
          <w:lang w:val="uk-UA"/>
        </w:rPr>
        <w:t>2</w:t>
      </w:r>
      <w:r w:rsidR="009979A6">
        <w:rPr>
          <w:sz w:val="28"/>
          <w:szCs w:val="28"/>
          <w:lang w:val="uk-UA"/>
        </w:rPr>
        <w:t>3</w:t>
      </w:r>
      <w:r w:rsidR="002B2720">
        <w:rPr>
          <w:sz w:val="28"/>
          <w:szCs w:val="28"/>
          <w:lang w:val="uk-UA"/>
        </w:rPr>
        <w:t xml:space="preserve"> № </w:t>
      </w:r>
      <w:r w:rsidR="009979A6">
        <w:rPr>
          <w:sz w:val="28"/>
          <w:szCs w:val="28"/>
          <w:lang w:val="uk-UA"/>
        </w:rPr>
        <w:t>345818345</w:t>
      </w:r>
      <w:r>
        <w:rPr>
          <w:sz w:val="28"/>
          <w:szCs w:val="28"/>
          <w:lang w:val="uk-UA"/>
        </w:rPr>
        <w:t>.</w:t>
      </w:r>
    </w:p>
    <w:p w:rsidR="00F92CF7" w:rsidRDefault="007163C2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11058">
        <w:rPr>
          <w:sz w:val="28"/>
          <w:szCs w:val="28"/>
          <w:lang w:val="uk-UA"/>
        </w:rPr>
        <w:t xml:space="preserve">. </w:t>
      </w:r>
      <w:proofErr w:type="spellStart"/>
      <w:r w:rsidR="006976F2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311058">
        <w:rPr>
          <w:sz w:val="28"/>
          <w:szCs w:val="28"/>
          <w:lang w:val="uk-UA"/>
        </w:rPr>
        <w:t xml:space="preserve"> вул. </w:t>
      </w:r>
      <w:r w:rsidR="009979A6">
        <w:rPr>
          <w:sz w:val="28"/>
          <w:szCs w:val="28"/>
          <w:lang w:val="uk-UA"/>
        </w:rPr>
        <w:t>Івана Франка</w:t>
      </w:r>
      <w:r w:rsidR="00311058">
        <w:rPr>
          <w:sz w:val="28"/>
          <w:szCs w:val="28"/>
          <w:lang w:val="uk-UA"/>
        </w:rPr>
        <w:t xml:space="preserve">, </w:t>
      </w:r>
      <w:r w:rsidR="009979A6">
        <w:rPr>
          <w:sz w:val="28"/>
          <w:szCs w:val="28"/>
          <w:lang w:val="uk-UA"/>
        </w:rPr>
        <w:t>33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6976F2">
        <w:rPr>
          <w:sz w:val="28"/>
          <w:szCs w:val="28"/>
          <w:lang w:val="uk-UA"/>
        </w:rPr>
        <w:t>ину</w:t>
      </w:r>
      <w:r w:rsidR="000348EB">
        <w:rPr>
          <w:sz w:val="28"/>
          <w:szCs w:val="28"/>
          <w:lang w:val="uk-UA"/>
        </w:rPr>
        <w:t xml:space="preserve"> </w:t>
      </w:r>
      <w:r w:rsidR="009979A6">
        <w:rPr>
          <w:sz w:val="28"/>
          <w:szCs w:val="28"/>
          <w:lang w:val="uk-UA"/>
        </w:rPr>
        <w:t>Бойчуку Валентину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163C2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163C2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EF9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94644-A920-4FFB-8EFA-518832117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20</cp:revision>
  <cp:lastPrinted>2025-02-20T09:43:00Z</cp:lastPrinted>
  <dcterms:created xsi:type="dcterms:W3CDTF">2024-08-20T06:24:00Z</dcterms:created>
  <dcterms:modified xsi:type="dcterms:W3CDTF">2025-02-20T09:43:00Z</dcterms:modified>
</cp:coreProperties>
</file>