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A5FF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C23AE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№ _______</w:t>
      </w:r>
      <w:r w:rsidR="00FE0B61">
        <w:rPr>
          <w:bCs/>
          <w:sz w:val="28"/>
          <w:szCs w:val="28"/>
          <w:lang w:val="uk-UA"/>
        </w:rPr>
        <w:t>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CA5FFC">
        <w:rPr>
          <w:color w:val="000000"/>
          <w:sz w:val="28"/>
          <w:szCs w:val="28"/>
          <w:lang w:val="uk-UA"/>
        </w:rPr>
        <w:t>Матвійчуку М.Н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CA5FFC">
        <w:rPr>
          <w:color w:val="000000"/>
          <w:sz w:val="28"/>
          <w:szCs w:val="28"/>
          <w:lang w:val="uk-UA"/>
        </w:rPr>
        <w:t>Підгаєц</w:t>
      </w:r>
      <w:r w:rsidR="00090B69">
        <w:rPr>
          <w:color w:val="000000"/>
          <w:sz w:val="28"/>
          <w:szCs w:val="28"/>
          <w:lang w:val="uk-UA"/>
        </w:rPr>
        <w:t>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B849D1">
      <w:pPr>
        <w:ind w:right="-1"/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3E02D9">
      <w:pPr>
        <w:pStyle w:val="a3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CA5FFC">
        <w:rPr>
          <w:color w:val="000000"/>
          <w:sz w:val="28"/>
          <w:szCs w:val="28"/>
          <w:lang w:val="uk-UA"/>
        </w:rPr>
        <w:t>Матвійчука Миколи Ничипоровича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CA5FFC">
        <w:rPr>
          <w:color w:val="000000"/>
          <w:sz w:val="28"/>
          <w:szCs w:val="28"/>
          <w:lang w:val="uk-UA"/>
        </w:rPr>
        <w:t>23</w:t>
      </w:r>
      <w:r w:rsidR="00926405">
        <w:rPr>
          <w:color w:val="000000"/>
          <w:sz w:val="28"/>
          <w:szCs w:val="28"/>
          <w:lang w:val="uk-UA"/>
        </w:rPr>
        <w:t>.</w:t>
      </w:r>
      <w:r w:rsidR="00CA5FFC">
        <w:rPr>
          <w:color w:val="000000"/>
          <w:sz w:val="28"/>
          <w:szCs w:val="28"/>
          <w:lang w:val="uk-UA"/>
        </w:rPr>
        <w:t>0</w:t>
      </w:r>
      <w:r w:rsidR="0018466F">
        <w:rPr>
          <w:color w:val="000000"/>
          <w:sz w:val="28"/>
          <w:szCs w:val="28"/>
          <w:lang w:val="uk-UA"/>
        </w:rPr>
        <w:t>1</w:t>
      </w:r>
      <w:r w:rsidR="00926405">
        <w:rPr>
          <w:color w:val="000000"/>
          <w:sz w:val="28"/>
          <w:szCs w:val="28"/>
          <w:lang w:val="uk-UA"/>
        </w:rPr>
        <w:t>.202</w:t>
      </w:r>
      <w:r w:rsidR="00CA5FFC">
        <w:rPr>
          <w:color w:val="000000"/>
          <w:sz w:val="28"/>
          <w:szCs w:val="28"/>
          <w:lang w:val="uk-UA"/>
        </w:rPr>
        <w:t>5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A5FFC">
        <w:rPr>
          <w:color w:val="000000"/>
          <w:sz w:val="28"/>
          <w:szCs w:val="28"/>
          <w:lang w:val="uk-UA"/>
        </w:rPr>
        <w:t xml:space="preserve">рішення Млинівського районного суду Рівненської області від13.11.2024 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CA5FFC">
        <w:rPr>
          <w:color w:val="000000"/>
          <w:sz w:val="28"/>
          <w:szCs w:val="28"/>
          <w:lang w:val="uk-UA"/>
        </w:rPr>
        <w:t>Правда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CA5FFC">
        <w:rPr>
          <w:color w:val="000000"/>
          <w:sz w:val="28"/>
          <w:szCs w:val="28"/>
          <w:lang w:val="uk-UA"/>
        </w:rPr>
        <w:t>Підгаєц</w:t>
      </w:r>
      <w:r w:rsidR="00240D68">
        <w:rPr>
          <w:color w:val="000000"/>
          <w:sz w:val="28"/>
          <w:szCs w:val="28"/>
          <w:lang w:val="uk-UA"/>
        </w:rPr>
        <w:t>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</w:t>
      </w:r>
      <w:r w:rsidR="0023568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416E02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3E02D9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3E02D9">
      <w:pPr>
        <w:pStyle w:val="a3"/>
        <w:shd w:val="clear" w:color="auto" w:fill="FFFFFF"/>
        <w:spacing w:before="0" w:after="0"/>
        <w:ind w:right="-1"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3E02D9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CA5FFC" w:rsidRDefault="001F71D5" w:rsidP="00B849D1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CA5FFC">
        <w:rPr>
          <w:color w:val="000000"/>
          <w:sz w:val="28"/>
          <w:szCs w:val="28"/>
          <w:lang w:val="uk-UA"/>
        </w:rPr>
        <w:t>Матвійчуку Миколі Ничипоровичу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щодо 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встановлення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>(відновлення)</w:t>
      </w:r>
      <w:r w:rsidR="00F03F03">
        <w:rPr>
          <w:color w:val="000000"/>
          <w:sz w:val="28"/>
          <w:szCs w:val="28"/>
          <w:lang w:val="uk-UA"/>
        </w:rPr>
        <w:t xml:space="preserve"> 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="00F03F03">
        <w:rPr>
          <w:color w:val="000000"/>
          <w:sz w:val="28"/>
          <w:szCs w:val="28"/>
          <w:lang w:val="uk-UA"/>
        </w:rPr>
        <w:t>меж</w:t>
      </w:r>
      <w:r w:rsidR="00954225">
        <w:rPr>
          <w:color w:val="000000"/>
          <w:sz w:val="28"/>
          <w:szCs w:val="28"/>
          <w:lang w:val="uk-UA"/>
        </w:rPr>
        <w:t xml:space="preserve">  земельних</w:t>
      </w:r>
      <w:r w:rsidR="00CA5FFC">
        <w:rPr>
          <w:color w:val="000000"/>
          <w:sz w:val="28"/>
          <w:szCs w:val="28"/>
          <w:lang w:val="uk-UA"/>
        </w:rPr>
        <w:t xml:space="preserve"> </w:t>
      </w:r>
      <w:r w:rsidR="0045153D" w:rsidRPr="00CA5FFC">
        <w:rPr>
          <w:color w:val="000000"/>
          <w:sz w:val="28"/>
          <w:szCs w:val="28"/>
          <w:lang w:val="uk-UA"/>
        </w:rPr>
        <w:t>д</w:t>
      </w:r>
      <w:r w:rsidR="00F03F03" w:rsidRPr="00CA5FFC">
        <w:rPr>
          <w:color w:val="000000"/>
          <w:sz w:val="28"/>
          <w:szCs w:val="28"/>
          <w:lang w:val="uk-UA"/>
        </w:rPr>
        <w:t>ілянок</w:t>
      </w:r>
      <w:r w:rsidR="0045153D" w:rsidRPr="00CA5FFC">
        <w:rPr>
          <w:color w:val="000000"/>
          <w:sz w:val="28"/>
          <w:szCs w:val="28"/>
          <w:lang w:val="uk-UA"/>
        </w:rPr>
        <w:t xml:space="preserve"> </w:t>
      </w:r>
      <w:r w:rsidR="00F03F03" w:rsidRPr="00CA5FFC">
        <w:rPr>
          <w:color w:val="000000"/>
          <w:sz w:val="28"/>
          <w:szCs w:val="28"/>
          <w:lang w:val="uk-UA"/>
        </w:rPr>
        <w:t xml:space="preserve"> в</w:t>
      </w:r>
      <w:r w:rsidR="0045153D" w:rsidRPr="00CA5FFC">
        <w:rPr>
          <w:color w:val="000000"/>
          <w:sz w:val="28"/>
          <w:szCs w:val="28"/>
          <w:lang w:val="uk-UA"/>
        </w:rPr>
        <w:t xml:space="preserve"> </w:t>
      </w:r>
      <w:r w:rsidR="00F03F03" w:rsidRPr="00CA5FFC">
        <w:rPr>
          <w:color w:val="000000"/>
          <w:sz w:val="28"/>
          <w:szCs w:val="28"/>
          <w:lang w:val="uk-UA"/>
        </w:rPr>
        <w:t xml:space="preserve"> натурі</w:t>
      </w:r>
      <w:r w:rsidR="0045153D" w:rsidRPr="00CA5FFC">
        <w:rPr>
          <w:color w:val="000000"/>
          <w:sz w:val="28"/>
          <w:szCs w:val="28"/>
          <w:lang w:val="uk-UA"/>
        </w:rPr>
        <w:t xml:space="preserve"> </w:t>
      </w:r>
      <w:r w:rsidR="00F03F03" w:rsidRPr="00CA5FFC">
        <w:rPr>
          <w:color w:val="000000"/>
          <w:sz w:val="28"/>
          <w:szCs w:val="28"/>
          <w:lang w:val="uk-UA"/>
        </w:rPr>
        <w:t xml:space="preserve"> (на місцевості) загальною </w:t>
      </w:r>
      <w:r w:rsidR="00F03F03" w:rsidRPr="00CA5FFC">
        <w:rPr>
          <w:sz w:val="28"/>
          <w:szCs w:val="28"/>
          <w:lang w:val="uk-UA"/>
        </w:rPr>
        <w:t xml:space="preserve">площею </w:t>
      </w:r>
      <w:r w:rsidR="00CA5FFC">
        <w:rPr>
          <w:sz w:val="28"/>
          <w:szCs w:val="28"/>
          <w:lang w:val="uk-UA"/>
        </w:rPr>
        <w:t>2,14</w:t>
      </w:r>
      <w:r w:rsidR="00F03F03" w:rsidRPr="00CA5FFC">
        <w:rPr>
          <w:sz w:val="28"/>
          <w:szCs w:val="28"/>
          <w:lang w:val="uk-UA"/>
        </w:rPr>
        <w:t xml:space="preserve"> га,</w:t>
      </w:r>
      <w:r w:rsidR="00F03F03" w:rsidRPr="00CA5FFC">
        <w:rPr>
          <w:color w:val="000000"/>
          <w:sz w:val="28"/>
          <w:szCs w:val="28"/>
          <w:lang w:val="uk-UA"/>
        </w:rPr>
        <w:t xml:space="preserve"> в тому</w:t>
      </w:r>
      <w:r w:rsidR="005C76AE" w:rsidRPr="00CA5FFC">
        <w:rPr>
          <w:color w:val="000000"/>
          <w:sz w:val="28"/>
          <w:szCs w:val="28"/>
          <w:lang w:val="uk-UA"/>
        </w:rPr>
        <w:t xml:space="preserve"> числі: </w:t>
      </w:r>
      <w:r w:rsidR="00865010">
        <w:rPr>
          <w:color w:val="000000"/>
          <w:sz w:val="28"/>
          <w:szCs w:val="28"/>
          <w:lang w:val="uk-UA"/>
        </w:rPr>
        <w:t xml:space="preserve"> </w:t>
      </w:r>
      <w:r w:rsidR="005C76AE" w:rsidRPr="00CA5FFC">
        <w:rPr>
          <w:color w:val="000000"/>
          <w:sz w:val="28"/>
          <w:szCs w:val="28"/>
          <w:lang w:val="uk-UA"/>
        </w:rPr>
        <w:t>рілля</w:t>
      </w:r>
      <w:r w:rsidR="00B849D1" w:rsidRPr="00CA5FFC">
        <w:rPr>
          <w:color w:val="000000"/>
          <w:sz w:val="28"/>
          <w:szCs w:val="28"/>
          <w:lang w:val="uk-UA"/>
        </w:rPr>
        <w:t xml:space="preserve"> </w:t>
      </w:r>
      <w:r w:rsidR="00CA5FFC">
        <w:rPr>
          <w:color w:val="000000"/>
          <w:sz w:val="28"/>
          <w:szCs w:val="28"/>
          <w:lang w:val="uk-UA"/>
        </w:rPr>
        <w:t xml:space="preserve"> </w:t>
      </w:r>
      <w:r w:rsidR="00240D68" w:rsidRPr="00CA5FFC">
        <w:rPr>
          <w:color w:val="000000"/>
          <w:sz w:val="28"/>
          <w:szCs w:val="28"/>
          <w:lang w:val="uk-UA"/>
        </w:rPr>
        <w:t xml:space="preserve">площею </w:t>
      </w:r>
      <w:r w:rsidR="00865010">
        <w:rPr>
          <w:color w:val="000000"/>
          <w:sz w:val="28"/>
          <w:szCs w:val="28"/>
          <w:lang w:val="uk-UA"/>
        </w:rPr>
        <w:t xml:space="preserve"> </w:t>
      </w:r>
      <w:r w:rsidR="00B849D1" w:rsidRPr="00CA5FFC">
        <w:rPr>
          <w:color w:val="000000"/>
          <w:sz w:val="28"/>
          <w:szCs w:val="28"/>
          <w:lang w:val="uk-UA"/>
        </w:rPr>
        <w:t>2,</w:t>
      </w:r>
      <w:r w:rsidR="00865010">
        <w:rPr>
          <w:color w:val="000000"/>
          <w:sz w:val="28"/>
          <w:szCs w:val="28"/>
          <w:lang w:val="uk-UA"/>
        </w:rPr>
        <w:t>03</w:t>
      </w:r>
      <w:r w:rsidR="00A401A9" w:rsidRPr="00CA5FFC">
        <w:rPr>
          <w:color w:val="000000"/>
          <w:sz w:val="28"/>
          <w:szCs w:val="28"/>
          <w:lang w:val="uk-UA"/>
        </w:rPr>
        <w:t xml:space="preserve"> га</w:t>
      </w:r>
      <w:r w:rsidR="00CA5FFC">
        <w:rPr>
          <w:color w:val="000000"/>
          <w:sz w:val="28"/>
          <w:szCs w:val="28"/>
          <w:lang w:val="uk-UA"/>
        </w:rPr>
        <w:t xml:space="preserve"> </w:t>
      </w:r>
      <w:r w:rsidR="00865010">
        <w:rPr>
          <w:color w:val="000000"/>
          <w:sz w:val="28"/>
          <w:szCs w:val="28"/>
          <w:lang w:val="uk-UA"/>
        </w:rPr>
        <w:t xml:space="preserve"> </w:t>
      </w:r>
      <w:r w:rsidR="00734CF2" w:rsidRPr="00CA5FFC">
        <w:rPr>
          <w:color w:val="000000"/>
          <w:sz w:val="28"/>
          <w:szCs w:val="28"/>
          <w:lang w:val="uk-UA"/>
        </w:rPr>
        <w:t xml:space="preserve"> </w:t>
      </w:r>
      <w:r w:rsidR="00240D68" w:rsidRPr="00CA5FFC">
        <w:rPr>
          <w:color w:val="000000"/>
          <w:sz w:val="28"/>
          <w:szCs w:val="28"/>
          <w:lang w:val="uk-UA"/>
        </w:rPr>
        <w:t xml:space="preserve">(масив </w:t>
      </w:r>
      <w:r w:rsidR="00CA5FFC">
        <w:rPr>
          <w:color w:val="000000"/>
          <w:sz w:val="28"/>
          <w:szCs w:val="28"/>
          <w:lang w:val="uk-UA"/>
        </w:rPr>
        <w:t xml:space="preserve"> </w:t>
      </w:r>
      <w:r w:rsidR="00240D68" w:rsidRPr="00CA5FFC">
        <w:rPr>
          <w:color w:val="000000"/>
          <w:sz w:val="28"/>
          <w:szCs w:val="28"/>
          <w:lang w:val="uk-UA"/>
        </w:rPr>
        <w:t xml:space="preserve">№ </w:t>
      </w:r>
      <w:r w:rsidR="00865010">
        <w:rPr>
          <w:color w:val="000000"/>
          <w:sz w:val="28"/>
          <w:szCs w:val="28"/>
          <w:lang w:val="uk-UA"/>
        </w:rPr>
        <w:t>45</w:t>
      </w:r>
      <w:r w:rsidR="00240D68" w:rsidRPr="00CA5FFC">
        <w:rPr>
          <w:color w:val="000000"/>
          <w:sz w:val="28"/>
          <w:szCs w:val="28"/>
          <w:lang w:val="uk-UA"/>
        </w:rPr>
        <w:t>,</w:t>
      </w:r>
      <w:r w:rsidR="00E8393E" w:rsidRPr="00CA5FFC">
        <w:rPr>
          <w:color w:val="000000"/>
          <w:sz w:val="28"/>
          <w:szCs w:val="28"/>
          <w:lang w:val="uk-UA"/>
        </w:rPr>
        <w:t xml:space="preserve"> ділянк</w:t>
      </w:r>
      <w:r w:rsidR="00A32250" w:rsidRPr="00CA5FFC">
        <w:rPr>
          <w:color w:val="000000"/>
          <w:sz w:val="28"/>
          <w:szCs w:val="28"/>
          <w:lang w:val="uk-UA"/>
        </w:rPr>
        <w:t>а</w:t>
      </w:r>
      <w:r w:rsidR="00A401A9" w:rsidRPr="00CA5FFC">
        <w:rPr>
          <w:color w:val="000000"/>
          <w:sz w:val="28"/>
          <w:szCs w:val="28"/>
          <w:lang w:val="uk-UA"/>
        </w:rPr>
        <w:t xml:space="preserve"> </w:t>
      </w:r>
      <w:r w:rsidR="00CA5FFC">
        <w:rPr>
          <w:color w:val="000000"/>
          <w:sz w:val="28"/>
          <w:szCs w:val="28"/>
          <w:lang w:val="uk-UA"/>
        </w:rPr>
        <w:t xml:space="preserve"> </w:t>
      </w:r>
      <w:r w:rsidR="00A401A9" w:rsidRPr="00CA5FFC">
        <w:rPr>
          <w:color w:val="000000"/>
          <w:sz w:val="28"/>
          <w:szCs w:val="28"/>
          <w:lang w:val="uk-UA"/>
        </w:rPr>
        <w:t xml:space="preserve">№ </w:t>
      </w:r>
      <w:r w:rsidR="00865010">
        <w:rPr>
          <w:color w:val="000000"/>
          <w:sz w:val="28"/>
          <w:szCs w:val="28"/>
          <w:lang w:val="uk-UA"/>
        </w:rPr>
        <w:t>2</w:t>
      </w:r>
      <w:r w:rsidR="004D5A9E" w:rsidRPr="00CA5FFC">
        <w:rPr>
          <w:color w:val="000000"/>
          <w:sz w:val="28"/>
          <w:szCs w:val="28"/>
          <w:lang w:val="uk-UA"/>
        </w:rPr>
        <w:t>)</w:t>
      </w:r>
      <w:r w:rsidR="009C2A7E" w:rsidRPr="00CA5FFC">
        <w:rPr>
          <w:color w:val="000000"/>
          <w:sz w:val="28"/>
          <w:szCs w:val="28"/>
          <w:lang w:val="uk-UA"/>
        </w:rPr>
        <w:t>,</w:t>
      </w:r>
      <w:r w:rsidR="00A401A9" w:rsidRPr="00CA5FFC">
        <w:rPr>
          <w:color w:val="000000"/>
          <w:sz w:val="28"/>
          <w:szCs w:val="28"/>
          <w:lang w:val="uk-UA"/>
        </w:rPr>
        <w:t xml:space="preserve"> </w:t>
      </w:r>
      <w:r w:rsidR="00865010">
        <w:rPr>
          <w:color w:val="000000"/>
          <w:sz w:val="28"/>
          <w:szCs w:val="28"/>
          <w:lang w:val="uk-UA"/>
        </w:rPr>
        <w:t xml:space="preserve"> </w:t>
      </w:r>
      <w:r w:rsidR="00CA5FFC">
        <w:rPr>
          <w:color w:val="000000"/>
          <w:sz w:val="28"/>
          <w:szCs w:val="28"/>
          <w:lang w:val="uk-UA"/>
        </w:rPr>
        <w:t xml:space="preserve"> </w:t>
      </w:r>
      <w:r w:rsidR="00493BD0" w:rsidRPr="00CA5FFC">
        <w:rPr>
          <w:color w:val="000000"/>
          <w:sz w:val="28"/>
          <w:szCs w:val="28"/>
          <w:lang w:val="uk-UA"/>
        </w:rPr>
        <w:t>сіножаті</w:t>
      </w:r>
      <w:r w:rsidR="00A401A9" w:rsidRPr="00CA5FFC">
        <w:rPr>
          <w:color w:val="000000"/>
          <w:sz w:val="28"/>
          <w:szCs w:val="28"/>
          <w:lang w:val="uk-UA"/>
        </w:rPr>
        <w:t xml:space="preserve"> </w:t>
      </w:r>
      <w:r w:rsidR="00865010">
        <w:rPr>
          <w:color w:val="000000"/>
          <w:sz w:val="28"/>
          <w:szCs w:val="28"/>
          <w:lang w:val="uk-UA"/>
        </w:rPr>
        <w:t xml:space="preserve">  </w:t>
      </w:r>
      <w:r w:rsidR="00CA5FFC">
        <w:rPr>
          <w:color w:val="000000"/>
          <w:sz w:val="28"/>
          <w:szCs w:val="28"/>
          <w:lang w:val="uk-UA"/>
        </w:rPr>
        <w:t xml:space="preserve">  </w:t>
      </w:r>
      <w:r w:rsidR="00A401A9" w:rsidRPr="00CA5FFC">
        <w:rPr>
          <w:color w:val="000000"/>
          <w:sz w:val="28"/>
          <w:szCs w:val="28"/>
          <w:lang w:val="uk-UA"/>
        </w:rPr>
        <w:t xml:space="preserve">площею </w:t>
      </w:r>
    </w:p>
    <w:p w:rsidR="00CA5FFC" w:rsidRDefault="00CA5FFC" w:rsidP="00CA5FFC">
      <w:pPr>
        <w:pStyle w:val="a3"/>
        <w:shd w:val="clear" w:color="auto" w:fill="FFFFFF"/>
        <w:tabs>
          <w:tab w:val="left" w:pos="851"/>
        </w:tabs>
        <w:spacing w:before="0" w:after="0"/>
        <w:ind w:left="567"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CA5FFC" w:rsidRDefault="00CA5FFC" w:rsidP="00CA5FFC">
      <w:pPr>
        <w:pStyle w:val="a3"/>
        <w:shd w:val="clear" w:color="auto" w:fill="FFFFFF"/>
        <w:tabs>
          <w:tab w:val="left" w:pos="851"/>
        </w:tabs>
        <w:spacing w:before="0" w:after="0"/>
        <w:ind w:left="567"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CA5FFC" w:rsidRDefault="00FE7742" w:rsidP="00CA5FFC">
      <w:pPr>
        <w:pStyle w:val="a3"/>
        <w:shd w:val="clear" w:color="auto" w:fill="FFFFFF"/>
        <w:tabs>
          <w:tab w:val="left" w:pos="851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 w:rsidRPr="00CA5FFC">
        <w:rPr>
          <w:color w:val="000000"/>
          <w:sz w:val="28"/>
          <w:szCs w:val="28"/>
          <w:lang w:val="uk-UA"/>
        </w:rPr>
        <w:t>0,</w:t>
      </w:r>
      <w:r w:rsidR="00865010">
        <w:rPr>
          <w:color w:val="000000"/>
          <w:sz w:val="28"/>
          <w:szCs w:val="28"/>
          <w:lang w:val="uk-UA"/>
        </w:rPr>
        <w:t>11</w:t>
      </w:r>
      <w:r w:rsidR="00A50CC9" w:rsidRPr="00CA5FFC">
        <w:rPr>
          <w:color w:val="000000"/>
          <w:sz w:val="28"/>
          <w:szCs w:val="28"/>
          <w:lang w:val="uk-UA"/>
        </w:rPr>
        <w:t xml:space="preserve"> га (масив №</w:t>
      </w:r>
      <w:r w:rsidR="00240D68" w:rsidRPr="00CA5FFC">
        <w:rPr>
          <w:color w:val="000000"/>
          <w:sz w:val="28"/>
          <w:szCs w:val="28"/>
          <w:lang w:val="uk-UA"/>
        </w:rPr>
        <w:t xml:space="preserve"> </w:t>
      </w:r>
      <w:r w:rsidR="00865010">
        <w:rPr>
          <w:color w:val="000000"/>
          <w:sz w:val="28"/>
          <w:szCs w:val="28"/>
          <w:lang w:val="uk-UA"/>
        </w:rPr>
        <w:t>3</w:t>
      </w:r>
      <w:r w:rsidR="00B849D1" w:rsidRPr="00CA5FFC">
        <w:rPr>
          <w:color w:val="000000"/>
          <w:sz w:val="28"/>
          <w:szCs w:val="28"/>
          <w:lang w:val="uk-UA"/>
        </w:rPr>
        <w:t>0</w:t>
      </w:r>
      <w:r w:rsidR="00240D68" w:rsidRPr="00CA5FFC">
        <w:rPr>
          <w:color w:val="000000"/>
          <w:sz w:val="28"/>
          <w:szCs w:val="28"/>
          <w:lang w:val="uk-UA"/>
        </w:rPr>
        <w:t>,</w:t>
      </w:r>
      <w:r w:rsidR="00E8393E" w:rsidRPr="00CA5FFC">
        <w:rPr>
          <w:color w:val="000000"/>
          <w:sz w:val="28"/>
          <w:szCs w:val="28"/>
          <w:lang w:val="uk-UA"/>
        </w:rPr>
        <w:t xml:space="preserve"> ділянк</w:t>
      </w:r>
      <w:r w:rsidR="00A32250" w:rsidRPr="00CA5FFC">
        <w:rPr>
          <w:color w:val="000000"/>
          <w:sz w:val="28"/>
          <w:szCs w:val="28"/>
          <w:lang w:val="uk-UA"/>
        </w:rPr>
        <w:t>а</w:t>
      </w:r>
      <w:r w:rsidR="00A50CC9" w:rsidRPr="00CA5FFC">
        <w:rPr>
          <w:color w:val="000000"/>
          <w:sz w:val="28"/>
          <w:szCs w:val="28"/>
          <w:lang w:val="uk-UA"/>
        </w:rPr>
        <w:t xml:space="preserve"> </w:t>
      </w:r>
      <w:r w:rsidR="00A401A9" w:rsidRPr="00CA5FFC">
        <w:rPr>
          <w:color w:val="000000" w:themeColor="text1"/>
          <w:sz w:val="28"/>
          <w:szCs w:val="28"/>
          <w:lang w:val="uk-UA"/>
        </w:rPr>
        <w:t xml:space="preserve">№ </w:t>
      </w:r>
      <w:r w:rsidR="00865010">
        <w:rPr>
          <w:color w:val="000000" w:themeColor="text1"/>
          <w:sz w:val="28"/>
          <w:szCs w:val="28"/>
          <w:lang w:val="uk-UA"/>
        </w:rPr>
        <w:t>34</w:t>
      </w:r>
      <w:r w:rsidR="009C2A7E" w:rsidRPr="00CA5FFC">
        <w:rPr>
          <w:color w:val="000000"/>
          <w:sz w:val="28"/>
          <w:szCs w:val="28"/>
          <w:lang w:val="uk-UA"/>
        </w:rPr>
        <w:t>)</w:t>
      </w:r>
      <w:r w:rsidR="00D067A1" w:rsidRPr="00CA5FFC">
        <w:rPr>
          <w:color w:val="000000"/>
          <w:sz w:val="28"/>
          <w:szCs w:val="28"/>
          <w:lang w:val="uk-UA"/>
        </w:rPr>
        <w:t xml:space="preserve"> </w:t>
      </w:r>
      <w:r w:rsidR="001F71D5" w:rsidRPr="00CA5FFC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CA5FFC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CA5FFC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CA5FFC">
        <w:rPr>
          <w:color w:val="000000"/>
          <w:sz w:val="28"/>
          <w:szCs w:val="28"/>
          <w:lang w:val="uk-UA"/>
        </w:rPr>
        <w:t xml:space="preserve"> </w:t>
      </w:r>
      <w:r w:rsidR="001F71D5" w:rsidRPr="00CA5FFC">
        <w:rPr>
          <w:color w:val="000000"/>
          <w:sz w:val="28"/>
          <w:szCs w:val="28"/>
          <w:lang w:val="uk-UA"/>
        </w:rPr>
        <w:t>реформованого</w:t>
      </w:r>
      <w:r w:rsidR="002F5722" w:rsidRPr="00CA5FFC">
        <w:rPr>
          <w:color w:val="000000"/>
          <w:sz w:val="28"/>
          <w:szCs w:val="28"/>
          <w:lang w:val="uk-UA"/>
        </w:rPr>
        <w:t xml:space="preserve"> </w:t>
      </w:r>
      <w:r w:rsidR="00A401A9" w:rsidRPr="00CA5FFC">
        <w:rPr>
          <w:color w:val="000000"/>
          <w:sz w:val="28"/>
          <w:szCs w:val="28"/>
          <w:lang w:val="uk-UA"/>
        </w:rPr>
        <w:t xml:space="preserve">колективного </w:t>
      </w:r>
      <w:r w:rsidR="00240D68" w:rsidRPr="00CA5FFC"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CA5FFC">
        <w:rPr>
          <w:color w:val="000000"/>
          <w:sz w:val="28"/>
          <w:szCs w:val="28"/>
          <w:lang w:val="uk-UA"/>
        </w:rPr>
        <w:t xml:space="preserve"> </w:t>
      </w:r>
      <w:r w:rsidR="00D429E2" w:rsidRPr="00CA5FFC">
        <w:rPr>
          <w:color w:val="000000"/>
          <w:sz w:val="28"/>
          <w:szCs w:val="28"/>
          <w:lang w:val="uk-UA"/>
        </w:rPr>
        <w:t>«</w:t>
      </w:r>
      <w:r w:rsidR="00865010">
        <w:rPr>
          <w:color w:val="000000"/>
          <w:sz w:val="28"/>
          <w:szCs w:val="28"/>
          <w:lang w:val="uk-UA"/>
        </w:rPr>
        <w:t>Правда</w:t>
      </w:r>
      <w:r w:rsidR="00830F60" w:rsidRPr="00CA5FFC">
        <w:rPr>
          <w:color w:val="000000"/>
          <w:sz w:val="28"/>
          <w:szCs w:val="28"/>
          <w:lang w:val="uk-UA"/>
        </w:rPr>
        <w:t xml:space="preserve">» </w:t>
      </w:r>
      <w:r w:rsidR="001F71D5" w:rsidRPr="00CA5FFC">
        <w:rPr>
          <w:color w:val="000000"/>
          <w:sz w:val="28"/>
          <w:szCs w:val="28"/>
          <w:lang w:val="uk-UA"/>
        </w:rPr>
        <w:t>на території</w:t>
      </w:r>
      <w:r w:rsidR="00085663" w:rsidRPr="00CA5FFC">
        <w:rPr>
          <w:color w:val="000000"/>
          <w:sz w:val="28"/>
          <w:szCs w:val="28"/>
          <w:lang w:val="uk-UA"/>
        </w:rPr>
        <w:t xml:space="preserve"> </w:t>
      </w:r>
      <w:r w:rsidR="00865010">
        <w:rPr>
          <w:color w:val="000000"/>
          <w:sz w:val="28"/>
          <w:szCs w:val="28"/>
          <w:lang w:val="uk-UA"/>
        </w:rPr>
        <w:t>Підгаєц</w:t>
      </w:r>
      <w:r w:rsidR="00240D68" w:rsidRPr="00CA5FFC">
        <w:rPr>
          <w:color w:val="000000"/>
          <w:sz w:val="28"/>
          <w:szCs w:val="28"/>
          <w:lang w:val="uk-UA"/>
        </w:rPr>
        <w:t>ького</w:t>
      </w:r>
      <w:r w:rsidR="001F71D5" w:rsidRPr="00CA5FFC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B849D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B849D1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865010">
        <w:rPr>
          <w:color w:val="000000"/>
          <w:sz w:val="28"/>
          <w:szCs w:val="28"/>
          <w:lang w:val="uk-UA"/>
        </w:rPr>
        <w:t>Матвійчуку Миколі Ничипоровичу</w:t>
      </w:r>
      <w:bookmarkStart w:id="0" w:name="_GoBack"/>
      <w:bookmarkEnd w:id="0"/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B849D1">
      <w:pPr>
        <w:pStyle w:val="a3"/>
        <w:shd w:val="clear" w:color="auto" w:fill="FFFFFF"/>
        <w:tabs>
          <w:tab w:val="left" w:pos="567"/>
        </w:tabs>
        <w:spacing w:before="0" w:after="12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B849D1">
      <w:pPr>
        <w:pStyle w:val="a3"/>
        <w:shd w:val="clear" w:color="auto" w:fill="FFFFFF"/>
        <w:tabs>
          <w:tab w:val="left" w:pos="993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B849D1">
      <w:pPr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B849D1">
      <w:pPr>
        <w:ind w:right="-1"/>
        <w:jc w:val="both"/>
        <w:rPr>
          <w:color w:val="000000"/>
          <w:lang w:val="uk-UA"/>
        </w:rPr>
      </w:pPr>
    </w:p>
    <w:p w:rsidR="001F71D5" w:rsidRDefault="001F71D5" w:rsidP="00B849D1">
      <w:pPr>
        <w:ind w:right="-1"/>
        <w:jc w:val="both"/>
        <w:rPr>
          <w:color w:val="000000"/>
        </w:rPr>
      </w:pPr>
    </w:p>
    <w:p w:rsidR="001F71D5" w:rsidRDefault="001F71D5" w:rsidP="00B849D1">
      <w:pPr>
        <w:ind w:right="-1"/>
        <w:jc w:val="both"/>
        <w:rPr>
          <w:color w:val="000000"/>
        </w:rPr>
      </w:pPr>
    </w:p>
    <w:p w:rsidR="001F71D5" w:rsidRDefault="001F71D5" w:rsidP="00B849D1">
      <w:pPr>
        <w:ind w:right="-1"/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Pr="00142BEB" w:rsidRDefault="001F71D5" w:rsidP="00B849D1">
      <w:pPr>
        <w:ind w:right="-1"/>
        <w:rPr>
          <w:sz w:val="28"/>
          <w:szCs w:val="28"/>
          <w:lang w:val="uk-UA"/>
        </w:rPr>
      </w:pPr>
    </w:p>
    <w:sectPr w:rsidR="001F71D5" w:rsidRPr="00142BEB" w:rsidSect="00A32250">
      <w:pgSz w:w="11906" w:h="16838" w:code="9"/>
      <w:pgMar w:top="1134" w:right="62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222B" w:rsidRDefault="0018222B" w:rsidP="00D067A1">
      <w:r>
        <w:separator/>
      </w:r>
    </w:p>
  </w:endnote>
  <w:endnote w:type="continuationSeparator" w:id="0">
    <w:p w:rsidR="0018222B" w:rsidRDefault="0018222B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222B" w:rsidRDefault="0018222B" w:rsidP="00D067A1">
      <w:r>
        <w:separator/>
      </w:r>
    </w:p>
  </w:footnote>
  <w:footnote w:type="continuationSeparator" w:id="0">
    <w:p w:rsidR="0018222B" w:rsidRDefault="0018222B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10BED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C7EFE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2BEB"/>
    <w:rsid w:val="00144D8F"/>
    <w:rsid w:val="00151086"/>
    <w:rsid w:val="00167A1B"/>
    <w:rsid w:val="00175FAF"/>
    <w:rsid w:val="0017633F"/>
    <w:rsid w:val="0018222B"/>
    <w:rsid w:val="0018466F"/>
    <w:rsid w:val="001875C3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5688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A7C3D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E02D9"/>
    <w:rsid w:val="003F5D88"/>
    <w:rsid w:val="00416E02"/>
    <w:rsid w:val="00420161"/>
    <w:rsid w:val="00421F38"/>
    <w:rsid w:val="00436C52"/>
    <w:rsid w:val="004401F5"/>
    <w:rsid w:val="004415B1"/>
    <w:rsid w:val="0045153D"/>
    <w:rsid w:val="00455481"/>
    <w:rsid w:val="00493BD0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53BD5"/>
    <w:rsid w:val="005617E6"/>
    <w:rsid w:val="00564A13"/>
    <w:rsid w:val="00584068"/>
    <w:rsid w:val="00597835"/>
    <w:rsid w:val="005A29E3"/>
    <w:rsid w:val="005C76AE"/>
    <w:rsid w:val="005E2447"/>
    <w:rsid w:val="005F16AE"/>
    <w:rsid w:val="00631335"/>
    <w:rsid w:val="00642399"/>
    <w:rsid w:val="00647930"/>
    <w:rsid w:val="00650270"/>
    <w:rsid w:val="00670498"/>
    <w:rsid w:val="00670D20"/>
    <w:rsid w:val="00671DA9"/>
    <w:rsid w:val="00672D50"/>
    <w:rsid w:val="00687D84"/>
    <w:rsid w:val="006B20CB"/>
    <w:rsid w:val="006C4B3D"/>
    <w:rsid w:val="006D430B"/>
    <w:rsid w:val="006D4D69"/>
    <w:rsid w:val="006E0F8B"/>
    <w:rsid w:val="006E386D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5589F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225"/>
    <w:rsid w:val="00833906"/>
    <w:rsid w:val="00833F40"/>
    <w:rsid w:val="00836163"/>
    <w:rsid w:val="0084078E"/>
    <w:rsid w:val="0084718D"/>
    <w:rsid w:val="008517F8"/>
    <w:rsid w:val="0085376B"/>
    <w:rsid w:val="0085680F"/>
    <w:rsid w:val="00865010"/>
    <w:rsid w:val="0089764F"/>
    <w:rsid w:val="008B1146"/>
    <w:rsid w:val="008B64AF"/>
    <w:rsid w:val="008D77B8"/>
    <w:rsid w:val="008E277D"/>
    <w:rsid w:val="008E798B"/>
    <w:rsid w:val="00902BBD"/>
    <w:rsid w:val="00926405"/>
    <w:rsid w:val="00935215"/>
    <w:rsid w:val="009373B7"/>
    <w:rsid w:val="00954225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250"/>
    <w:rsid w:val="00A32358"/>
    <w:rsid w:val="00A401A9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2AB7"/>
    <w:rsid w:val="00B356D7"/>
    <w:rsid w:val="00B427AB"/>
    <w:rsid w:val="00B46859"/>
    <w:rsid w:val="00B50441"/>
    <w:rsid w:val="00B50714"/>
    <w:rsid w:val="00B57683"/>
    <w:rsid w:val="00B74386"/>
    <w:rsid w:val="00B82CE5"/>
    <w:rsid w:val="00B849D1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A5FFC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2707"/>
    <w:rsid w:val="00D955C3"/>
    <w:rsid w:val="00DC7407"/>
    <w:rsid w:val="00DD6E8D"/>
    <w:rsid w:val="00E10E09"/>
    <w:rsid w:val="00E5575A"/>
    <w:rsid w:val="00E6544C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6526"/>
    <w:rsid w:val="00F27463"/>
    <w:rsid w:val="00F27BA7"/>
    <w:rsid w:val="00F37E8D"/>
    <w:rsid w:val="00F47818"/>
    <w:rsid w:val="00F539CC"/>
    <w:rsid w:val="00F72A97"/>
    <w:rsid w:val="00F85700"/>
    <w:rsid w:val="00F9291D"/>
    <w:rsid w:val="00FA723C"/>
    <w:rsid w:val="00FD0EA4"/>
    <w:rsid w:val="00FD1872"/>
    <w:rsid w:val="00FE04E1"/>
    <w:rsid w:val="00FE0B61"/>
    <w:rsid w:val="00FE50C8"/>
    <w:rsid w:val="00FE7742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D7315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7D793-1775-4BBB-B0BB-F9E2D6A9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13</cp:revision>
  <cp:lastPrinted>2025-02-13T10:10:00Z</cp:lastPrinted>
  <dcterms:created xsi:type="dcterms:W3CDTF">2024-11-21T13:06:00Z</dcterms:created>
  <dcterms:modified xsi:type="dcterms:W3CDTF">2025-02-13T10:13:00Z</dcterms:modified>
</cp:coreProperties>
</file>