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FD" w:rsidRDefault="006130FD" w:rsidP="001B42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4119A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1E2FCB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449CB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 w:rsidR="00E804D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>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Pr="00BE311E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56163C" w:rsidRDefault="00A449CB" w:rsidP="0056163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</w:t>
      </w:r>
      <w:r w:rsidR="00CD7E70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____р                                                     </w:t>
      </w:r>
      <w:r w:rsidR="00AE3D6D">
        <w:rPr>
          <w:bCs/>
          <w:sz w:val="28"/>
          <w:szCs w:val="28"/>
          <w:lang w:val="uk-UA"/>
        </w:rPr>
        <w:t xml:space="preserve">             </w:t>
      </w:r>
      <w:r w:rsidR="00110CD4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 xml:space="preserve">   № ______</w:t>
      </w:r>
    </w:p>
    <w:p w:rsidR="006130FD" w:rsidRPr="003C0665" w:rsidRDefault="006130FD" w:rsidP="006130FD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6130FD" w:rsidRDefault="006130FD" w:rsidP="006130FD">
      <w:pPr>
        <w:rPr>
          <w:b/>
          <w:bCs/>
          <w:sz w:val="28"/>
          <w:szCs w:val="28"/>
          <w:lang w:val="uk-UA"/>
        </w:rPr>
      </w:pPr>
    </w:p>
    <w:p w:rsidR="006130FD" w:rsidRPr="00B27D3E" w:rsidRDefault="006130FD" w:rsidP="001B42C5">
      <w:pPr>
        <w:tabs>
          <w:tab w:val="left" w:pos="4678"/>
          <w:tab w:val="left" w:pos="4962"/>
        </w:tabs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</w:t>
      </w:r>
      <w:r w:rsidR="008969EE">
        <w:rPr>
          <w:sz w:val="28"/>
          <w:szCs w:val="28"/>
          <w:lang w:val="uk-UA"/>
        </w:rPr>
        <w:t>будинку, господарських будівель</w:t>
      </w:r>
      <w:r w:rsidR="009C02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 споруд</w:t>
      </w:r>
      <w:r w:rsidR="008969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E22B3D">
        <w:rPr>
          <w:sz w:val="28"/>
          <w:szCs w:val="28"/>
          <w:lang w:val="uk-UA"/>
        </w:rPr>
        <w:t>гр. Дейнеці Н.І.</w:t>
      </w:r>
    </w:p>
    <w:p w:rsidR="006130FD" w:rsidRDefault="006130FD" w:rsidP="00332A13">
      <w:pPr>
        <w:tabs>
          <w:tab w:val="left" w:pos="4962"/>
        </w:tabs>
        <w:jc w:val="both"/>
        <w:rPr>
          <w:sz w:val="28"/>
          <w:szCs w:val="28"/>
          <w:lang w:val="uk-UA"/>
        </w:rPr>
      </w:pPr>
    </w:p>
    <w:p w:rsidR="006E3B50" w:rsidRDefault="006E3B50" w:rsidP="006130FD">
      <w:pPr>
        <w:jc w:val="both"/>
        <w:rPr>
          <w:sz w:val="28"/>
          <w:szCs w:val="28"/>
          <w:lang w:val="uk-UA"/>
        </w:rPr>
      </w:pPr>
    </w:p>
    <w:p w:rsidR="006130FD" w:rsidRPr="003C0665" w:rsidRDefault="006130FD" w:rsidP="00BE311E">
      <w:pPr>
        <w:pStyle w:val="a3"/>
        <w:shd w:val="clear" w:color="auto" w:fill="FFFFFF"/>
        <w:spacing w:before="75" w:after="75"/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E804D2">
        <w:rPr>
          <w:sz w:val="28"/>
          <w:szCs w:val="28"/>
          <w:lang w:val="uk-UA"/>
        </w:rPr>
        <w:t xml:space="preserve">у </w:t>
      </w:r>
      <w:r w:rsidR="00054A3E">
        <w:rPr>
          <w:sz w:val="28"/>
          <w:szCs w:val="28"/>
          <w:lang w:val="uk-UA"/>
        </w:rPr>
        <w:t xml:space="preserve">гр. </w:t>
      </w:r>
      <w:r w:rsidR="00E22B3D">
        <w:rPr>
          <w:sz w:val="28"/>
          <w:szCs w:val="28"/>
          <w:lang w:val="uk-UA"/>
        </w:rPr>
        <w:t>Дейнеки Надії Іванівни від 07.02</w:t>
      </w:r>
      <w:r w:rsidR="003044A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="00E22B3D">
        <w:rPr>
          <w:sz w:val="28"/>
          <w:szCs w:val="28"/>
          <w:lang w:val="uk-UA"/>
        </w:rPr>
        <w:t>025</w:t>
      </w:r>
      <w:r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118, 121</w:t>
      </w:r>
      <w:r w:rsidR="0031445E">
        <w:rPr>
          <w:sz w:val="28"/>
          <w:szCs w:val="28"/>
          <w:lang w:val="uk-UA"/>
        </w:rPr>
        <w:t>, підпунктом 5 пункту 27 розділу</w:t>
      </w:r>
      <w:r w:rsidR="00826529">
        <w:rPr>
          <w:sz w:val="28"/>
          <w:szCs w:val="28"/>
          <w:lang w:val="uk-UA"/>
        </w:rPr>
        <w:t xml:space="preserve"> X «Перехідні положення»</w:t>
      </w:r>
      <w:r>
        <w:rPr>
          <w:sz w:val="28"/>
          <w:szCs w:val="28"/>
          <w:lang w:val="uk-UA"/>
        </w:rPr>
        <w:t xml:space="preserve">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Млинівська селищна рада  </w:t>
      </w:r>
    </w:p>
    <w:p w:rsidR="006130FD" w:rsidRPr="003C0665" w:rsidRDefault="006130FD" w:rsidP="00DE23B8">
      <w:pPr>
        <w:pStyle w:val="a3"/>
        <w:shd w:val="clear" w:color="auto" w:fill="FFFFFF"/>
        <w:spacing w:before="75" w:after="75"/>
        <w:ind w:right="-284" w:firstLine="300"/>
        <w:jc w:val="both"/>
        <w:rPr>
          <w:sz w:val="28"/>
          <w:szCs w:val="28"/>
          <w:lang w:val="uk-UA"/>
        </w:rPr>
      </w:pPr>
    </w:p>
    <w:p w:rsidR="006130FD" w:rsidRDefault="006130FD" w:rsidP="00DE23B8">
      <w:pPr>
        <w:pStyle w:val="a3"/>
        <w:shd w:val="clear" w:color="auto" w:fill="FFFFFF"/>
        <w:spacing w:before="75" w:after="75"/>
        <w:ind w:right="-284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Pr="003C0665" w:rsidRDefault="006130FD" w:rsidP="00DE23B8">
      <w:pPr>
        <w:pStyle w:val="a3"/>
        <w:shd w:val="clear" w:color="auto" w:fill="FFFFFF"/>
        <w:spacing w:before="75" w:after="75"/>
        <w:ind w:right="-284" w:firstLine="300"/>
        <w:jc w:val="both"/>
        <w:rPr>
          <w:sz w:val="28"/>
          <w:szCs w:val="28"/>
          <w:lang w:val="uk-UA"/>
        </w:rPr>
      </w:pPr>
    </w:p>
    <w:p w:rsidR="00D832F2" w:rsidRDefault="006130FD" w:rsidP="007933E7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851"/>
        </w:tabs>
        <w:spacing w:before="75" w:after="75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</w:t>
      </w:r>
      <w:r w:rsidR="00C32122">
        <w:rPr>
          <w:sz w:val="28"/>
          <w:szCs w:val="28"/>
          <w:lang w:val="uk-UA"/>
        </w:rPr>
        <w:t>л</w:t>
      </w:r>
      <w:r w:rsidR="00E804D2">
        <w:rPr>
          <w:sz w:val="28"/>
          <w:szCs w:val="28"/>
          <w:lang w:val="uk-UA"/>
        </w:rPr>
        <w:t xml:space="preserve"> </w:t>
      </w:r>
      <w:r w:rsidR="00E22B3D">
        <w:rPr>
          <w:sz w:val="28"/>
          <w:szCs w:val="28"/>
          <w:lang w:val="uk-UA"/>
        </w:rPr>
        <w:t>гр. Дейнеці Надії Іванівні</w:t>
      </w:r>
      <w:r>
        <w:rPr>
          <w:sz w:val="28"/>
          <w:szCs w:val="28"/>
          <w:lang w:val="uk-UA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</w:t>
      </w:r>
      <w:r w:rsidR="00AC1E45">
        <w:rPr>
          <w:sz w:val="28"/>
          <w:szCs w:val="28"/>
          <w:lang w:val="uk-UA"/>
        </w:rPr>
        <w:t>цевості) орієнтовною площею 0,</w:t>
      </w:r>
      <w:r w:rsidR="00047EB8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споруд за рахунок</w:t>
      </w:r>
      <w:r w:rsidR="00130E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</w:t>
      </w:r>
      <w:r w:rsidR="003044AB">
        <w:rPr>
          <w:color w:val="000000"/>
          <w:sz w:val="28"/>
          <w:szCs w:val="28"/>
          <w:lang w:val="uk-UA"/>
        </w:rPr>
        <w:t xml:space="preserve"> </w:t>
      </w:r>
      <w:r w:rsidR="00D832F2">
        <w:rPr>
          <w:color w:val="000000"/>
          <w:sz w:val="28"/>
          <w:szCs w:val="28"/>
          <w:lang w:val="uk-UA"/>
        </w:rPr>
        <w:t>спадкод</w:t>
      </w:r>
      <w:r w:rsidR="00E22B3D">
        <w:rPr>
          <w:color w:val="000000"/>
          <w:sz w:val="28"/>
          <w:szCs w:val="28"/>
          <w:lang w:val="uk-UA"/>
        </w:rPr>
        <w:t xml:space="preserve">авця </w:t>
      </w:r>
      <w:proofErr w:type="spellStart"/>
      <w:r w:rsidR="00E22B3D">
        <w:rPr>
          <w:color w:val="000000"/>
          <w:sz w:val="28"/>
          <w:szCs w:val="28"/>
          <w:lang w:val="uk-UA"/>
        </w:rPr>
        <w:t>Тищук</w:t>
      </w:r>
      <w:proofErr w:type="spellEnd"/>
      <w:r w:rsidR="00E22B3D">
        <w:rPr>
          <w:color w:val="000000"/>
          <w:sz w:val="28"/>
          <w:szCs w:val="28"/>
          <w:lang w:val="uk-UA"/>
        </w:rPr>
        <w:t xml:space="preserve"> Галини Петрівни</w:t>
      </w:r>
      <w:r w:rsidR="00D832F2">
        <w:rPr>
          <w:color w:val="000000"/>
          <w:sz w:val="28"/>
          <w:szCs w:val="28"/>
          <w:lang w:val="uk-UA"/>
        </w:rPr>
        <w:t>,</w:t>
      </w:r>
      <w:r w:rsidR="001E2FC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E22B3D">
        <w:rPr>
          <w:color w:val="000000"/>
          <w:sz w:val="28"/>
          <w:szCs w:val="28"/>
          <w:lang w:val="uk-UA"/>
        </w:rPr>
        <w:t xml:space="preserve">Державного </w:t>
      </w:r>
      <w:proofErr w:type="spellStart"/>
      <w:r w:rsidR="00E22B3D">
        <w:rPr>
          <w:color w:val="000000"/>
          <w:sz w:val="28"/>
          <w:szCs w:val="28"/>
          <w:lang w:val="uk-UA"/>
        </w:rPr>
        <w:t>акта</w:t>
      </w:r>
      <w:proofErr w:type="spellEnd"/>
      <w:r w:rsidR="00E22B3D">
        <w:rPr>
          <w:color w:val="000000"/>
          <w:sz w:val="28"/>
          <w:szCs w:val="28"/>
          <w:lang w:val="uk-UA"/>
        </w:rPr>
        <w:t xml:space="preserve"> на право приватної власності на землю серія РВ № 00439 від 12.06.1997.</w:t>
      </w:r>
    </w:p>
    <w:p w:rsidR="00047EB8" w:rsidRPr="00D832F2" w:rsidRDefault="00047EB8" w:rsidP="00047EB8">
      <w:pPr>
        <w:pStyle w:val="a3"/>
        <w:shd w:val="clear" w:color="auto" w:fill="FFFFFF"/>
        <w:tabs>
          <w:tab w:val="left" w:pos="567"/>
          <w:tab w:val="left" w:pos="993"/>
        </w:tabs>
        <w:spacing w:before="75" w:after="75"/>
        <w:ind w:left="567"/>
        <w:jc w:val="both"/>
        <w:rPr>
          <w:color w:val="000000"/>
          <w:sz w:val="28"/>
          <w:szCs w:val="28"/>
          <w:lang w:val="uk-UA"/>
        </w:rPr>
      </w:pPr>
    </w:p>
    <w:p w:rsidR="00403B17" w:rsidRDefault="00BE311E" w:rsidP="00BE311E">
      <w:pPr>
        <w:pStyle w:val="a3"/>
        <w:shd w:val="clear" w:color="auto" w:fill="FFFFFF"/>
        <w:tabs>
          <w:tab w:val="left" w:pos="1134"/>
        </w:tabs>
        <w:spacing w:before="75" w:after="7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</w:t>
      </w:r>
      <w:r w:rsidR="00403B17">
        <w:rPr>
          <w:sz w:val="28"/>
          <w:szCs w:val="28"/>
          <w:lang w:val="uk-UA"/>
        </w:rPr>
        <w:t>2</w:t>
      </w:r>
    </w:p>
    <w:p w:rsidR="00403B17" w:rsidRPr="00130E2C" w:rsidRDefault="00403B17" w:rsidP="00403B17">
      <w:pPr>
        <w:pStyle w:val="a3"/>
        <w:shd w:val="clear" w:color="auto" w:fill="FFFFFF"/>
        <w:tabs>
          <w:tab w:val="left" w:pos="1134"/>
        </w:tabs>
        <w:spacing w:before="75" w:after="75"/>
        <w:ind w:left="1068"/>
        <w:jc w:val="center"/>
        <w:rPr>
          <w:sz w:val="28"/>
          <w:szCs w:val="28"/>
          <w:lang w:val="uk-UA"/>
        </w:rPr>
      </w:pPr>
    </w:p>
    <w:p w:rsidR="00D44675" w:rsidRDefault="008614AD" w:rsidP="007933E7">
      <w:pPr>
        <w:pStyle w:val="a3"/>
        <w:shd w:val="clear" w:color="auto" w:fill="FFFFFF"/>
        <w:tabs>
          <w:tab w:val="left" w:pos="1134"/>
        </w:tabs>
        <w:spacing w:before="75" w:after="75" w:line="240" w:lineRule="atLeast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Земельна</w:t>
      </w:r>
      <w:r w:rsidR="008A4213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ділянка</w:t>
      </w:r>
      <w:r w:rsidR="008A4213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E804D2">
        <w:rPr>
          <w:color w:val="000000"/>
          <w:sz w:val="28"/>
          <w:szCs w:val="28"/>
          <w:lang w:val="uk-UA"/>
        </w:rPr>
        <w:t>ашована</w:t>
      </w:r>
      <w:r w:rsidR="001218E2">
        <w:rPr>
          <w:color w:val="000000"/>
          <w:sz w:val="28"/>
          <w:szCs w:val="28"/>
          <w:lang w:val="uk-UA"/>
        </w:rPr>
        <w:t xml:space="preserve"> </w:t>
      </w:r>
      <w:r w:rsidR="001D34DC">
        <w:rPr>
          <w:color w:val="000000"/>
          <w:sz w:val="28"/>
          <w:szCs w:val="28"/>
          <w:lang w:val="uk-UA"/>
        </w:rPr>
        <w:t>в</w:t>
      </w:r>
      <w:r w:rsidR="008A4213">
        <w:rPr>
          <w:color w:val="000000"/>
          <w:sz w:val="28"/>
          <w:szCs w:val="28"/>
          <w:lang w:val="uk-UA"/>
        </w:rPr>
        <w:t xml:space="preserve"> </w:t>
      </w:r>
      <w:r w:rsidR="004D29DC">
        <w:rPr>
          <w:color w:val="000000"/>
          <w:sz w:val="28"/>
          <w:szCs w:val="28"/>
          <w:lang w:val="uk-UA"/>
        </w:rPr>
        <w:t>межах</w:t>
      </w:r>
      <w:r w:rsidR="006D60E3">
        <w:rPr>
          <w:color w:val="000000"/>
          <w:sz w:val="28"/>
          <w:szCs w:val="28"/>
          <w:lang w:val="uk-UA"/>
        </w:rPr>
        <w:t xml:space="preserve"> </w:t>
      </w:r>
      <w:r w:rsidR="00380AC7">
        <w:rPr>
          <w:color w:val="000000"/>
          <w:sz w:val="28"/>
          <w:szCs w:val="28"/>
          <w:lang w:val="uk-UA"/>
        </w:rPr>
        <w:t>с</w:t>
      </w:r>
      <w:r w:rsidR="003044AB">
        <w:rPr>
          <w:color w:val="000000"/>
          <w:sz w:val="28"/>
          <w:szCs w:val="28"/>
          <w:lang w:val="uk-UA"/>
        </w:rPr>
        <w:t xml:space="preserve">. </w:t>
      </w:r>
      <w:r w:rsidR="00E22B3D">
        <w:rPr>
          <w:color w:val="000000"/>
          <w:sz w:val="28"/>
          <w:szCs w:val="28"/>
          <w:lang w:val="uk-UA"/>
        </w:rPr>
        <w:t>Пугачівка</w:t>
      </w:r>
      <w:r w:rsidR="003044AB">
        <w:rPr>
          <w:color w:val="000000"/>
          <w:sz w:val="28"/>
          <w:szCs w:val="28"/>
          <w:lang w:val="uk-UA"/>
        </w:rPr>
        <w:t xml:space="preserve">, </w:t>
      </w:r>
      <w:r w:rsidR="00E22B3D">
        <w:rPr>
          <w:color w:val="000000"/>
          <w:sz w:val="28"/>
          <w:szCs w:val="28"/>
          <w:lang w:val="uk-UA"/>
        </w:rPr>
        <w:t xml:space="preserve">                                                       </w:t>
      </w:r>
      <w:r w:rsidR="003044AB">
        <w:rPr>
          <w:color w:val="000000"/>
          <w:sz w:val="28"/>
          <w:szCs w:val="28"/>
          <w:lang w:val="uk-UA"/>
        </w:rPr>
        <w:t xml:space="preserve">вул. </w:t>
      </w:r>
      <w:r w:rsidR="00E22B3D">
        <w:rPr>
          <w:color w:val="000000"/>
          <w:sz w:val="28"/>
          <w:szCs w:val="28"/>
          <w:lang w:val="uk-UA"/>
        </w:rPr>
        <w:t>Н. Кондратюк</w:t>
      </w:r>
      <w:r w:rsidR="00130E2C">
        <w:rPr>
          <w:color w:val="000000"/>
          <w:sz w:val="28"/>
          <w:szCs w:val="28"/>
          <w:lang w:val="uk-UA"/>
        </w:rPr>
        <w:t xml:space="preserve">, </w:t>
      </w:r>
      <w:r w:rsidR="00E22B3D">
        <w:rPr>
          <w:color w:val="000000"/>
          <w:sz w:val="28"/>
          <w:szCs w:val="28"/>
          <w:lang w:val="uk-UA"/>
        </w:rPr>
        <w:t xml:space="preserve">16 </w:t>
      </w:r>
      <w:r w:rsidR="006130FD">
        <w:rPr>
          <w:color w:val="000000"/>
          <w:sz w:val="28"/>
          <w:szCs w:val="28"/>
          <w:lang w:val="uk-UA"/>
        </w:rPr>
        <w:t>на території Млинівської селищної ради.</w:t>
      </w:r>
    </w:p>
    <w:p w:rsidR="001B42C5" w:rsidRPr="00D44675" w:rsidRDefault="001B42C5" w:rsidP="007933E7">
      <w:pPr>
        <w:pStyle w:val="a3"/>
        <w:shd w:val="clear" w:color="auto" w:fill="FFFFFF"/>
        <w:tabs>
          <w:tab w:val="left" w:pos="1134"/>
        </w:tabs>
        <w:spacing w:before="0" w:after="0" w:line="240" w:lineRule="atLeast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</w:p>
    <w:p w:rsidR="00D832F2" w:rsidRDefault="006130FD" w:rsidP="007933E7">
      <w:pPr>
        <w:pStyle w:val="a3"/>
        <w:shd w:val="clear" w:color="auto" w:fill="FFFFFF"/>
        <w:tabs>
          <w:tab w:val="left" w:pos="1134"/>
        </w:tabs>
        <w:spacing w:before="75" w:after="75" w:line="240" w:lineRule="atLeast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</w:t>
      </w:r>
      <w:r w:rsidR="00E22B3D">
        <w:rPr>
          <w:sz w:val="28"/>
          <w:szCs w:val="28"/>
          <w:lang w:val="uk-UA"/>
        </w:rPr>
        <w:t>Дейнеці Надії Іванівні</w:t>
      </w:r>
      <w:r w:rsidR="00130E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  <w:r w:rsidR="003C0665">
        <w:rPr>
          <w:sz w:val="28"/>
          <w:szCs w:val="28"/>
          <w:lang w:val="uk-UA"/>
        </w:rPr>
        <w:t xml:space="preserve"> </w:t>
      </w:r>
    </w:p>
    <w:p w:rsidR="006130FD" w:rsidRDefault="006130FD" w:rsidP="007933E7">
      <w:pPr>
        <w:pStyle w:val="a3"/>
        <w:shd w:val="clear" w:color="auto" w:fill="FFFFFF"/>
        <w:spacing w:before="75" w:after="75" w:line="240" w:lineRule="atLeast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Виготовлену технічну документацію із землеустрою щодо встановлення (відновлення) меж земельної ділянки в натурі (на місцевості) надати до Млинівської селищної ради для подальшого розгляду та затвердження селищною радою.</w:t>
      </w:r>
    </w:p>
    <w:p w:rsidR="003C0665" w:rsidRDefault="003C0665" w:rsidP="007933E7">
      <w:pPr>
        <w:pStyle w:val="a3"/>
        <w:shd w:val="clear" w:color="auto" w:fill="FFFFFF"/>
        <w:spacing w:before="75" w:after="75" w:line="240" w:lineRule="atLeast"/>
        <w:ind w:firstLine="567"/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7933E7">
      <w:pPr>
        <w:tabs>
          <w:tab w:val="left" w:pos="1134"/>
        </w:tabs>
        <w:spacing w:line="240" w:lineRule="atLeast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BE311E">
      <w:pPr>
        <w:ind w:right="-284" w:firstLine="567"/>
        <w:jc w:val="both"/>
        <w:rPr>
          <w:sz w:val="28"/>
          <w:szCs w:val="28"/>
          <w:lang w:val="uk-UA"/>
        </w:rPr>
      </w:pPr>
    </w:p>
    <w:p w:rsidR="006130FD" w:rsidRDefault="006130FD" w:rsidP="00DE23B8">
      <w:pPr>
        <w:ind w:right="-284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8567BC">
      <w:pPr>
        <w:tabs>
          <w:tab w:val="left" w:pos="1134"/>
        </w:tabs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  </w:t>
      </w:r>
      <w:r w:rsidR="008567BC">
        <w:rPr>
          <w:sz w:val="28"/>
          <w:szCs w:val="28"/>
          <w:lang w:val="uk-UA"/>
        </w:rPr>
        <w:t xml:space="preserve">               </w:t>
      </w:r>
      <w:r w:rsidR="003C066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>
      <w:bookmarkStart w:id="0" w:name="_GoBack"/>
      <w:bookmarkEnd w:id="0"/>
    </w:p>
    <w:p w:rsidR="006130FD" w:rsidRDefault="006130FD" w:rsidP="006130FD"/>
    <w:p w:rsidR="00506AD8" w:rsidRDefault="00506AD8"/>
    <w:sectPr w:rsidR="00506AD8" w:rsidSect="006E758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67A97"/>
    <w:multiLevelType w:val="hybridMultilevel"/>
    <w:tmpl w:val="6B2870CE"/>
    <w:lvl w:ilvl="0" w:tplc="A19A373C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FD"/>
    <w:rsid w:val="00005D06"/>
    <w:rsid w:val="000277CD"/>
    <w:rsid w:val="00047EB8"/>
    <w:rsid w:val="00054A3E"/>
    <w:rsid w:val="000767C5"/>
    <w:rsid w:val="00087F19"/>
    <w:rsid w:val="00095A53"/>
    <w:rsid w:val="000F4BCA"/>
    <w:rsid w:val="000F5F33"/>
    <w:rsid w:val="00110CD4"/>
    <w:rsid w:val="00111F02"/>
    <w:rsid w:val="001218E2"/>
    <w:rsid w:val="00130E2C"/>
    <w:rsid w:val="00152DC4"/>
    <w:rsid w:val="001B42C5"/>
    <w:rsid w:val="001D34DC"/>
    <w:rsid w:val="001E2FCB"/>
    <w:rsid w:val="001F3CBE"/>
    <w:rsid w:val="00212823"/>
    <w:rsid w:val="00275603"/>
    <w:rsid w:val="002819D8"/>
    <w:rsid w:val="002863C5"/>
    <w:rsid w:val="002875C1"/>
    <w:rsid w:val="00291F83"/>
    <w:rsid w:val="002A79D9"/>
    <w:rsid w:val="002B7BF9"/>
    <w:rsid w:val="003044AB"/>
    <w:rsid w:val="003112BF"/>
    <w:rsid w:val="0031445E"/>
    <w:rsid w:val="00332A13"/>
    <w:rsid w:val="0034758E"/>
    <w:rsid w:val="00380AC7"/>
    <w:rsid w:val="003A687F"/>
    <w:rsid w:val="003C0665"/>
    <w:rsid w:val="003F522A"/>
    <w:rsid w:val="00403B17"/>
    <w:rsid w:val="004119AD"/>
    <w:rsid w:val="004240CC"/>
    <w:rsid w:val="00431F44"/>
    <w:rsid w:val="00446354"/>
    <w:rsid w:val="00463FC3"/>
    <w:rsid w:val="00467FA9"/>
    <w:rsid w:val="004736DE"/>
    <w:rsid w:val="00482EB0"/>
    <w:rsid w:val="004A2ABF"/>
    <w:rsid w:val="004B3FEC"/>
    <w:rsid w:val="004D0B73"/>
    <w:rsid w:val="004D229D"/>
    <w:rsid w:val="004D29DC"/>
    <w:rsid w:val="004E229B"/>
    <w:rsid w:val="004E24BD"/>
    <w:rsid w:val="00506AD8"/>
    <w:rsid w:val="005072BB"/>
    <w:rsid w:val="0056163C"/>
    <w:rsid w:val="00574D29"/>
    <w:rsid w:val="005B18CA"/>
    <w:rsid w:val="005E1875"/>
    <w:rsid w:val="005F6CF2"/>
    <w:rsid w:val="00602F16"/>
    <w:rsid w:val="006130FD"/>
    <w:rsid w:val="0063291F"/>
    <w:rsid w:val="00655F1B"/>
    <w:rsid w:val="00691E03"/>
    <w:rsid w:val="006B58EC"/>
    <w:rsid w:val="006C4A47"/>
    <w:rsid w:val="006D60E3"/>
    <w:rsid w:val="006E0312"/>
    <w:rsid w:val="006E3B50"/>
    <w:rsid w:val="006E7589"/>
    <w:rsid w:val="006F5BA5"/>
    <w:rsid w:val="00762A2C"/>
    <w:rsid w:val="007933E7"/>
    <w:rsid w:val="0079365F"/>
    <w:rsid w:val="007F55D7"/>
    <w:rsid w:val="008240E4"/>
    <w:rsid w:val="00826529"/>
    <w:rsid w:val="008340E0"/>
    <w:rsid w:val="008567BC"/>
    <w:rsid w:val="008614AD"/>
    <w:rsid w:val="00862091"/>
    <w:rsid w:val="008969EE"/>
    <w:rsid w:val="008A4213"/>
    <w:rsid w:val="008D1ED5"/>
    <w:rsid w:val="008F0DE7"/>
    <w:rsid w:val="008F62B5"/>
    <w:rsid w:val="00912638"/>
    <w:rsid w:val="0091702D"/>
    <w:rsid w:val="00917401"/>
    <w:rsid w:val="009451F9"/>
    <w:rsid w:val="0095222E"/>
    <w:rsid w:val="00957DD9"/>
    <w:rsid w:val="00973D14"/>
    <w:rsid w:val="0098512B"/>
    <w:rsid w:val="009C02E2"/>
    <w:rsid w:val="009C31A9"/>
    <w:rsid w:val="009C5481"/>
    <w:rsid w:val="009C5E22"/>
    <w:rsid w:val="00A07B71"/>
    <w:rsid w:val="00A07E01"/>
    <w:rsid w:val="00A34BFC"/>
    <w:rsid w:val="00A449CB"/>
    <w:rsid w:val="00A4748E"/>
    <w:rsid w:val="00A50A37"/>
    <w:rsid w:val="00A610D4"/>
    <w:rsid w:val="00A62529"/>
    <w:rsid w:val="00A64A10"/>
    <w:rsid w:val="00A66BB7"/>
    <w:rsid w:val="00AB7BB0"/>
    <w:rsid w:val="00AC1E45"/>
    <w:rsid w:val="00AD3440"/>
    <w:rsid w:val="00AE3D6D"/>
    <w:rsid w:val="00B27D3E"/>
    <w:rsid w:val="00B74CE7"/>
    <w:rsid w:val="00B91CC6"/>
    <w:rsid w:val="00BE311E"/>
    <w:rsid w:val="00BF21F3"/>
    <w:rsid w:val="00C32122"/>
    <w:rsid w:val="00C80EF6"/>
    <w:rsid w:val="00CD7E70"/>
    <w:rsid w:val="00CE0CBA"/>
    <w:rsid w:val="00CE1D40"/>
    <w:rsid w:val="00D14488"/>
    <w:rsid w:val="00D44675"/>
    <w:rsid w:val="00D461F9"/>
    <w:rsid w:val="00D51E5F"/>
    <w:rsid w:val="00D54C2B"/>
    <w:rsid w:val="00D64B76"/>
    <w:rsid w:val="00D67D7F"/>
    <w:rsid w:val="00D80170"/>
    <w:rsid w:val="00D832F2"/>
    <w:rsid w:val="00DE23B8"/>
    <w:rsid w:val="00DE40F5"/>
    <w:rsid w:val="00E22B3D"/>
    <w:rsid w:val="00E439DE"/>
    <w:rsid w:val="00E5739C"/>
    <w:rsid w:val="00E61CB7"/>
    <w:rsid w:val="00E62AB9"/>
    <w:rsid w:val="00E66C7B"/>
    <w:rsid w:val="00E772D7"/>
    <w:rsid w:val="00E804D2"/>
    <w:rsid w:val="00E914F2"/>
    <w:rsid w:val="00EB52CF"/>
    <w:rsid w:val="00EC5E0A"/>
    <w:rsid w:val="00F13E9B"/>
    <w:rsid w:val="00F521E9"/>
    <w:rsid w:val="00F834B3"/>
    <w:rsid w:val="00F870F6"/>
    <w:rsid w:val="00FB5878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D550C"/>
  <w15:docId w15:val="{3476767F-CC7B-4A40-A40B-7BE24A974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0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69B93-5E53-4FBC-ADCE-32CDEC1FC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1552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NadiyTkachuk</cp:lastModifiedBy>
  <cp:revision>33</cp:revision>
  <cp:lastPrinted>2025-02-20T12:46:00Z</cp:lastPrinted>
  <dcterms:created xsi:type="dcterms:W3CDTF">2023-10-16T09:51:00Z</dcterms:created>
  <dcterms:modified xsi:type="dcterms:W3CDTF">2025-02-20T12:47:00Z</dcterms:modified>
</cp:coreProperties>
</file>