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95B8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25054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№ ___</w:t>
      </w:r>
      <w:r w:rsidR="00125054">
        <w:rPr>
          <w:bCs/>
          <w:sz w:val="28"/>
          <w:szCs w:val="28"/>
          <w:lang w:val="uk-UA"/>
        </w:rPr>
        <w:t>__</w:t>
      </w:r>
      <w:r w:rsidR="0054220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E32CEA">
        <w:rPr>
          <w:sz w:val="28"/>
          <w:szCs w:val="28"/>
          <w:lang w:val="uk-UA"/>
        </w:rPr>
        <w:t>Гузей</w:t>
      </w:r>
      <w:proofErr w:type="spellEnd"/>
      <w:r w:rsidR="00E32CEA">
        <w:rPr>
          <w:sz w:val="28"/>
          <w:szCs w:val="28"/>
          <w:lang w:val="uk-UA"/>
        </w:rPr>
        <w:t xml:space="preserve"> Т.С.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A342E0">
      <w:pPr>
        <w:pStyle w:val="a3"/>
        <w:tabs>
          <w:tab w:val="left" w:pos="709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E32CEA">
        <w:rPr>
          <w:sz w:val="28"/>
          <w:szCs w:val="28"/>
          <w:lang w:val="uk-UA"/>
        </w:rPr>
        <w:t>Гузей</w:t>
      </w:r>
      <w:proofErr w:type="spellEnd"/>
      <w:r w:rsidR="00E32CEA">
        <w:rPr>
          <w:sz w:val="28"/>
          <w:szCs w:val="28"/>
          <w:lang w:val="uk-UA"/>
        </w:rPr>
        <w:t xml:space="preserve"> Тетяни Сергіївни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E32CEA">
        <w:rPr>
          <w:sz w:val="28"/>
          <w:szCs w:val="28"/>
          <w:lang w:val="uk-UA"/>
        </w:rPr>
        <w:t>27.05</w:t>
      </w:r>
      <w:r w:rsidR="00684D0D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>,</w:t>
      </w:r>
      <w:r w:rsidR="009F65EA">
        <w:rPr>
          <w:sz w:val="28"/>
          <w:szCs w:val="28"/>
          <w:lang w:val="uk-UA"/>
        </w:rPr>
        <w:t xml:space="preserve">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125054">
        <w:rPr>
          <w:sz w:val="28"/>
          <w:szCs w:val="28"/>
          <w:lang w:val="uk-UA"/>
        </w:rPr>
        <w:t>, пунктами 16, 17, 27 розділу Х «Перехідні 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125054" w:rsidRDefault="00125054" w:rsidP="0012505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25054" w:rsidRDefault="00125054" w:rsidP="0012505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гр</w:t>
      </w:r>
      <w:r w:rsidR="00125054">
        <w:rPr>
          <w:sz w:val="28"/>
          <w:szCs w:val="28"/>
          <w:lang w:val="uk-UA"/>
        </w:rPr>
        <w:t>.</w:t>
      </w:r>
      <w:r w:rsidR="00E32CEA">
        <w:rPr>
          <w:sz w:val="28"/>
          <w:szCs w:val="28"/>
          <w:lang w:val="uk-UA"/>
        </w:rPr>
        <w:t xml:space="preserve"> </w:t>
      </w:r>
      <w:proofErr w:type="spellStart"/>
      <w:r w:rsidR="00E32CEA">
        <w:rPr>
          <w:sz w:val="28"/>
          <w:szCs w:val="28"/>
          <w:lang w:val="uk-UA"/>
        </w:rPr>
        <w:t>Гузей</w:t>
      </w:r>
      <w:proofErr w:type="spellEnd"/>
      <w:r w:rsidR="00E32CEA">
        <w:rPr>
          <w:sz w:val="28"/>
          <w:szCs w:val="28"/>
          <w:lang w:val="uk-UA"/>
        </w:rPr>
        <w:t xml:space="preserve"> Тетяні Сергіївні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E32CEA">
        <w:rPr>
          <w:sz w:val="28"/>
          <w:szCs w:val="28"/>
          <w:lang w:val="uk-UA"/>
        </w:rPr>
        <w:t>Гузей</w:t>
      </w:r>
      <w:proofErr w:type="spellEnd"/>
      <w:r w:rsidR="00E32CEA">
        <w:rPr>
          <w:sz w:val="28"/>
          <w:szCs w:val="28"/>
          <w:lang w:val="uk-UA"/>
        </w:rPr>
        <w:t xml:space="preserve"> Тетяні Сергіївні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1,3904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 xml:space="preserve">       0,4446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495B8B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E32CEA">
        <w:rPr>
          <w:sz w:val="28"/>
          <w:szCs w:val="28"/>
          <w:lang w:val="uk-UA"/>
        </w:rPr>
        <w:t>7</w:t>
      </w:r>
      <w:r w:rsidR="00186EB8" w:rsidRPr="006B0526">
        <w:rPr>
          <w:sz w:val="28"/>
          <w:szCs w:val="28"/>
          <w:lang w:val="uk-UA"/>
        </w:rPr>
        <w:t>:0</w:t>
      </w:r>
      <w:r w:rsidR="00E32CEA">
        <w:rPr>
          <w:sz w:val="28"/>
          <w:szCs w:val="28"/>
          <w:lang w:val="uk-UA"/>
        </w:rPr>
        <w:t>955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E32CEA">
        <w:rPr>
          <w:sz w:val="28"/>
          <w:szCs w:val="28"/>
          <w:lang w:val="uk-UA"/>
        </w:rPr>
        <w:t>площею 0,6753</w:t>
      </w:r>
      <w:r w:rsidR="00684D0D">
        <w:rPr>
          <w:sz w:val="28"/>
          <w:szCs w:val="28"/>
          <w:lang w:val="uk-UA"/>
        </w:rPr>
        <w:t xml:space="preserve"> га (кадастровий номер </w:t>
      </w:r>
      <w:r w:rsidR="00E32CEA">
        <w:rPr>
          <w:sz w:val="28"/>
          <w:szCs w:val="28"/>
          <w:lang w:val="uk-UA"/>
        </w:rPr>
        <w:t>5623882600:02:005:0118</w:t>
      </w:r>
      <w:r w:rsidR="00684D0D">
        <w:rPr>
          <w:sz w:val="28"/>
          <w:szCs w:val="28"/>
          <w:lang w:val="uk-UA"/>
        </w:rPr>
        <w:t>),</w:t>
      </w:r>
      <w:r w:rsidR="00B77E86">
        <w:rPr>
          <w:sz w:val="28"/>
          <w:szCs w:val="28"/>
          <w:lang w:val="uk-UA"/>
        </w:rPr>
        <w:t xml:space="preserve"> сіножаті </w:t>
      </w:r>
      <w:r w:rsidR="00E32CEA">
        <w:rPr>
          <w:sz w:val="28"/>
          <w:szCs w:val="28"/>
          <w:lang w:val="uk-UA"/>
        </w:rPr>
        <w:t>площею 0,2705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E32CEA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E32CEA">
        <w:rPr>
          <w:sz w:val="28"/>
          <w:szCs w:val="28"/>
          <w:lang w:val="uk-UA"/>
        </w:rPr>
        <w:t>743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25054">
        <w:rPr>
          <w:sz w:val="28"/>
          <w:szCs w:val="28"/>
          <w:lang w:val="uk-UA"/>
        </w:rPr>
        <w:t xml:space="preserve">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E32CEA">
        <w:rPr>
          <w:sz w:val="28"/>
          <w:szCs w:val="28"/>
          <w:lang w:val="uk-UA"/>
        </w:rPr>
        <w:t xml:space="preserve">нці </w:t>
      </w:r>
      <w:proofErr w:type="spellStart"/>
      <w:r w:rsidR="00E32CEA">
        <w:rPr>
          <w:sz w:val="28"/>
          <w:szCs w:val="28"/>
          <w:lang w:val="uk-UA"/>
        </w:rPr>
        <w:t>Гузей</w:t>
      </w:r>
      <w:proofErr w:type="spellEnd"/>
      <w:r w:rsidR="00E32CEA">
        <w:rPr>
          <w:sz w:val="28"/>
          <w:szCs w:val="28"/>
          <w:lang w:val="uk-UA"/>
        </w:rPr>
        <w:t xml:space="preserve"> Тетяні Сергіївні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342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4247" w:rsidRDefault="009A4247" w:rsidP="000B3523">
      <w:r>
        <w:separator/>
      </w:r>
    </w:p>
  </w:endnote>
  <w:endnote w:type="continuationSeparator" w:id="0">
    <w:p w:rsidR="009A4247" w:rsidRDefault="009A4247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42E0" w:rsidRDefault="00A342E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42E0" w:rsidRDefault="00A342E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42E0" w:rsidRDefault="00A342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4247" w:rsidRDefault="009A4247" w:rsidP="000B3523">
      <w:r>
        <w:separator/>
      </w:r>
    </w:p>
  </w:footnote>
  <w:footnote w:type="continuationSeparator" w:id="0">
    <w:p w:rsidR="009A4247" w:rsidRDefault="009A4247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42E0" w:rsidRDefault="00A342E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Default="000B352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342E0" w:rsidRDefault="00A342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25054"/>
    <w:rsid w:val="00147C45"/>
    <w:rsid w:val="00162AD3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E4479"/>
    <w:rsid w:val="004F0975"/>
    <w:rsid w:val="00502B0F"/>
    <w:rsid w:val="00517A0E"/>
    <w:rsid w:val="0052063F"/>
    <w:rsid w:val="005265C5"/>
    <w:rsid w:val="00531464"/>
    <w:rsid w:val="0054220D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84D0D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057E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A4247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342E0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A6D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6CD6C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7CB7-77B6-450A-A12A-BC15B9D0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11</cp:revision>
  <cp:lastPrinted>2025-06-03T08:51:00Z</cp:lastPrinted>
  <dcterms:created xsi:type="dcterms:W3CDTF">2025-02-14T10:00:00Z</dcterms:created>
  <dcterms:modified xsi:type="dcterms:W3CDTF">2025-06-03T08:52:00Z</dcterms:modified>
</cp:coreProperties>
</file>