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B5FCC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B5FCC">
        <w:rPr>
          <w:sz w:val="28"/>
          <w:szCs w:val="28"/>
          <w:lang w:val="uk-UA"/>
        </w:rPr>
        <w:t>Комар Л.І.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r w:rsidR="000B5FCC">
        <w:rPr>
          <w:sz w:val="28"/>
          <w:szCs w:val="28"/>
          <w:lang w:val="uk-UA"/>
        </w:rPr>
        <w:t>Комар Ларисі Іванівні від 22.07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627F6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0B5FCC">
        <w:rPr>
          <w:sz w:val="28"/>
          <w:szCs w:val="28"/>
          <w:lang w:val="uk-UA"/>
        </w:rPr>
        <w:t xml:space="preserve"> виробничим відділом у с</w:t>
      </w:r>
      <w:r w:rsidR="004B5180">
        <w:rPr>
          <w:sz w:val="28"/>
          <w:szCs w:val="28"/>
          <w:lang w:val="uk-UA"/>
        </w:rPr>
        <w:t>ели</w:t>
      </w:r>
      <w:r w:rsidR="000B5FCC">
        <w:rPr>
          <w:sz w:val="28"/>
          <w:szCs w:val="28"/>
          <w:lang w:val="uk-UA"/>
        </w:rPr>
        <w:t>щі Млинів приватного підприємства «Центр землеустрою та кадастру»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0B5FCC">
        <w:rPr>
          <w:sz w:val="28"/>
          <w:szCs w:val="28"/>
          <w:lang w:val="uk-UA"/>
        </w:rPr>
        <w:t>0,4500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0B5FCC">
        <w:rPr>
          <w:sz w:val="28"/>
          <w:szCs w:val="28"/>
          <w:lang w:val="uk-UA"/>
        </w:rPr>
        <w:t>(кадастровий номер 5623886400:02</w:t>
      </w:r>
      <w:r w:rsidR="00C34F57">
        <w:rPr>
          <w:sz w:val="28"/>
          <w:szCs w:val="28"/>
          <w:lang w:val="uk-UA"/>
        </w:rPr>
        <w:t>:0</w:t>
      </w:r>
      <w:r w:rsidR="000B5FCC">
        <w:rPr>
          <w:sz w:val="28"/>
          <w:szCs w:val="28"/>
          <w:lang w:val="uk-UA"/>
        </w:rPr>
        <w:t>01:0174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627F62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 xml:space="preserve">спадкодавця </w:t>
      </w:r>
      <w:r w:rsidR="00675FAD">
        <w:rPr>
          <w:sz w:val="28"/>
          <w:szCs w:val="28"/>
          <w:lang w:val="uk-UA"/>
        </w:rPr>
        <w:t xml:space="preserve">гр. </w:t>
      </w:r>
      <w:r w:rsidR="000B5FCC">
        <w:rPr>
          <w:sz w:val="28"/>
          <w:szCs w:val="28"/>
          <w:lang w:val="uk-UA"/>
        </w:rPr>
        <w:t>Лісн</w:t>
      </w:r>
      <w:r w:rsidR="004B5180">
        <w:rPr>
          <w:sz w:val="28"/>
          <w:szCs w:val="28"/>
          <w:lang w:val="uk-UA"/>
        </w:rPr>
        <w:t>ої</w:t>
      </w:r>
      <w:r w:rsidR="000B5FCC">
        <w:rPr>
          <w:sz w:val="28"/>
          <w:szCs w:val="28"/>
          <w:lang w:val="uk-UA"/>
        </w:rPr>
        <w:t xml:space="preserve"> Антоніни Іванівни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</w:t>
      </w:r>
      <w:r w:rsidR="004B232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4B2328">
        <w:rPr>
          <w:sz w:val="28"/>
          <w:szCs w:val="28"/>
          <w:lang w:val="uk-UA"/>
        </w:rPr>
        <w:t xml:space="preserve">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0B5FCC">
        <w:rPr>
          <w:sz w:val="28"/>
          <w:szCs w:val="28"/>
          <w:lang w:val="uk-UA"/>
        </w:rPr>
        <w:t>Перемилівської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 xml:space="preserve">ьської </w:t>
      </w:r>
      <w:r w:rsidR="004B2328">
        <w:rPr>
          <w:sz w:val="28"/>
          <w:szCs w:val="28"/>
          <w:lang w:val="uk-UA"/>
        </w:rPr>
        <w:t xml:space="preserve">  </w:t>
      </w:r>
      <w:r w:rsidR="001063BF">
        <w:rPr>
          <w:sz w:val="28"/>
          <w:szCs w:val="28"/>
          <w:lang w:val="uk-UA"/>
        </w:rPr>
        <w:t>ради</w:t>
      </w:r>
      <w:r w:rsidR="004B2328">
        <w:rPr>
          <w:sz w:val="28"/>
          <w:szCs w:val="28"/>
          <w:lang w:val="uk-UA"/>
        </w:rPr>
        <w:t xml:space="preserve">  </w:t>
      </w:r>
      <w:r w:rsidR="005E19A1">
        <w:rPr>
          <w:sz w:val="28"/>
          <w:szCs w:val="28"/>
          <w:lang w:val="uk-UA"/>
        </w:rPr>
        <w:t xml:space="preserve"> від</w:t>
      </w:r>
      <w:r w:rsidR="004B2328">
        <w:rPr>
          <w:sz w:val="28"/>
          <w:szCs w:val="28"/>
          <w:lang w:val="uk-UA"/>
        </w:rPr>
        <w:t xml:space="preserve">  </w:t>
      </w:r>
      <w:r w:rsidR="000B5FCC">
        <w:rPr>
          <w:sz w:val="28"/>
          <w:szCs w:val="28"/>
          <w:lang w:val="uk-UA"/>
        </w:rPr>
        <w:t xml:space="preserve"> 30.09</w:t>
      </w:r>
      <w:r w:rsidR="00BD4AF7">
        <w:rPr>
          <w:sz w:val="28"/>
          <w:szCs w:val="28"/>
          <w:lang w:val="uk-UA"/>
        </w:rPr>
        <w:t>.199</w:t>
      </w:r>
      <w:r w:rsidR="000B5FCC">
        <w:rPr>
          <w:sz w:val="28"/>
          <w:szCs w:val="28"/>
          <w:lang w:val="uk-UA"/>
        </w:rPr>
        <w:t>6</w:t>
      </w:r>
      <w:bookmarkStart w:id="0" w:name="_GoBack"/>
      <w:bookmarkEnd w:id="0"/>
      <w:r w:rsidR="004B2328">
        <w:rPr>
          <w:sz w:val="28"/>
          <w:szCs w:val="28"/>
          <w:lang w:val="uk-UA"/>
        </w:rPr>
        <w:t xml:space="preserve"> </w:t>
      </w:r>
      <w:r w:rsidR="00E75461">
        <w:rPr>
          <w:sz w:val="28"/>
          <w:szCs w:val="28"/>
          <w:lang w:val="uk-UA"/>
        </w:rPr>
        <w:t xml:space="preserve">№ </w:t>
      </w:r>
      <w:r w:rsidR="000B5FCC">
        <w:rPr>
          <w:sz w:val="28"/>
          <w:szCs w:val="28"/>
          <w:lang w:val="uk-UA"/>
        </w:rPr>
        <w:t>65 а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627F62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0B5FCC">
        <w:rPr>
          <w:sz w:val="28"/>
          <w:szCs w:val="28"/>
          <w:lang w:val="uk-UA"/>
        </w:rPr>
        <w:t xml:space="preserve"> межах с. </w:t>
      </w:r>
      <w:proofErr w:type="spellStart"/>
      <w:r w:rsidR="000B5FCC">
        <w:rPr>
          <w:sz w:val="28"/>
          <w:szCs w:val="28"/>
          <w:lang w:val="uk-UA"/>
        </w:rPr>
        <w:t>Мошків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FD2B98" w:rsidRDefault="00FD2B98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A9343B" w:rsidP="00A9343B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675FAD">
        <w:rPr>
          <w:sz w:val="28"/>
          <w:szCs w:val="28"/>
          <w:lang w:val="uk-UA"/>
        </w:rPr>
        <w:t>2</w:t>
      </w:r>
    </w:p>
    <w:p w:rsidR="00675FAD" w:rsidRDefault="00675FAD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B5FCC">
        <w:rPr>
          <w:sz w:val="28"/>
          <w:szCs w:val="28"/>
          <w:lang w:val="uk-UA"/>
        </w:rPr>
        <w:t>ці</w:t>
      </w:r>
      <w:r w:rsidR="000D65DA">
        <w:rPr>
          <w:sz w:val="28"/>
          <w:szCs w:val="28"/>
          <w:lang w:val="uk-UA"/>
        </w:rPr>
        <w:t xml:space="preserve"> </w:t>
      </w:r>
      <w:r w:rsidR="000B5FCC">
        <w:rPr>
          <w:sz w:val="28"/>
          <w:szCs w:val="28"/>
          <w:lang w:val="uk-UA"/>
        </w:rPr>
        <w:t>Комар Ларисі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B518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B5FCC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4B5180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D484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E0EA9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3</cp:revision>
  <cp:lastPrinted>2025-07-22T13:45:00Z</cp:lastPrinted>
  <dcterms:created xsi:type="dcterms:W3CDTF">2025-07-22T13:13:00Z</dcterms:created>
  <dcterms:modified xsi:type="dcterms:W3CDTF">2025-07-22T13:45:00Z</dcterms:modified>
</cp:coreProperties>
</file>