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AFB" w:rsidRPr="00094AFB" w:rsidRDefault="00094AFB" w:rsidP="00094A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noProof/>
          <w:lang w:val="uk-UA"/>
        </w:rPr>
      </w:pPr>
      <w:r w:rsidRPr="00094AFB">
        <w:rPr>
          <w:noProof/>
          <w:lang w:val="uk-UA"/>
        </w:rPr>
        <w:t>ПРОЄКТ</w:t>
      </w:r>
    </w:p>
    <w:p w:rsidR="00B57A07" w:rsidRPr="008E798B" w:rsidRDefault="00094AFB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A07" w:rsidRPr="00336499" w:rsidRDefault="00B57A07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57A07" w:rsidRPr="00236907" w:rsidRDefault="00B57A07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B57A07" w:rsidRDefault="00B57A07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57A07" w:rsidRDefault="00B57A07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B57A07" w:rsidRPr="00EE7BA2" w:rsidRDefault="00B57A07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76</w:t>
      </w:r>
      <w:r w:rsidRPr="00EE7B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57A07" w:rsidRPr="00EE7BA2" w:rsidRDefault="00B57A07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57A07" w:rsidRDefault="00B57A07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57A07" w:rsidRDefault="00B57A07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57A07" w:rsidRPr="004D29CA" w:rsidRDefault="00B57A07" w:rsidP="00FA01D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</w:t>
      </w:r>
    </w:p>
    <w:p w:rsidR="00B57A07" w:rsidRDefault="00B57A07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  <w:bookmarkStart w:id="0" w:name="_Hlk21007378"/>
      <w:r w:rsidRPr="00D84B9A">
        <w:rPr>
          <w:rFonts w:cs="Aharoni"/>
          <w:sz w:val="28"/>
          <w:szCs w:val="28"/>
          <w:lang w:val="uk-UA" w:bidi="he-IL"/>
        </w:rPr>
        <w:t xml:space="preserve">Про </w:t>
      </w:r>
      <w:bookmarkEnd w:id="0"/>
      <w:r w:rsidRPr="00D84B9A">
        <w:rPr>
          <w:rFonts w:cs="Aharoni"/>
          <w:sz w:val="28"/>
          <w:szCs w:val="28"/>
          <w:lang w:val="uk-UA" w:bidi="he-IL"/>
        </w:rPr>
        <w:t xml:space="preserve">внесення змін до </w:t>
      </w:r>
      <w:r w:rsidRPr="00D84B9A">
        <w:rPr>
          <w:sz w:val="28"/>
          <w:szCs w:val="28"/>
          <w:lang w:val="uk-UA"/>
        </w:rPr>
        <w:t>Програми</w:t>
      </w: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 xml:space="preserve">підтримки розвитку комунального </w:t>
      </w: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 xml:space="preserve">некомерційного підприємства „Млинівська </w:t>
      </w: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 xml:space="preserve">центральна районна лікарня” </w:t>
      </w: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 xml:space="preserve">Млинівської селищної ради Рівненської </w:t>
      </w: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>області на 202</w:t>
      </w:r>
      <w:r>
        <w:rPr>
          <w:sz w:val="28"/>
          <w:szCs w:val="28"/>
          <w:lang w:val="uk-UA"/>
        </w:rPr>
        <w:t>5</w:t>
      </w:r>
      <w:r w:rsidRPr="00D84B9A">
        <w:rPr>
          <w:sz w:val="28"/>
          <w:szCs w:val="28"/>
          <w:lang w:val="uk-UA"/>
        </w:rPr>
        <w:t xml:space="preserve"> рік</w:t>
      </w:r>
    </w:p>
    <w:p w:rsidR="00B57A07" w:rsidRDefault="00B57A07" w:rsidP="0008741B">
      <w:pPr>
        <w:jc w:val="both"/>
        <w:rPr>
          <w:sz w:val="28"/>
          <w:szCs w:val="28"/>
          <w:lang w:val="uk-UA"/>
        </w:rPr>
      </w:pPr>
    </w:p>
    <w:p w:rsidR="00B57A07" w:rsidRPr="00D84B9A" w:rsidRDefault="00B57A07" w:rsidP="0008741B">
      <w:pPr>
        <w:jc w:val="both"/>
        <w:rPr>
          <w:sz w:val="28"/>
          <w:szCs w:val="28"/>
          <w:lang w:val="uk-UA"/>
        </w:rPr>
      </w:pPr>
    </w:p>
    <w:p w:rsidR="00B57A07" w:rsidRPr="00D84B9A" w:rsidRDefault="00B57A07" w:rsidP="0008741B">
      <w:pPr>
        <w:pStyle w:val="Style5"/>
        <w:widowControl/>
        <w:spacing w:line="240" w:lineRule="auto"/>
        <w:ind w:firstLine="567"/>
        <w:rPr>
          <w:rStyle w:val="FontStyle30"/>
          <w:lang w:val="uk-UA" w:eastAsia="uk-UA"/>
        </w:rPr>
      </w:pPr>
      <w:r w:rsidRPr="00D84B9A">
        <w:rPr>
          <w:rStyle w:val="FontStyle30"/>
          <w:lang w:val="uk-UA" w:eastAsia="uk-UA"/>
        </w:rPr>
        <w:t xml:space="preserve">Відповідно до пункту 22 частини 1 статті 26 Закону України “Про місцеве самоврядування в Україні”, </w:t>
      </w:r>
      <w:r w:rsidRPr="00D84B9A">
        <w:rPr>
          <w:sz w:val="28"/>
          <w:szCs w:val="28"/>
          <w:lang w:val="uk-UA"/>
        </w:rPr>
        <w:t xml:space="preserve">Закону України „Основи законодавства України про охорону здоров’я”, Закону України „Про державні фінансові гарантії медичного обслуговування населення”, з метою підтримки діяльності комунального некомерційного підприємства „Млинівська центральна районна лікарня” Млинівської селищної ради, </w:t>
      </w:r>
      <w:r w:rsidRPr="00335485">
        <w:rPr>
          <w:sz w:val="28"/>
          <w:szCs w:val="28"/>
          <w:lang w:val="uk-UA" w:eastAsia="uk-UA"/>
        </w:rPr>
        <w:t xml:space="preserve">забезпечення населення доступною, своєчасною, якісною і ефективною вторинною медичною допомогою, </w:t>
      </w:r>
      <w:r w:rsidRPr="00335485">
        <w:rPr>
          <w:sz w:val="28"/>
          <w:szCs w:val="28"/>
          <w:lang w:val="uk-UA"/>
        </w:rPr>
        <w:t xml:space="preserve">відповідно до листа комунального некомерційного підприємства „Млинівська центральна районна лікарняˮ від </w:t>
      </w:r>
      <w:r>
        <w:rPr>
          <w:sz w:val="28"/>
          <w:szCs w:val="28"/>
          <w:lang w:val="uk-UA"/>
        </w:rPr>
        <w:t>17</w:t>
      </w:r>
      <w:r w:rsidRPr="0033548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335485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335485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826</w:t>
      </w:r>
      <w:r w:rsidRPr="00335485">
        <w:rPr>
          <w:sz w:val="28"/>
          <w:szCs w:val="28"/>
          <w:lang w:val="uk-UA"/>
        </w:rPr>
        <w:t>, за погодженням з постійною комісією з питань планування, фінансів, бюджету</w:t>
      </w:r>
      <w:r w:rsidRPr="00D84B9A">
        <w:rPr>
          <w:sz w:val="28"/>
          <w:szCs w:val="28"/>
          <w:lang w:val="uk-UA"/>
        </w:rPr>
        <w:t xml:space="preserve"> та соціально-економічного розвитку та з постійною комісією </w:t>
      </w:r>
      <w:r w:rsidRPr="00D84B9A">
        <w:rPr>
          <w:rStyle w:val="FontStyle30"/>
          <w:lang w:val="uk-UA" w:eastAsia="uk-UA"/>
        </w:rPr>
        <w:t xml:space="preserve">з питань освіти, культури, молоді, фізкультури, спорту, охорони здоров’я та соціального захисту населення, Млинівська селищна рада </w:t>
      </w:r>
    </w:p>
    <w:p w:rsidR="00B57A07" w:rsidRPr="00D84B9A" w:rsidRDefault="00B57A07" w:rsidP="0008741B">
      <w:pPr>
        <w:pStyle w:val="Style5"/>
        <w:widowControl/>
        <w:spacing w:line="240" w:lineRule="auto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spacing w:line="240" w:lineRule="auto"/>
        <w:ind w:firstLine="0"/>
        <w:jc w:val="center"/>
        <w:rPr>
          <w:rStyle w:val="FontStyle30"/>
          <w:lang w:val="uk-UA" w:eastAsia="uk-UA"/>
        </w:rPr>
      </w:pPr>
      <w:r w:rsidRPr="00D84B9A">
        <w:rPr>
          <w:rStyle w:val="FontStyle30"/>
          <w:lang w:val="uk-UA" w:eastAsia="uk-UA"/>
        </w:rPr>
        <w:t>ВИРІШИЛА:</w:t>
      </w:r>
    </w:p>
    <w:p w:rsidR="00B57A07" w:rsidRPr="00D84B9A" w:rsidRDefault="00B57A07" w:rsidP="0008741B">
      <w:pPr>
        <w:pStyle w:val="Style5"/>
        <w:widowControl/>
        <w:spacing w:line="240" w:lineRule="auto"/>
        <w:ind w:firstLine="0"/>
        <w:jc w:val="center"/>
        <w:rPr>
          <w:rStyle w:val="FontStyle30"/>
          <w:sz w:val="20"/>
          <w:szCs w:val="20"/>
          <w:lang w:val="uk-UA" w:eastAsia="uk-UA"/>
        </w:rPr>
      </w:pPr>
    </w:p>
    <w:p w:rsidR="00B57A07" w:rsidRPr="00335485" w:rsidRDefault="00B57A07" w:rsidP="009E2C70">
      <w:pPr>
        <w:ind w:firstLine="540"/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>1. Внести зміни до Програми підтримки розвитку комунального некомерційного підприємства „Млинівська центральна районна лікарня” Млинівської селищної ради  Рівненської області  на 202</w:t>
      </w:r>
      <w:r>
        <w:rPr>
          <w:sz w:val="28"/>
          <w:szCs w:val="28"/>
          <w:lang w:val="uk-UA"/>
        </w:rPr>
        <w:t>5</w:t>
      </w:r>
      <w:r w:rsidRPr="00D84B9A">
        <w:rPr>
          <w:sz w:val="28"/>
          <w:szCs w:val="28"/>
          <w:lang w:val="uk-UA"/>
        </w:rPr>
        <w:t xml:space="preserve"> рік (далі - Програма), </w:t>
      </w:r>
      <w:r w:rsidRPr="00335485">
        <w:rPr>
          <w:sz w:val="28"/>
          <w:szCs w:val="28"/>
          <w:lang w:val="uk-UA"/>
        </w:rPr>
        <w:t>затвердженої рішенням Млинівської селищної ради від 19.12.2024 № 3879, схвалені рішенням виконавчого комітету Млинівської селищної ради від 30.07.2025 № ___, а саме:</w:t>
      </w:r>
    </w:p>
    <w:p w:rsidR="00B57A07" w:rsidRPr="00335485" w:rsidRDefault="00B57A07" w:rsidP="009E2C70">
      <w:pPr>
        <w:ind w:firstLine="540"/>
        <w:jc w:val="both"/>
        <w:rPr>
          <w:sz w:val="28"/>
          <w:szCs w:val="28"/>
          <w:lang w:val="uk-UA"/>
        </w:rPr>
      </w:pPr>
      <w:r w:rsidRPr="00335485">
        <w:rPr>
          <w:sz w:val="28"/>
          <w:szCs w:val="28"/>
          <w:lang w:val="uk-UA"/>
        </w:rPr>
        <w:t xml:space="preserve">1) додаток до Програми „План заходів </w:t>
      </w:r>
      <w:r w:rsidR="00094AFB">
        <w:rPr>
          <w:sz w:val="28"/>
          <w:szCs w:val="28"/>
          <w:lang w:val="uk-UA"/>
        </w:rPr>
        <w:t xml:space="preserve">з реалізації Програми підтримки </w:t>
      </w:r>
      <w:r w:rsidRPr="00335485">
        <w:rPr>
          <w:sz w:val="28"/>
          <w:szCs w:val="28"/>
          <w:lang w:val="uk-UA"/>
        </w:rPr>
        <w:t>розвитку комунального некомерційного підприємства „Млинівська центральна районна лікарня” Млинівської селищної ради на 2025 рікˮ затвердити у новій редакції, що додається.</w:t>
      </w:r>
    </w:p>
    <w:p w:rsidR="00B57A07" w:rsidRDefault="00B57A07" w:rsidP="0093123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57A07" w:rsidRDefault="00B57A07" w:rsidP="0008741B">
      <w:pPr>
        <w:ind w:firstLine="567"/>
        <w:jc w:val="both"/>
        <w:rPr>
          <w:sz w:val="28"/>
          <w:szCs w:val="28"/>
          <w:lang w:val="uk-UA"/>
        </w:rPr>
      </w:pPr>
    </w:p>
    <w:p w:rsidR="00B57A07" w:rsidRPr="00D84B9A" w:rsidRDefault="00B57A07" w:rsidP="0008741B">
      <w:pPr>
        <w:ind w:firstLine="567"/>
        <w:jc w:val="both"/>
        <w:rPr>
          <w:sz w:val="28"/>
          <w:szCs w:val="28"/>
          <w:lang w:val="uk-UA"/>
        </w:rPr>
      </w:pPr>
      <w:r w:rsidRPr="00D84B9A">
        <w:rPr>
          <w:sz w:val="28"/>
          <w:szCs w:val="28"/>
          <w:lang w:val="uk-UA"/>
        </w:rPr>
        <w:t>2. Фінансовому управлінню Млинівської селищної ради при внесенні змін до бюджету Млинівської селищної територіальної громади на 202</w:t>
      </w:r>
      <w:r>
        <w:rPr>
          <w:sz w:val="28"/>
          <w:szCs w:val="28"/>
          <w:lang w:val="uk-UA"/>
        </w:rPr>
        <w:t>5</w:t>
      </w:r>
      <w:r w:rsidRPr="00D84B9A">
        <w:rPr>
          <w:sz w:val="28"/>
          <w:szCs w:val="28"/>
          <w:lang w:val="uk-UA"/>
        </w:rPr>
        <w:t xml:space="preserve"> рік передбачати кошти на фінансування Програми в межах наявних фінансових ресурсів.</w:t>
      </w:r>
    </w:p>
    <w:p w:rsidR="00B57A07" w:rsidRPr="00931239" w:rsidRDefault="00B57A07" w:rsidP="0008741B">
      <w:pPr>
        <w:ind w:firstLine="567"/>
        <w:jc w:val="both"/>
        <w:rPr>
          <w:sz w:val="28"/>
          <w:szCs w:val="28"/>
          <w:lang w:val="uk-UA"/>
        </w:rPr>
      </w:pPr>
    </w:p>
    <w:p w:rsidR="00B57A07" w:rsidRPr="00D84B9A" w:rsidRDefault="00B57A07" w:rsidP="009E2C70">
      <w:pPr>
        <w:pStyle w:val="Style5"/>
        <w:widowControl/>
        <w:tabs>
          <w:tab w:val="left" w:pos="567"/>
        </w:tabs>
        <w:spacing w:line="240" w:lineRule="auto"/>
        <w:ind w:firstLine="567"/>
        <w:rPr>
          <w:rStyle w:val="FontStyle30"/>
          <w:lang w:val="uk-UA"/>
        </w:rPr>
      </w:pPr>
      <w:r w:rsidRPr="00D84B9A">
        <w:rPr>
          <w:sz w:val="28"/>
          <w:szCs w:val="28"/>
          <w:lang w:val="uk-UA"/>
        </w:rPr>
        <w:t xml:space="preserve">3. </w:t>
      </w:r>
      <w:r w:rsidRPr="00D84B9A">
        <w:rPr>
          <w:rStyle w:val="FontStyle30"/>
          <w:lang w:val="uk-UA"/>
        </w:rPr>
        <w:t xml:space="preserve">Контроль за виконанням даного рішення покласти на постійну комісію </w:t>
      </w:r>
      <w:r w:rsidRPr="00D84B9A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 та постійну комісію </w:t>
      </w:r>
      <w:r w:rsidRPr="00D84B9A">
        <w:rPr>
          <w:rStyle w:val="FontStyle30"/>
          <w:lang w:val="uk-UA"/>
        </w:rPr>
        <w:t>з питань</w:t>
      </w:r>
      <w:r w:rsidRPr="00D84B9A">
        <w:rPr>
          <w:rStyle w:val="FontStyle30"/>
          <w:lang w:val="uk-UA" w:eastAsia="uk-UA"/>
        </w:rPr>
        <w:t xml:space="preserve"> освіти, культури, молоді, фізкультури, спорту, охорони здоров’я та соціального захисту населення </w:t>
      </w:r>
      <w:r w:rsidRPr="00D84B9A">
        <w:rPr>
          <w:rStyle w:val="FontStyle30"/>
          <w:lang w:val="uk-UA"/>
        </w:rPr>
        <w:t>Млинівської селищної ради.</w:t>
      </w:r>
    </w:p>
    <w:p w:rsidR="00B57A07" w:rsidRPr="00D84B9A" w:rsidRDefault="00B57A07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B57A07" w:rsidRPr="00D84B9A" w:rsidRDefault="00B57A07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B57A07" w:rsidRPr="00D84B9A" w:rsidRDefault="00B57A07" w:rsidP="0008741B">
      <w:pPr>
        <w:pStyle w:val="Style5"/>
        <w:widowControl/>
        <w:tabs>
          <w:tab w:val="left" w:pos="567"/>
        </w:tabs>
        <w:ind w:firstLine="567"/>
        <w:rPr>
          <w:rStyle w:val="FontStyle30"/>
          <w:lang w:val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  <w:r w:rsidRPr="00D84B9A">
        <w:rPr>
          <w:rStyle w:val="FontStyle30"/>
          <w:lang w:val="uk-UA" w:eastAsia="uk-UA"/>
        </w:rPr>
        <w:t xml:space="preserve">Селищний голова                                   </w:t>
      </w:r>
      <w:r>
        <w:rPr>
          <w:rStyle w:val="FontStyle30"/>
          <w:lang w:val="uk-UA" w:eastAsia="uk-UA"/>
        </w:rPr>
        <w:t xml:space="preserve">       </w:t>
      </w:r>
      <w:r w:rsidRPr="00D84B9A">
        <w:rPr>
          <w:rStyle w:val="FontStyle30"/>
          <w:lang w:val="uk-UA" w:eastAsia="uk-UA"/>
        </w:rPr>
        <w:t xml:space="preserve">                   Дмитро ЛЕВИЦЬКИЙ</w:t>
      </w: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D84B9A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Default="00B57A07" w:rsidP="0008741B">
      <w:pPr>
        <w:pStyle w:val="Style5"/>
        <w:widowControl/>
        <w:ind w:firstLine="0"/>
        <w:rPr>
          <w:rStyle w:val="FontStyle30"/>
          <w:lang w:val="uk-UA" w:eastAsia="uk-UA"/>
        </w:rPr>
      </w:pPr>
    </w:p>
    <w:p w:rsidR="00B57A07" w:rsidRPr="0022202C" w:rsidRDefault="00B57A07" w:rsidP="003853A6">
      <w:pPr>
        <w:pStyle w:val="Style5"/>
        <w:widowControl/>
        <w:ind w:firstLine="0"/>
        <w:rPr>
          <w:lang w:val="uk-UA"/>
        </w:rPr>
      </w:pPr>
    </w:p>
    <w:sectPr w:rsidR="00B57A07" w:rsidRPr="0022202C" w:rsidSect="0008741B">
      <w:headerReference w:type="even" r:id="rId7"/>
      <w:headerReference w:type="default" r:id="rId8"/>
      <w:pgSz w:w="11907" w:h="16840" w:code="9"/>
      <w:pgMar w:top="567" w:right="567" w:bottom="70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B4C" w:rsidRDefault="00AE0B4C">
      <w:r>
        <w:separator/>
      </w:r>
    </w:p>
  </w:endnote>
  <w:endnote w:type="continuationSeparator" w:id="0">
    <w:p w:rsidR="00AE0B4C" w:rsidRDefault="00AE0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B4C" w:rsidRDefault="00AE0B4C">
      <w:r>
        <w:separator/>
      </w:r>
    </w:p>
  </w:footnote>
  <w:footnote w:type="continuationSeparator" w:id="0">
    <w:p w:rsidR="00AE0B4C" w:rsidRDefault="00AE0B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07" w:rsidRDefault="00942913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57A0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57A07" w:rsidRDefault="00B57A0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A07" w:rsidRDefault="00B57A07" w:rsidP="00DA4699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2A02"/>
    <w:rsid w:val="00003545"/>
    <w:rsid w:val="000315AB"/>
    <w:rsid w:val="0003705B"/>
    <w:rsid w:val="00043217"/>
    <w:rsid w:val="00052E3F"/>
    <w:rsid w:val="00054B96"/>
    <w:rsid w:val="00057277"/>
    <w:rsid w:val="0008741B"/>
    <w:rsid w:val="00093174"/>
    <w:rsid w:val="00094AFB"/>
    <w:rsid w:val="000F273B"/>
    <w:rsid w:val="000F50F7"/>
    <w:rsid w:val="0018662B"/>
    <w:rsid w:val="0022202C"/>
    <w:rsid w:val="00222E13"/>
    <w:rsid w:val="0022331E"/>
    <w:rsid w:val="00224089"/>
    <w:rsid w:val="00236907"/>
    <w:rsid w:val="00253B9E"/>
    <w:rsid w:val="0027021A"/>
    <w:rsid w:val="00270E4F"/>
    <w:rsid w:val="00282E94"/>
    <w:rsid w:val="00284E78"/>
    <w:rsid w:val="00293CCA"/>
    <w:rsid w:val="00293E39"/>
    <w:rsid w:val="002D2832"/>
    <w:rsid w:val="002E503E"/>
    <w:rsid w:val="00324E7B"/>
    <w:rsid w:val="00330BC2"/>
    <w:rsid w:val="00335485"/>
    <w:rsid w:val="00336499"/>
    <w:rsid w:val="00337141"/>
    <w:rsid w:val="00364725"/>
    <w:rsid w:val="00376E93"/>
    <w:rsid w:val="003853A6"/>
    <w:rsid w:val="00385A72"/>
    <w:rsid w:val="00393296"/>
    <w:rsid w:val="003A390D"/>
    <w:rsid w:val="003D34A0"/>
    <w:rsid w:val="003E28AA"/>
    <w:rsid w:val="003E57A5"/>
    <w:rsid w:val="00403867"/>
    <w:rsid w:val="00424AB7"/>
    <w:rsid w:val="00426182"/>
    <w:rsid w:val="004511A4"/>
    <w:rsid w:val="0045288B"/>
    <w:rsid w:val="004901CB"/>
    <w:rsid w:val="004A04FD"/>
    <w:rsid w:val="004A7B61"/>
    <w:rsid w:val="004B6FBB"/>
    <w:rsid w:val="004D29CA"/>
    <w:rsid w:val="00543B7C"/>
    <w:rsid w:val="00545CBD"/>
    <w:rsid w:val="005476A8"/>
    <w:rsid w:val="0055309F"/>
    <w:rsid w:val="005559FF"/>
    <w:rsid w:val="005634CF"/>
    <w:rsid w:val="00574870"/>
    <w:rsid w:val="00586AB3"/>
    <w:rsid w:val="00587818"/>
    <w:rsid w:val="00595F30"/>
    <w:rsid w:val="00596500"/>
    <w:rsid w:val="005A69CB"/>
    <w:rsid w:val="005D69B3"/>
    <w:rsid w:val="005E4961"/>
    <w:rsid w:val="0064324C"/>
    <w:rsid w:val="00646A13"/>
    <w:rsid w:val="00661CF3"/>
    <w:rsid w:val="006659E6"/>
    <w:rsid w:val="006711C1"/>
    <w:rsid w:val="00674615"/>
    <w:rsid w:val="0068674B"/>
    <w:rsid w:val="006A2B79"/>
    <w:rsid w:val="006B1E7B"/>
    <w:rsid w:val="00740EB1"/>
    <w:rsid w:val="00744EDF"/>
    <w:rsid w:val="007451FC"/>
    <w:rsid w:val="00747AC6"/>
    <w:rsid w:val="007500BC"/>
    <w:rsid w:val="00773114"/>
    <w:rsid w:val="00785548"/>
    <w:rsid w:val="00813B82"/>
    <w:rsid w:val="00817498"/>
    <w:rsid w:val="00845BBB"/>
    <w:rsid w:val="00855C86"/>
    <w:rsid w:val="00860F99"/>
    <w:rsid w:val="00872590"/>
    <w:rsid w:val="00874912"/>
    <w:rsid w:val="00884E5C"/>
    <w:rsid w:val="008878E9"/>
    <w:rsid w:val="0089320B"/>
    <w:rsid w:val="008A6880"/>
    <w:rsid w:val="008B76F2"/>
    <w:rsid w:val="008C6DE0"/>
    <w:rsid w:val="008E798B"/>
    <w:rsid w:val="008F7DDF"/>
    <w:rsid w:val="0090156A"/>
    <w:rsid w:val="00904F1C"/>
    <w:rsid w:val="009214F3"/>
    <w:rsid w:val="00931239"/>
    <w:rsid w:val="009373DF"/>
    <w:rsid w:val="00942913"/>
    <w:rsid w:val="009A15CE"/>
    <w:rsid w:val="009B02D8"/>
    <w:rsid w:val="009B17CF"/>
    <w:rsid w:val="009B7A71"/>
    <w:rsid w:val="009C67CD"/>
    <w:rsid w:val="009D03B5"/>
    <w:rsid w:val="009E2C70"/>
    <w:rsid w:val="009F1631"/>
    <w:rsid w:val="00A004E1"/>
    <w:rsid w:val="00A00EBE"/>
    <w:rsid w:val="00A010DD"/>
    <w:rsid w:val="00A75AC3"/>
    <w:rsid w:val="00A900E7"/>
    <w:rsid w:val="00A91B47"/>
    <w:rsid w:val="00AC3B54"/>
    <w:rsid w:val="00AC531F"/>
    <w:rsid w:val="00AE0B4C"/>
    <w:rsid w:val="00AE24D5"/>
    <w:rsid w:val="00AE7458"/>
    <w:rsid w:val="00AF3225"/>
    <w:rsid w:val="00AF7551"/>
    <w:rsid w:val="00B06CE7"/>
    <w:rsid w:val="00B1050B"/>
    <w:rsid w:val="00B247C4"/>
    <w:rsid w:val="00B332C0"/>
    <w:rsid w:val="00B35B7F"/>
    <w:rsid w:val="00B4096D"/>
    <w:rsid w:val="00B55345"/>
    <w:rsid w:val="00B57A07"/>
    <w:rsid w:val="00B92049"/>
    <w:rsid w:val="00B95203"/>
    <w:rsid w:val="00BB005E"/>
    <w:rsid w:val="00BB14F3"/>
    <w:rsid w:val="00BB3C4A"/>
    <w:rsid w:val="00BB760F"/>
    <w:rsid w:val="00BD3B00"/>
    <w:rsid w:val="00BE1238"/>
    <w:rsid w:val="00C03883"/>
    <w:rsid w:val="00C25275"/>
    <w:rsid w:val="00C27AE3"/>
    <w:rsid w:val="00C406FD"/>
    <w:rsid w:val="00C41647"/>
    <w:rsid w:val="00C52761"/>
    <w:rsid w:val="00C57A7A"/>
    <w:rsid w:val="00C64AFF"/>
    <w:rsid w:val="00C85278"/>
    <w:rsid w:val="00C96DDF"/>
    <w:rsid w:val="00CB1656"/>
    <w:rsid w:val="00CC448B"/>
    <w:rsid w:val="00CD1A8D"/>
    <w:rsid w:val="00CF2F3F"/>
    <w:rsid w:val="00D47059"/>
    <w:rsid w:val="00D50483"/>
    <w:rsid w:val="00D81770"/>
    <w:rsid w:val="00D84B9A"/>
    <w:rsid w:val="00DA3036"/>
    <w:rsid w:val="00DA4699"/>
    <w:rsid w:val="00DB5F1E"/>
    <w:rsid w:val="00DC7F8E"/>
    <w:rsid w:val="00E0366B"/>
    <w:rsid w:val="00E046B3"/>
    <w:rsid w:val="00E1035E"/>
    <w:rsid w:val="00E1136E"/>
    <w:rsid w:val="00E11C80"/>
    <w:rsid w:val="00E32BE8"/>
    <w:rsid w:val="00E43D11"/>
    <w:rsid w:val="00E4590B"/>
    <w:rsid w:val="00E660A6"/>
    <w:rsid w:val="00E73908"/>
    <w:rsid w:val="00E842E7"/>
    <w:rsid w:val="00E94B52"/>
    <w:rsid w:val="00EA6E75"/>
    <w:rsid w:val="00EB0417"/>
    <w:rsid w:val="00EB1668"/>
    <w:rsid w:val="00EB3C6D"/>
    <w:rsid w:val="00EC2403"/>
    <w:rsid w:val="00EC3E8F"/>
    <w:rsid w:val="00ED1859"/>
    <w:rsid w:val="00EE61D2"/>
    <w:rsid w:val="00EE7BA2"/>
    <w:rsid w:val="00EF50A2"/>
    <w:rsid w:val="00F011FD"/>
    <w:rsid w:val="00F16FCA"/>
    <w:rsid w:val="00F201BE"/>
    <w:rsid w:val="00F300DB"/>
    <w:rsid w:val="00F32CA2"/>
    <w:rsid w:val="00F41CB9"/>
    <w:rsid w:val="00F635BD"/>
    <w:rsid w:val="00F83482"/>
    <w:rsid w:val="00F85BA3"/>
    <w:rsid w:val="00FA01DF"/>
    <w:rsid w:val="00FD1299"/>
    <w:rsid w:val="00FE2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E767E4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E767E4"/>
    <w:rPr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67E4"/>
    <w:rPr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67E4"/>
    <w:rPr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8741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5">
    <w:name w:val="Style5"/>
    <w:basedOn w:val="a"/>
    <w:uiPriority w:val="99"/>
    <w:rsid w:val="0008741B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08741B"/>
    <w:rPr>
      <w:rFonts w:ascii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rsid w:val="00A00EB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A00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0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2131</Characters>
  <Application>Microsoft Office Word</Application>
  <DocSecurity>0</DocSecurity>
  <Lines>17</Lines>
  <Paragraphs>4</Paragraphs>
  <ScaleCrop>false</ScaleCrop>
  <Company>diakov.net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2023-05-30T12:12:00Z</cp:lastPrinted>
  <dcterms:created xsi:type="dcterms:W3CDTF">2025-07-29T13:55:00Z</dcterms:created>
  <dcterms:modified xsi:type="dcterms:W3CDTF">2025-07-29T13:55:00Z</dcterms:modified>
</cp:coreProperties>
</file>