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3E7C" w:rsidRDefault="00333E7C" w:rsidP="00333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 wp14:anchorId="12EB4647" wp14:editId="66F3DB5F">
            <wp:extent cx="3524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E7C" w:rsidRDefault="00333E7C" w:rsidP="00333E7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33E7C" w:rsidRDefault="00333E7C" w:rsidP="00333E7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333E7C" w:rsidRDefault="00333E7C" w:rsidP="00333E7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33E7C" w:rsidRDefault="00333E7C" w:rsidP="00333E7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333E7C" w:rsidRDefault="001D6A90" w:rsidP="00333E7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(7</w:t>
      </w:r>
      <w:r w:rsidR="001631A1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333E7C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333E7C" w:rsidRDefault="00333E7C" w:rsidP="00333E7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33E7C" w:rsidRDefault="00333E7C" w:rsidP="00333E7C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33E7C" w:rsidRDefault="00333E7C" w:rsidP="00333E7C">
      <w:pPr>
        <w:jc w:val="center"/>
        <w:rPr>
          <w:bCs/>
          <w:sz w:val="28"/>
          <w:szCs w:val="28"/>
          <w:lang w:val="uk-UA"/>
        </w:rPr>
      </w:pPr>
    </w:p>
    <w:p w:rsidR="007D1D6E" w:rsidRDefault="001D6A90" w:rsidP="007D1D6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20___</w:t>
      </w:r>
      <w:r w:rsidR="007D1D6E">
        <w:rPr>
          <w:bCs/>
          <w:sz w:val="28"/>
          <w:szCs w:val="28"/>
          <w:lang w:val="uk-UA"/>
        </w:rPr>
        <w:t xml:space="preserve"> року</w:t>
      </w:r>
      <w:r w:rsidR="007D1D6E">
        <w:rPr>
          <w:bCs/>
          <w:sz w:val="28"/>
          <w:szCs w:val="28"/>
          <w:lang w:val="uk-UA"/>
        </w:rPr>
        <w:tab/>
      </w:r>
      <w:r w:rsidR="007D1D6E">
        <w:rPr>
          <w:b/>
          <w:bCs/>
          <w:sz w:val="28"/>
          <w:szCs w:val="28"/>
          <w:lang w:val="uk-UA"/>
        </w:rPr>
        <w:tab/>
      </w:r>
      <w:r w:rsidR="007D1D6E">
        <w:rPr>
          <w:b/>
          <w:bCs/>
          <w:sz w:val="28"/>
          <w:szCs w:val="28"/>
          <w:lang w:val="uk-UA"/>
        </w:rPr>
        <w:tab/>
      </w:r>
      <w:r w:rsidR="007D1D6E">
        <w:rPr>
          <w:b/>
          <w:bCs/>
          <w:sz w:val="28"/>
          <w:szCs w:val="28"/>
          <w:lang w:val="uk-UA"/>
        </w:rPr>
        <w:tab/>
        <w:t xml:space="preserve">           </w:t>
      </w:r>
      <w:r>
        <w:rPr>
          <w:b/>
          <w:bCs/>
          <w:sz w:val="28"/>
          <w:szCs w:val="28"/>
          <w:lang w:val="uk-UA"/>
        </w:rPr>
        <w:t xml:space="preserve">                      </w:t>
      </w:r>
      <w:r>
        <w:rPr>
          <w:bCs/>
          <w:sz w:val="28"/>
          <w:szCs w:val="28"/>
          <w:lang w:val="uk-UA"/>
        </w:rPr>
        <w:t>№ _________</w:t>
      </w:r>
    </w:p>
    <w:p w:rsidR="007D1D6E" w:rsidRDefault="007D1D6E" w:rsidP="007D1D6E">
      <w:pPr>
        <w:rPr>
          <w:bCs/>
          <w:sz w:val="28"/>
          <w:szCs w:val="28"/>
          <w:lang w:val="uk-UA"/>
        </w:rPr>
      </w:pPr>
    </w:p>
    <w:p w:rsidR="00333E7C" w:rsidRDefault="00333E7C" w:rsidP="00333E7C">
      <w:pPr>
        <w:jc w:val="center"/>
        <w:rPr>
          <w:lang w:val="uk-UA"/>
        </w:rPr>
      </w:pPr>
    </w:p>
    <w:p w:rsidR="00333E7C" w:rsidRDefault="00333E7C" w:rsidP="00E059D3">
      <w:pPr>
        <w:tabs>
          <w:tab w:val="left" w:pos="5387"/>
        </w:tabs>
        <w:rPr>
          <w:lang w:val="uk-UA"/>
        </w:rPr>
      </w:pPr>
    </w:p>
    <w:p w:rsidR="00333E7C" w:rsidRDefault="00333E7C" w:rsidP="00E059D3">
      <w:pPr>
        <w:shd w:val="clear" w:color="auto" w:fill="FFFFFF"/>
        <w:tabs>
          <w:tab w:val="left" w:pos="5387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</w:t>
      </w:r>
      <w:r w:rsidR="00745AE3">
        <w:rPr>
          <w:sz w:val="28"/>
          <w:szCs w:val="28"/>
          <w:lang w:val="uk-UA"/>
        </w:rPr>
        <w:t>цевості)</w:t>
      </w:r>
      <w:r>
        <w:rPr>
          <w:sz w:val="28"/>
          <w:szCs w:val="28"/>
          <w:lang w:val="uk-UA"/>
        </w:rPr>
        <w:t xml:space="preserve"> для будівництва та обслуговування будівель </w:t>
      </w:r>
      <w:r w:rsidR="001D6A90">
        <w:rPr>
          <w:sz w:val="28"/>
          <w:szCs w:val="28"/>
          <w:lang w:val="uk-UA"/>
        </w:rPr>
        <w:t>кредитно-фінансових установ Акціонерному товариству «Державний ощадний банк України» селище</w:t>
      </w:r>
      <w:r>
        <w:rPr>
          <w:sz w:val="28"/>
          <w:szCs w:val="28"/>
          <w:lang w:val="uk-UA"/>
        </w:rPr>
        <w:t xml:space="preserve"> М</w:t>
      </w:r>
      <w:r w:rsidR="001D6A90">
        <w:rPr>
          <w:sz w:val="28"/>
          <w:szCs w:val="28"/>
          <w:lang w:val="uk-UA"/>
        </w:rPr>
        <w:t>лин</w:t>
      </w:r>
      <w:r>
        <w:rPr>
          <w:sz w:val="28"/>
          <w:szCs w:val="28"/>
          <w:lang w:val="uk-UA"/>
        </w:rPr>
        <w:t>ів</w:t>
      </w:r>
      <w:r w:rsidR="001D6A90">
        <w:rPr>
          <w:sz w:val="28"/>
          <w:szCs w:val="28"/>
          <w:lang w:val="uk-UA"/>
        </w:rPr>
        <w:t>, вул. Степана Бандери, 5</w:t>
      </w:r>
      <w:r>
        <w:rPr>
          <w:sz w:val="28"/>
          <w:szCs w:val="28"/>
          <w:lang w:val="uk-UA"/>
        </w:rPr>
        <w:t xml:space="preserve"> Дубенського району Рівненської області</w:t>
      </w:r>
    </w:p>
    <w:p w:rsidR="00333E7C" w:rsidRDefault="00333E7C" w:rsidP="00333E7C">
      <w:pPr>
        <w:shd w:val="clear" w:color="auto" w:fill="FFFFFF"/>
        <w:rPr>
          <w:sz w:val="28"/>
          <w:szCs w:val="28"/>
          <w:lang w:val="uk-UA"/>
        </w:rPr>
      </w:pPr>
    </w:p>
    <w:p w:rsidR="00333E7C" w:rsidRDefault="00333E7C" w:rsidP="00333E7C">
      <w:pPr>
        <w:shd w:val="clear" w:color="auto" w:fill="FFFFFF"/>
        <w:rPr>
          <w:sz w:val="28"/>
          <w:szCs w:val="28"/>
          <w:lang w:val="uk-UA"/>
        </w:rPr>
      </w:pPr>
    </w:p>
    <w:p w:rsidR="00333E7C" w:rsidRDefault="00333E7C" w:rsidP="00333E7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</w:t>
      </w:r>
      <w:r w:rsidR="00507063">
        <w:rPr>
          <w:sz w:val="28"/>
          <w:szCs w:val="28"/>
          <w:lang w:val="uk-UA"/>
        </w:rPr>
        <w:t xml:space="preserve">клопотання </w:t>
      </w:r>
      <w:r w:rsidR="006F032A">
        <w:rPr>
          <w:sz w:val="28"/>
          <w:szCs w:val="28"/>
          <w:lang w:val="uk-UA"/>
        </w:rPr>
        <w:t>заступника начальника відділу – завідувач сектора м. Рівне відділу Західного регіону управління регіональної підтримки департаменту інфраструктури АТ «Ощадбанк» Приступи Віктора Васильовича від 27.03</w:t>
      </w:r>
      <w:r w:rsidR="00507063" w:rsidRPr="00DB39C7">
        <w:rPr>
          <w:sz w:val="28"/>
          <w:szCs w:val="28"/>
          <w:lang w:val="uk-UA"/>
        </w:rPr>
        <w:t>.2025</w:t>
      </w:r>
      <w:r w:rsidR="006F032A">
        <w:rPr>
          <w:sz w:val="28"/>
          <w:szCs w:val="28"/>
          <w:lang w:val="uk-UA"/>
        </w:rPr>
        <w:t xml:space="preserve"> № 72/4-05/35753/2025</w:t>
      </w:r>
      <w:r w:rsidR="00507063" w:rsidRPr="00DB39C7">
        <w:rPr>
          <w:sz w:val="28"/>
          <w:szCs w:val="28"/>
          <w:lang w:val="uk-UA"/>
        </w:rPr>
        <w:t xml:space="preserve">, що діє на підставі довіреності </w:t>
      </w:r>
      <w:r w:rsidR="00507063">
        <w:rPr>
          <w:sz w:val="28"/>
          <w:szCs w:val="28"/>
          <w:lang w:val="uk-UA"/>
        </w:rPr>
        <w:t>в особі голови правління</w:t>
      </w:r>
      <w:r w:rsidR="006F032A">
        <w:rPr>
          <w:sz w:val="28"/>
          <w:szCs w:val="28"/>
          <w:lang w:val="uk-UA"/>
        </w:rPr>
        <w:t xml:space="preserve"> АТ «Ощадбанк» Наумова Сергія Володимировича,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для будівництва та обслуговування </w:t>
      </w:r>
      <w:r w:rsidR="006F032A">
        <w:rPr>
          <w:sz w:val="28"/>
          <w:szCs w:val="28"/>
          <w:lang w:val="uk-UA"/>
        </w:rPr>
        <w:t>будівель кредитно-фінансових установ</w:t>
      </w:r>
      <w:r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самоврядування в Україні», статтями 92, 118 Земельного кодексу України,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</w:t>
      </w:r>
      <w:r w:rsidR="006F032A">
        <w:rPr>
          <w:sz w:val="28"/>
          <w:szCs w:val="28"/>
          <w:lang w:val="uk-UA"/>
        </w:rPr>
        <w:t xml:space="preserve"> </w:t>
      </w:r>
    </w:p>
    <w:p w:rsidR="00333E7C" w:rsidRDefault="00333E7C" w:rsidP="00333E7C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333E7C" w:rsidRDefault="00333E7C" w:rsidP="00333E7C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33E7C" w:rsidRDefault="00333E7C" w:rsidP="00333E7C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C671B" w:rsidRDefault="00333E7C" w:rsidP="00953678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134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</w:t>
      </w:r>
      <w:r w:rsidR="000C67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меж </w:t>
      </w:r>
      <w:r w:rsidR="000C67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земельної </w:t>
      </w:r>
      <w:r w:rsidR="000C67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ділянки </w:t>
      </w:r>
      <w:r w:rsidR="000C67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="000C67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натурі</w:t>
      </w:r>
      <w:r w:rsidR="000C67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(на</w:t>
      </w:r>
      <w:r w:rsidR="000C67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місцевості) </w:t>
      </w:r>
      <w:r w:rsidR="00EB2585">
        <w:rPr>
          <w:sz w:val="28"/>
          <w:szCs w:val="28"/>
          <w:lang w:val="uk-UA"/>
        </w:rPr>
        <w:t>Акціонерному</w:t>
      </w:r>
      <w:r w:rsidRPr="00E059D3">
        <w:rPr>
          <w:sz w:val="28"/>
          <w:szCs w:val="28"/>
          <w:lang w:val="uk-UA"/>
        </w:rPr>
        <w:t xml:space="preserve"> </w:t>
      </w:r>
      <w:r w:rsidR="00EB2585">
        <w:rPr>
          <w:sz w:val="28"/>
          <w:szCs w:val="28"/>
          <w:lang w:val="uk-UA"/>
        </w:rPr>
        <w:t>товариству</w:t>
      </w:r>
      <w:r w:rsidR="000C671B">
        <w:rPr>
          <w:sz w:val="28"/>
          <w:szCs w:val="28"/>
          <w:lang w:val="uk-UA"/>
        </w:rPr>
        <w:t xml:space="preserve"> </w:t>
      </w:r>
      <w:r w:rsidRPr="00E059D3">
        <w:rPr>
          <w:sz w:val="28"/>
          <w:szCs w:val="28"/>
          <w:lang w:val="uk-UA"/>
        </w:rPr>
        <w:t xml:space="preserve"> </w:t>
      </w:r>
      <w:r w:rsidR="000C671B">
        <w:rPr>
          <w:sz w:val="28"/>
          <w:szCs w:val="28"/>
          <w:lang w:val="uk-UA"/>
        </w:rPr>
        <w:t xml:space="preserve">  </w:t>
      </w:r>
      <w:r w:rsidR="00EB2585">
        <w:rPr>
          <w:sz w:val="28"/>
          <w:szCs w:val="28"/>
          <w:lang w:val="uk-UA"/>
        </w:rPr>
        <w:t xml:space="preserve">«Державний </w:t>
      </w:r>
      <w:r w:rsidR="000C671B">
        <w:rPr>
          <w:sz w:val="28"/>
          <w:szCs w:val="28"/>
          <w:lang w:val="uk-UA"/>
        </w:rPr>
        <w:t xml:space="preserve">   </w:t>
      </w:r>
      <w:r w:rsidR="00EB2585">
        <w:rPr>
          <w:sz w:val="28"/>
          <w:szCs w:val="28"/>
          <w:lang w:val="uk-UA"/>
        </w:rPr>
        <w:t xml:space="preserve">ощадний </w:t>
      </w:r>
      <w:r w:rsidR="000C671B">
        <w:rPr>
          <w:sz w:val="28"/>
          <w:szCs w:val="28"/>
          <w:lang w:val="uk-UA"/>
        </w:rPr>
        <w:t xml:space="preserve">   </w:t>
      </w:r>
      <w:r w:rsidR="00EB2585">
        <w:rPr>
          <w:sz w:val="28"/>
          <w:szCs w:val="28"/>
          <w:lang w:val="uk-UA"/>
        </w:rPr>
        <w:t xml:space="preserve">банк </w:t>
      </w:r>
      <w:r w:rsidR="000C671B">
        <w:rPr>
          <w:sz w:val="28"/>
          <w:szCs w:val="28"/>
          <w:lang w:val="uk-UA"/>
        </w:rPr>
        <w:t xml:space="preserve">   </w:t>
      </w:r>
      <w:r w:rsidR="00EB2585">
        <w:rPr>
          <w:sz w:val="28"/>
          <w:szCs w:val="28"/>
          <w:lang w:val="uk-UA"/>
        </w:rPr>
        <w:t>України»</w:t>
      </w:r>
      <w:r w:rsidR="000C671B">
        <w:rPr>
          <w:sz w:val="28"/>
          <w:szCs w:val="28"/>
          <w:lang w:val="uk-UA"/>
        </w:rPr>
        <w:t xml:space="preserve">  </w:t>
      </w:r>
      <w:r w:rsidR="00EB2585" w:rsidRPr="000C671B">
        <w:rPr>
          <w:sz w:val="28"/>
          <w:szCs w:val="28"/>
          <w:lang w:val="uk-UA"/>
        </w:rPr>
        <w:t xml:space="preserve">для </w:t>
      </w:r>
      <w:r w:rsidR="000C671B">
        <w:rPr>
          <w:sz w:val="28"/>
          <w:szCs w:val="28"/>
          <w:lang w:val="uk-UA"/>
        </w:rPr>
        <w:t xml:space="preserve">   </w:t>
      </w:r>
      <w:r w:rsidR="00EB2585" w:rsidRPr="000C671B">
        <w:rPr>
          <w:sz w:val="28"/>
          <w:szCs w:val="28"/>
          <w:lang w:val="uk-UA"/>
        </w:rPr>
        <w:t xml:space="preserve">будівництва </w:t>
      </w:r>
      <w:r w:rsidR="000C671B">
        <w:rPr>
          <w:sz w:val="28"/>
          <w:szCs w:val="28"/>
          <w:lang w:val="uk-UA"/>
        </w:rPr>
        <w:t xml:space="preserve">     </w:t>
      </w:r>
      <w:r w:rsidR="00EB2585" w:rsidRPr="000C671B">
        <w:rPr>
          <w:sz w:val="28"/>
          <w:szCs w:val="28"/>
          <w:lang w:val="uk-UA"/>
        </w:rPr>
        <w:t xml:space="preserve">та </w:t>
      </w:r>
    </w:p>
    <w:p w:rsidR="000C671B" w:rsidRDefault="000C671B" w:rsidP="000C671B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2</w:t>
      </w:r>
    </w:p>
    <w:p w:rsidR="000C671B" w:rsidRDefault="000C671B" w:rsidP="000C671B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333E7C" w:rsidRPr="000C671B" w:rsidRDefault="00EB2585" w:rsidP="000C671B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0C671B">
        <w:rPr>
          <w:sz w:val="28"/>
          <w:szCs w:val="28"/>
          <w:lang w:val="uk-UA"/>
        </w:rPr>
        <w:t>обслуговування будівель кредитно-фінансових установ</w:t>
      </w:r>
      <w:r w:rsidR="00612F29" w:rsidRPr="000C671B">
        <w:rPr>
          <w:sz w:val="28"/>
          <w:szCs w:val="28"/>
          <w:lang w:val="uk-UA"/>
        </w:rPr>
        <w:t xml:space="preserve"> </w:t>
      </w:r>
      <w:r w:rsidR="000C671B" w:rsidRPr="000C671B">
        <w:rPr>
          <w:sz w:val="28"/>
          <w:szCs w:val="28"/>
          <w:lang w:val="uk-UA"/>
        </w:rPr>
        <w:t xml:space="preserve">в селищі Млинів, </w:t>
      </w:r>
      <w:r w:rsidR="0060653F"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0C671B" w:rsidRPr="000C671B">
        <w:rPr>
          <w:sz w:val="28"/>
          <w:szCs w:val="28"/>
          <w:lang w:val="uk-UA"/>
        </w:rPr>
        <w:t>вул. Степана Бандери, 5 Дубенського району Рівненської області</w:t>
      </w:r>
      <w:r w:rsidR="00333E7C" w:rsidRPr="000C671B">
        <w:rPr>
          <w:sz w:val="28"/>
          <w:szCs w:val="28"/>
          <w:lang w:val="uk-UA"/>
        </w:rPr>
        <w:t xml:space="preserve">, розроблену </w:t>
      </w:r>
      <w:r w:rsidRPr="000C671B">
        <w:rPr>
          <w:sz w:val="28"/>
          <w:szCs w:val="28"/>
          <w:lang w:val="uk-UA"/>
        </w:rPr>
        <w:t>приватним підприємством-фірма «Абрис»</w:t>
      </w:r>
      <w:r w:rsidR="00333E7C" w:rsidRPr="000C671B">
        <w:rPr>
          <w:sz w:val="28"/>
          <w:szCs w:val="28"/>
          <w:lang w:val="uk-UA"/>
        </w:rPr>
        <w:t>.</w:t>
      </w:r>
    </w:p>
    <w:p w:rsidR="00333E7C" w:rsidRPr="00333E7C" w:rsidRDefault="00333E7C" w:rsidP="00333E7C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333E7C" w:rsidRDefault="00333E7C" w:rsidP="00953678">
      <w:pPr>
        <w:shd w:val="clear" w:color="auto" w:fill="FFFFFF"/>
        <w:tabs>
          <w:tab w:val="left" w:pos="851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2. </w:t>
      </w:r>
      <w:r w:rsidRPr="007466D5">
        <w:rPr>
          <w:sz w:val="28"/>
          <w:szCs w:val="28"/>
          <w:lang w:val="uk-UA"/>
        </w:rPr>
        <w:t xml:space="preserve">Передати </w:t>
      </w:r>
      <w:r w:rsidR="000C671B">
        <w:rPr>
          <w:sz w:val="28"/>
          <w:szCs w:val="28"/>
          <w:lang w:val="uk-UA"/>
        </w:rPr>
        <w:t>Акціонерному</w:t>
      </w:r>
      <w:r w:rsidR="000C671B" w:rsidRPr="00E059D3">
        <w:rPr>
          <w:sz w:val="28"/>
          <w:szCs w:val="28"/>
          <w:lang w:val="uk-UA"/>
        </w:rPr>
        <w:t xml:space="preserve"> </w:t>
      </w:r>
      <w:r w:rsidR="000C671B">
        <w:rPr>
          <w:sz w:val="28"/>
          <w:szCs w:val="28"/>
          <w:lang w:val="uk-UA"/>
        </w:rPr>
        <w:t xml:space="preserve">товариству «Державний ощадний банк    України» </w:t>
      </w:r>
      <w:r w:rsidR="00953678" w:rsidRPr="000C671B">
        <w:rPr>
          <w:sz w:val="28"/>
          <w:szCs w:val="28"/>
          <w:lang w:val="uk-UA"/>
        </w:rPr>
        <w:t>в селищі Млинів, вул. Степана Бандери, 5 Дубенського району Рівненської області</w:t>
      </w:r>
      <w:r>
        <w:rPr>
          <w:sz w:val="28"/>
          <w:szCs w:val="28"/>
          <w:lang w:val="uk-UA"/>
        </w:rPr>
        <w:t xml:space="preserve"> у постійне користування земельну ділянку загальною </w:t>
      </w:r>
      <w:r w:rsidR="00953678">
        <w:rPr>
          <w:sz w:val="28"/>
          <w:szCs w:val="28"/>
          <w:lang w:val="uk-UA"/>
        </w:rPr>
        <w:t>площею 0,0900</w:t>
      </w:r>
      <w:r>
        <w:rPr>
          <w:sz w:val="28"/>
          <w:szCs w:val="28"/>
          <w:lang w:val="uk-UA"/>
        </w:rPr>
        <w:t xml:space="preserve"> га (кадаст</w:t>
      </w:r>
      <w:r w:rsidR="00953678">
        <w:rPr>
          <w:sz w:val="28"/>
          <w:szCs w:val="28"/>
          <w:lang w:val="uk-UA"/>
        </w:rPr>
        <w:t>ровий номер 5623855100:01:006:1283</w:t>
      </w:r>
      <w:r>
        <w:rPr>
          <w:sz w:val="28"/>
          <w:szCs w:val="28"/>
          <w:lang w:val="uk-UA"/>
        </w:rPr>
        <w:t xml:space="preserve">) для      </w:t>
      </w:r>
      <w:r w:rsidR="00953678">
        <w:rPr>
          <w:sz w:val="28"/>
          <w:szCs w:val="28"/>
          <w:lang w:val="uk-UA"/>
        </w:rPr>
        <w:t>будівництва та обслуговування будівель кредитно-фінансових установ за рахунок земель</w:t>
      </w:r>
      <w:r>
        <w:rPr>
          <w:sz w:val="28"/>
          <w:szCs w:val="28"/>
          <w:lang w:val="uk-UA"/>
        </w:rPr>
        <w:t xml:space="preserve"> житлової та громадської забудови Млинівської селищної ради.</w:t>
      </w:r>
    </w:p>
    <w:p w:rsidR="00333E7C" w:rsidRDefault="00333E7C" w:rsidP="00333E7C">
      <w:pPr>
        <w:shd w:val="clear" w:color="auto" w:fill="FFFFFF"/>
        <w:tabs>
          <w:tab w:val="left" w:pos="851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333E7C" w:rsidRDefault="00953678" w:rsidP="00333E7C">
      <w:pPr>
        <w:pStyle w:val="a3"/>
        <w:shd w:val="clear" w:color="auto" w:fill="FFFFFF"/>
        <w:suppressAutoHyphens w:val="0"/>
        <w:ind w:left="0" w:right="14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333E7C">
        <w:rPr>
          <w:sz w:val="28"/>
          <w:szCs w:val="28"/>
          <w:lang w:val="uk-UA"/>
        </w:rPr>
        <w:t xml:space="preserve">Відділу земельних відносин апарату виконавчого комітету Млинівської селищної ради внести відповідні зміни до земельно-кадастрової документації. </w:t>
      </w:r>
    </w:p>
    <w:p w:rsidR="00333E7C" w:rsidRDefault="00333E7C" w:rsidP="00333E7C">
      <w:pPr>
        <w:shd w:val="clear" w:color="auto" w:fill="FFFFFF"/>
        <w:tabs>
          <w:tab w:val="left" w:pos="851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333E7C" w:rsidRPr="001A61B7" w:rsidRDefault="00333E7C" w:rsidP="00953678">
      <w:pPr>
        <w:shd w:val="clear" w:color="auto" w:fill="FFFFFF"/>
        <w:tabs>
          <w:tab w:val="left" w:pos="851"/>
          <w:tab w:val="left" w:pos="993"/>
        </w:tabs>
        <w:suppressAutoHyphens w:val="0"/>
        <w:ind w:firstLine="85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 </w:t>
      </w:r>
      <w:r w:rsidR="00953678">
        <w:rPr>
          <w:sz w:val="28"/>
          <w:szCs w:val="28"/>
          <w:lang w:val="uk-UA"/>
        </w:rPr>
        <w:t>Акціонерному</w:t>
      </w:r>
      <w:r w:rsidR="00953678" w:rsidRPr="00E059D3">
        <w:rPr>
          <w:sz w:val="28"/>
          <w:szCs w:val="28"/>
          <w:lang w:val="uk-UA"/>
        </w:rPr>
        <w:t xml:space="preserve"> </w:t>
      </w:r>
      <w:r w:rsidR="00953678">
        <w:rPr>
          <w:sz w:val="28"/>
          <w:szCs w:val="28"/>
          <w:lang w:val="uk-UA"/>
        </w:rPr>
        <w:t xml:space="preserve">товариству «Державний ощадний банк України» </w:t>
      </w:r>
      <w:r w:rsidR="00953678" w:rsidRPr="000C671B">
        <w:rPr>
          <w:sz w:val="28"/>
          <w:szCs w:val="28"/>
          <w:lang w:val="uk-UA"/>
        </w:rPr>
        <w:t>в селищі Млинів, вул. Степана Бандери, 5 Дубенського району Рівненської області</w:t>
      </w:r>
      <w:r w:rsidR="00953678" w:rsidRPr="001A61B7">
        <w:rPr>
          <w:sz w:val="28"/>
          <w:szCs w:val="28"/>
          <w:lang w:val="uk-UA"/>
        </w:rPr>
        <w:t xml:space="preserve"> </w:t>
      </w:r>
      <w:r w:rsidRPr="001A61B7">
        <w:rPr>
          <w:sz w:val="28"/>
          <w:szCs w:val="28"/>
          <w:lang w:val="uk-UA"/>
        </w:rPr>
        <w:t>оформити право на земельну ділянку в порядку, визначеному чинним законодавством.</w:t>
      </w:r>
    </w:p>
    <w:p w:rsidR="00333E7C" w:rsidRDefault="00333E7C" w:rsidP="00333E7C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color w:val="808080"/>
          <w:sz w:val="28"/>
          <w:szCs w:val="28"/>
          <w:lang w:val="uk-UA"/>
        </w:rPr>
      </w:pPr>
    </w:p>
    <w:p w:rsidR="00333E7C" w:rsidRPr="001A61B7" w:rsidRDefault="00333E7C" w:rsidP="00333E7C">
      <w:pPr>
        <w:pStyle w:val="a3"/>
        <w:numPr>
          <w:ilvl w:val="0"/>
          <w:numId w:val="2"/>
        </w:numPr>
        <w:shd w:val="clear" w:color="auto" w:fill="FFFFFF"/>
        <w:tabs>
          <w:tab w:val="left" w:pos="851"/>
          <w:tab w:val="left" w:pos="993"/>
          <w:tab w:val="left" w:pos="1276"/>
        </w:tabs>
        <w:suppressAutoHyphens w:val="0"/>
        <w:ind w:left="0" w:firstLine="851"/>
        <w:jc w:val="both"/>
        <w:rPr>
          <w:sz w:val="28"/>
          <w:szCs w:val="28"/>
          <w:lang w:val="uk-UA"/>
        </w:rPr>
      </w:pPr>
      <w:r w:rsidRPr="001A61B7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</w:t>
      </w:r>
      <w:r>
        <w:rPr>
          <w:sz w:val="28"/>
          <w:szCs w:val="28"/>
          <w:lang w:val="uk-UA"/>
        </w:rPr>
        <w:t xml:space="preserve"> містобудування</w:t>
      </w:r>
      <w:r w:rsidRPr="001A61B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будівництва земельних відносин та</w:t>
      </w:r>
      <w:r w:rsidRPr="001A61B7">
        <w:rPr>
          <w:sz w:val="28"/>
          <w:szCs w:val="28"/>
          <w:lang w:val="uk-UA"/>
        </w:rPr>
        <w:t xml:space="preserve"> охорони навколишнього середовища.</w:t>
      </w:r>
    </w:p>
    <w:p w:rsidR="00333E7C" w:rsidRDefault="00333E7C" w:rsidP="00333E7C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333E7C" w:rsidRDefault="00333E7C" w:rsidP="00333E7C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333E7C" w:rsidRDefault="00333E7C" w:rsidP="00333E7C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333E7C" w:rsidRPr="007520F1" w:rsidRDefault="00333E7C" w:rsidP="00333E7C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</w:t>
      </w:r>
      <w:r w:rsidR="0095367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 xml:space="preserve">митро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333E7C" w:rsidRDefault="00333E7C" w:rsidP="00333E7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33E7C" w:rsidRPr="00E5577B" w:rsidRDefault="00333E7C" w:rsidP="00333E7C">
      <w:pPr>
        <w:shd w:val="clear" w:color="auto" w:fill="FFFFFF"/>
        <w:tabs>
          <w:tab w:val="left" w:pos="851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587C75" w:rsidRPr="00333E7C" w:rsidRDefault="00587C75" w:rsidP="00333E7C">
      <w:pPr>
        <w:rPr>
          <w:lang w:val="uk-UA"/>
        </w:rPr>
      </w:pPr>
    </w:p>
    <w:sectPr w:rsidR="00587C75" w:rsidRPr="00333E7C" w:rsidSect="00E059D3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070DB7"/>
    <w:multiLevelType w:val="hybridMultilevel"/>
    <w:tmpl w:val="08F2AEDA"/>
    <w:lvl w:ilvl="0" w:tplc="52A25F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0C1265B"/>
    <w:multiLevelType w:val="hybridMultilevel"/>
    <w:tmpl w:val="5D389030"/>
    <w:lvl w:ilvl="0" w:tplc="165643DA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E7C"/>
    <w:rsid w:val="000C671B"/>
    <w:rsid w:val="001631A1"/>
    <w:rsid w:val="001D6A90"/>
    <w:rsid w:val="00333E7C"/>
    <w:rsid w:val="00374A16"/>
    <w:rsid w:val="00507063"/>
    <w:rsid w:val="00587C75"/>
    <w:rsid w:val="0060653F"/>
    <w:rsid w:val="00612F29"/>
    <w:rsid w:val="006F032A"/>
    <w:rsid w:val="00745AE3"/>
    <w:rsid w:val="007D1D6E"/>
    <w:rsid w:val="00953678"/>
    <w:rsid w:val="00E059D3"/>
    <w:rsid w:val="00EB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1B92"/>
  <w15:chartTrackingRefBased/>
  <w15:docId w15:val="{0B8EDE79-C0BC-4609-B789-2060ECD02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3E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E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3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1822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NadiyTkachuk</cp:lastModifiedBy>
  <cp:revision>14</cp:revision>
  <cp:lastPrinted>2024-03-26T12:45:00Z</cp:lastPrinted>
  <dcterms:created xsi:type="dcterms:W3CDTF">2024-02-08T10:15:00Z</dcterms:created>
  <dcterms:modified xsi:type="dcterms:W3CDTF">2025-04-24T11:58:00Z</dcterms:modified>
</cp:coreProperties>
</file>