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A43" w:rsidRDefault="0041095D" w:rsidP="005210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A43" w:rsidRDefault="00A44A43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</w:rPr>
        <w:t xml:space="preserve">УКРАЇНА </w:t>
      </w:r>
    </w:p>
    <w:p w:rsidR="00A44A43" w:rsidRDefault="00A44A43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МЛИНІВСЬКА СЕЛИЩНА РАДА</w:t>
      </w:r>
    </w:p>
    <w:p w:rsidR="00A44A43" w:rsidRDefault="00A44A43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Рівненської області</w:t>
      </w:r>
    </w:p>
    <w:p w:rsidR="00A44A43" w:rsidRDefault="00F40ACA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(2</w:t>
      </w:r>
      <w:r w:rsidR="00A44A43">
        <w:rPr>
          <w:rFonts w:ascii="Times New Roman CYR" w:hAnsi="Times New Roman CYR" w:cs="Times New Roman CYR"/>
          <w:bCs/>
          <w:sz w:val="28"/>
          <w:szCs w:val="28"/>
        </w:rPr>
        <w:t xml:space="preserve"> сесія 8 скликання)</w:t>
      </w:r>
    </w:p>
    <w:p w:rsidR="00A44A43" w:rsidRDefault="00A44A43" w:rsidP="00A44A43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A44A43" w:rsidRDefault="00A44A43" w:rsidP="00A44A43">
      <w:pPr>
        <w:tabs>
          <w:tab w:val="left" w:pos="5315"/>
        </w:tabs>
        <w:jc w:val="center"/>
        <w:rPr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Я</w:t>
      </w:r>
    </w:p>
    <w:p w:rsidR="00A44A43" w:rsidRDefault="00A44A43" w:rsidP="00A44A43">
      <w:pPr>
        <w:jc w:val="center"/>
        <w:rPr>
          <w:bCs/>
          <w:sz w:val="28"/>
          <w:szCs w:val="28"/>
        </w:rPr>
      </w:pPr>
    </w:p>
    <w:p w:rsidR="004F7F78" w:rsidRDefault="00C85EC2" w:rsidP="004F7F78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23 грудня 2020 року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№ 114</w:t>
      </w:r>
    </w:p>
    <w:p w:rsidR="00A44A43" w:rsidRDefault="00A44A43" w:rsidP="00A44A43">
      <w:pPr>
        <w:rPr>
          <w:sz w:val="28"/>
          <w:szCs w:val="28"/>
        </w:rPr>
      </w:pPr>
    </w:p>
    <w:p w:rsidR="004E68C9" w:rsidRDefault="004E68C9" w:rsidP="00A44A43">
      <w:pPr>
        <w:rPr>
          <w:sz w:val="28"/>
          <w:szCs w:val="28"/>
        </w:rPr>
      </w:pPr>
    </w:p>
    <w:p w:rsidR="00E06011" w:rsidRPr="002C2157" w:rsidRDefault="00E06011" w:rsidP="009237C1">
      <w:pPr>
        <w:tabs>
          <w:tab w:val="left" w:pos="4253"/>
        </w:tabs>
        <w:ind w:right="5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розроблення детального </w:t>
      </w:r>
      <w:r w:rsidR="004E68C9">
        <w:rPr>
          <w:sz w:val="28"/>
          <w:szCs w:val="28"/>
        </w:rPr>
        <w:t>плану</w:t>
      </w:r>
      <w:r w:rsidR="009237C1">
        <w:rPr>
          <w:sz w:val="28"/>
          <w:szCs w:val="28"/>
        </w:rPr>
        <w:t xml:space="preserve"> </w:t>
      </w:r>
      <w:r w:rsidR="004E68C9">
        <w:rPr>
          <w:sz w:val="28"/>
          <w:szCs w:val="28"/>
        </w:rPr>
        <w:t>території в</w:t>
      </w:r>
      <w:r w:rsidR="009237C1">
        <w:rPr>
          <w:sz w:val="28"/>
          <w:szCs w:val="28"/>
        </w:rPr>
        <w:t xml:space="preserve"> </w:t>
      </w:r>
      <w:r w:rsidR="00612BE4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с</w:t>
      </w:r>
      <w:r w:rsidR="004E68C9">
        <w:rPr>
          <w:sz w:val="28"/>
          <w:szCs w:val="28"/>
        </w:rPr>
        <w:t>мт</w:t>
      </w:r>
      <w:proofErr w:type="spellEnd"/>
      <w:r>
        <w:rPr>
          <w:sz w:val="28"/>
          <w:szCs w:val="28"/>
        </w:rPr>
        <w:t xml:space="preserve"> </w:t>
      </w:r>
      <w:r w:rsidR="004B36CF">
        <w:rPr>
          <w:sz w:val="28"/>
          <w:szCs w:val="28"/>
        </w:rPr>
        <w:t xml:space="preserve">Млинів (мікрорайон </w:t>
      </w:r>
      <w:proofErr w:type="spellStart"/>
      <w:r w:rsidR="004B36CF">
        <w:rPr>
          <w:sz w:val="28"/>
          <w:szCs w:val="28"/>
        </w:rPr>
        <w:t>Муравиця</w:t>
      </w:r>
      <w:proofErr w:type="spellEnd"/>
      <w:r w:rsidR="004E68C9">
        <w:rPr>
          <w:sz w:val="28"/>
          <w:szCs w:val="28"/>
        </w:rPr>
        <w:t>)</w:t>
      </w:r>
    </w:p>
    <w:p w:rsidR="00E06011" w:rsidRDefault="00E06011" w:rsidP="00E06011">
      <w:pPr>
        <w:ind w:right="3968"/>
        <w:jc w:val="both"/>
      </w:pPr>
    </w:p>
    <w:p w:rsidR="00E06011" w:rsidRPr="00150907" w:rsidRDefault="00E06011" w:rsidP="00E06011">
      <w:pPr>
        <w:ind w:right="3968"/>
        <w:jc w:val="both"/>
      </w:pPr>
    </w:p>
    <w:p w:rsidR="00E06011" w:rsidRDefault="00E06011" w:rsidP="00E06011">
      <w:pPr>
        <w:shd w:val="clear" w:color="auto" w:fill="FFFFFF"/>
        <w:tabs>
          <w:tab w:val="left" w:pos="845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</w:t>
      </w:r>
      <w:r>
        <w:rPr>
          <w:color w:val="000000"/>
          <w:sz w:val="28"/>
          <w:szCs w:val="28"/>
          <w:shd w:val="clear" w:color="auto" w:fill="FFFFFF"/>
        </w:rPr>
        <w:t>пунктом 34 частини першої статті 26, статтею 59 Закону України «Про місцеве самоврядування в Україні»,</w:t>
      </w:r>
      <w:r>
        <w:rPr>
          <w:sz w:val="28"/>
          <w:szCs w:val="28"/>
        </w:rPr>
        <w:t xml:space="preserve"> стат</w:t>
      </w:r>
      <w:r w:rsidR="00612BE4">
        <w:rPr>
          <w:sz w:val="28"/>
          <w:szCs w:val="28"/>
        </w:rPr>
        <w:t>т</w:t>
      </w:r>
      <w:r>
        <w:rPr>
          <w:sz w:val="28"/>
          <w:szCs w:val="28"/>
        </w:rPr>
        <w:t xml:space="preserve">ями 10, 16, 19 Закону України «Про регулювання містобудівної діяльності», пунктом </w:t>
      </w:r>
      <w:r w:rsidRPr="00D15556">
        <w:rPr>
          <w:sz w:val="28"/>
          <w:szCs w:val="28"/>
        </w:rPr>
        <w:t>1.4 розділ IV</w:t>
      </w:r>
      <w:r>
        <w:rPr>
          <w:sz w:val="28"/>
          <w:szCs w:val="28"/>
        </w:rPr>
        <w:t xml:space="preserve"> Порядку </w:t>
      </w:r>
      <w:r w:rsidRPr="00D15556">
        <w:rPr>
          <w:sz w:val="28"/>
          <w:szCs w:val="28"/>
        </w:rPr>
        <w:t>розроблення містобудівної документації</w:t>
      </w:r>
      <w:r>
        <w:rPr>
          <w:sz w:val="28"/>
          <w:szCs w:val="28"/>
        </w:rPr>
        <w:t xml:space="preserve">, затвердженого наказом </w:t>
      </w:r>
      <w:proofErr w:type="spellStart"/>
      <w:r>
        <w:rPr>
          <w:sz w:val="28"/>
          <w:szCs w:val="28"/>
        </w:rPr>
        <w:t>Мінрегіонбуду</w:t>
      </w:r>
      <w:proofErr w:type="spellEnd"/>
      <w:r w:rsidR="00FB295F">
        <w:rPr>
          <w:sz w:val="28"/>
          <w:szCs w:val="28"/>
        </w:rPr>
        <w:t xml:space="preserve"> </w:t>
      </w:r>
      <w:r w:rsidRPr="00D15556">
        <w:rPr>
          <w:sz w:val="28"/>
          <w:szCs w:val="28"/>
        </w:rPr>
        <w:t xml:space="preserve">України </w:t>
      </w:r>
      <w:r>
        <w:rPr>
          <w:sz w:val="28"/>
          <w:szCs w:val="28"/>
        </w:rPr>
        <w:t>від</w:t>
      </w:r>
      <w:r w:rsidRPr="00D15556">
        <w:rPr>
          <w:sz w:val="28"/>
          <w:szCs w:val="28"/>
        </w:rPr>
        <w:t xml:space="preserve"> 16.11.2011 </w:t>
      </w:r>
      <w:r>
        <w:rPr>
          <w:sz w:val="28"/>
          <w:szCs w:val="28"/>
        </w:rPr>
        <w:t>№</w:t>
      </w:r>
      <w:r w:rsidR="00612BE4">
        <w:rPr>
          <w:sz w:val="28"/>
          <w:szCs w:val="28"/>
        </w:rPr>
        <w:t xml:space="preserve"> 2</w:t>
      </w:r>
      <w:r w:rsidRPr="00D15556">
        <w:rPr>
          <w:sz w:val="28"/>
          <w:szCs w:val="28"/>
        </w:rPr>
        <w:t>90</w:t>
      </w:r>
      <w:r>
        <w:rPr>
          <w:sz w:val="28"/>
          <w:szCs w:val="28"/>
        </w:rPr>
        <w:t>,</w:t>
      </w:r>
      <w:r w:rsidR="00103D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враховуючи </w:t>
      </w:r>
      <w:r w:rsidR="004E68C9">
        <w:rPr>
          <w:sz w:val="28"/>
          <w:szCs w:val="28"/>
        </w:rPr>
        <w:t xml:space="preserve">численні </w:t>
      </w:r>
      <w:r>
        <w:rPr>
          <w:sz w:val="28"/>
          <w:szCs w:val="28"/>
        </w:rPr>
        <w:t xml:space="preserve">звернення </w:t>
      </w:r>
      <w:r w:rsidR="004E68C9">
        <w:rPr>
          <w:sz w:val="28"/>
          <w:szCs w:val="28"/>
        </w:rPr>
        <w:t>жителів громади</w:t>
      </w:r>
      <w:r>
        <w:rPr>
          <w:sz w:val="28"/>
          <w:szCs w:val="28"/>
        </w:rPr>
        <w:t>,</w:t>
      </w:r>
      <w:r w:rsidR="004E68C9">
        <w:rPr>
          <w:sz w:val="28"/>
          <w:szCs w:val="28"/>
        </w:rPr>
        <w:t xml:space="preserve"> за погодженням з постійною комісією з питань </w:t>
      </w:r>
      <w:r w:rsidR="00103D8A">
        <w:rPr>
          <w:sz w:val="28"/>
          <w:szCs w:val="28"/>
        </w:rPr>
        <w:t>містобудування, будівництва, земельних відносин та охорони навколишнього середовища</w:t>
      </w:r>
      <w:r w:rsidR="004E68C9">
        <w:rPr>
          <w:color w:val="00000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Млинівська</w:t>
      </w:r>
      <w:proofErr w:type="spellEnd"/>
      <w:r>
        <w:rPr>
          <w:sz w:val="28"/>
          <w:szCs w:val="28"/>
        </w:rPr>
        <w:t xml:space="preserve"> селищна рада</w:t>
      </w:r>
    </w:p>
    <w:p w:rsidR="00E06011" w:rsidRDefault="00E06011" w:rsidP="00E06011">
      <w:pPr>
        <w:contextualSpacing/>
        <w:jc w:val="both"/>
        <w:rPr>
          <w:sz w:val="28"/>
          <w:szCs w:val="28"/>
        </w:rPr>
      </w:pPr>
    </w:p>
    <w:p w:rsidR="00E06011" w:rsidRDefault="00E06011" w:rsidP="00E06011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E06011" w:rsidRDefault="00E06011" w:rsidP="00E06011">
      <w:pPr>
        <w:contextualSpacing/>
        <w:jc w:val="both"/>
        <w:rPr>
          <w:sz w:val="28"/>
          <w:szCs w:val="28"/>
        </w:rPr>
      </w:pPr>
    </w:p>
    <w:p w:rsidR="00E06011" w:rsidRPr="009F52D6" w:rsidRDefault="00E06011" w:rsidP="00E06011">
      <w:pPr>
        <w:pStyle w:val="a4"/>
        <w:numPr>
          <w:ilvl w:val="0"/>
          <w:numId w:val="2"/>
        </w:numPr>
        <w:tabs>
          <w:tab w:val="left" w:pos="736"/>
        </w:tabs>
        <w:suppressAutoHyphens w:val="0"/>
        <w:ind w:left="0" w:firstLine="738"/>
        <w:jc w:val="both"/>
        <w:rPr>
          <w:sz w:val="28"/>
          <w:szCs w:val="28"/>
        </w:rPr>
      </w:pPr>
      <w:r w:rsidRPr="009F52D6">
        <w:rPr>
          <w:sz w:val="28"/>
          <w:szCs w:val="28"/>
        </w:rPr>
        <w:t xml:space="preserve">Надати дозвіл на розроблення детального плану території </w:t>
      </w:r>
      <w:r>
        <w:rPr>
          <w:sz w:val="28"/>
          <w:szCs w:val="28"/>
        </w:rPr>
        <w:t xml:space="preserve">на земельну ділянку </w:t>
      </w:r>
      <w:r w:rsidR="002118E4">
        <w:rPr>
          <w:sz w:val="28"/>
          <w:szCs w:val="28"/>
        </w:rPr>
        <w:t xml:space="preserve">орієнтовною </w:t>
      </w:r>
      <w:r w:rsidR="004B36CF">
        <w:rPr>
          <w:sz w:val="28"/>
          <w:szCs w:val="28"/>
        </w:rPr>
        <w:t>площею 20</w:t>
      </w:r>
      <w:r w:rsidR="00404446">
        <w:rPr>
          <w:sz w:val="28"/>
          <w:szCs w:val="28"/>
        </w:rPr>
        <w:t>,00</w:t>
      </w:r>
      <w:r w:rsidRPr="009F52D6">
        <w:rPr>
          <w:sz w:val="28"/>
          <w:szCs w:val="28"/>
        </w:rPr>
        <w:t xml:space="preserve"> га</w:t>
      </w:r>
      <w:bookmarkStart w:id="0" w:name="_GoBack"/>
      <w:r w:rsidR="00FB295F">
        <w:rPr>
          <w:sz w:val="28"/>
          <w:szCs w:val="28"/>
        </w:rPr>
        <w:t xml:space="preserve"> </w:t>
      </w:r>
      <w:r w:rsidR="002118E4">
        <w:rPr>
          <w:color w:val="000000"/>
          <w:sz w:val="28"/>
          <w:szCs w:val="28"/>
          <w:shd w:val="clear" w:color="auto" w:fill="FFFFFF"/>
        </w:rPr>
        <w:t>д</w:t>
      </w:r>
      <w:r w:rsidR="002118E4" w:rsidRPr="002118E4">
        <w:rPr>
          <w:color w:val="000000"/>
          <w:sz w:val="28"/>
          <w:szCs w:val="28"/>
          <w:shd w:val="clear" w:color="auto" w:fill="FFFFFF"/>
        </w:rPr>
        <w:t xml:space="preserve">ля будівництва та обслуговування </w:t>
      </w:r>
      <w:bookmarkEnd w:id="0"/>
      <w:r w:rsidR="004E68C9">
        <w:rPr>
          <w:color w:val="000000"/>
          <w:sz w:val="28"/>
          <w:szCs w:val="28"/>
          <w:shd w:val="clear" w:color="auto" w:fill="FFFFFF"/>
        </w:rPr>
        <w:t>житлових будинків, господарських будівель та споруд</w:t>
      </w:r>
      <w:r w:rsidRPr="009F52D6">
        <w:rPr>
          <w:sz w:val="28"/>
          <w:szCs w:val="28"/>
        </w:rPr>
        <w:t>.</w:t>
      </w:r>
    </w:p>
    <w:p w:rsidR="00E06011" w:rsidRPr="009F52D6" w:rsidRDefault="00E06011" w:rsidP="00E06011">
      <w:pPr>
        <w:tabs>
          <w:tab w:val="left" w:pos="736"/>
        </w:tabs>
        <w:suppressAutoHyphens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DD1401" w:rsidRPr="009F52D6">
        <w:rPr>
          <w:sz w:val="28"/>
          <w:szCs w:val="28"/>
        </w:rPr>
        <w:t xml:space="preserve">Земельна ділянка розташована в межах </w:t>
      </w:r>
      <w:r w:rsidR="00DD1401">
        <w:rPr>
          <w:sz w:val="28"/>
          <w:szCs w:val="28"/>
        </w:rPr>
        <w:t>с</w:t>
      </w:r>
      <w:r w:rsidR="004E68C9">
        <w:rPr>
          <w:sz w:val="28"/>
          <w:szCs w:val="28"/>
        </w:rPr>
        <w:t xml:space="preserve">мт Млинів </w:t>
      </w:r>
      <w:r w:rsidR="004B36CF">
        <w:rPr>
          <w:sz w:val="28"/>
          <w:szCs w:val="28"/>
        </w:rPr>
        <w:t>(мікрорайон Муравиця</w:t>
      </w:r>
      <w:r w:rsidR="004E68C9">
        <w:rPr>
          <w:sz w:val="28"/>
          <w:szCs w:val="28"/>
        </w:rPr>
        <w:t>)</w:t>
      </w:r>
      <w:r w:rsidR="00DD1401">
        <w:rPr>
          <w:color w:val="000000"/>
          <w:sz w:val="28"/>
          <w:szCs w:val="28"/>
        </w:rPr>
        <w:t xml:space="preserve"> </w:t>
      </w:r>
      <w:r w:rsidR="00DD1401" w:rsidRPr="009F52D6">
        <w:rPr>
          <w:color w:val="000000"/>
          <w:sz w:val="28"/>
          <w:szCs w:val="28"/>
        </w:rPr>
        <w:t>Млинівської селищної ради Млинівського району Рівненської області</w:t>
      </w:r>
      <w:r w:rsidR="00DD1401">
        <w:rPr>
          <w:color w:val="000000"/>
          <w:sz w:val="28"/>
          <w:szCs w:val="28"/>
        </w:rPr>
        <w:t>.</w:t>
      </w:r>
    </w:p>
    <w:p w:rsidR="00E06011" w:rsidRDefault="00E06011" w:rsidP="00E06011">
      <w:pPr>
        <w:tabs>
          <w:tab w:val="left" w:pos="736"/>
        </w:tabs>
        <w:suppressAutoHyphens w:val="0"/>
        <w:jc w:val="both"/>
        <w:rPr>
          <w:color w:val="000000"/>
          <w:sz w:val="28"/>
          <w:szCs w:val="28"/>
        </w:rPr>
      </w:pPr>
    </w:p>
    <w:p w:rsidR="00E06011" w:rsidRPr="0009035A" w:rsidRDefault="004E68C9" w:rsidP="00E06011">
      <w:pPr>
        <w:pStyle w:val="a4"/>
        <w:numPr>
          <w:ilvl w:val="0"/>
          <w:numId w:val="2"/>
        </w:numPr>
        <w:tabs>
          <w:tab w:val="left" w:pos="736"/>
        </w:tabs>
        <w:suppressAutoHyphens w:val="0"/>
        <w:ind w:left="0" w:firstLine="7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Млинівській селищній раді в</w:t>
      </w:r>
      <w:r w:rsidR="00DD1401" w:rsidRPr="0009035A">
        <w:rPr>
          <w:color w:val="000000"/>
          <w:sz w:val="28"/>
          <w:szCs w:val="28"/>
        </w:rPr>
        <w:t>иступити замовником розроблення містобудівної д</w:t>
      </w:r>
      <w:r w:rsidR="00DD1401">
        <w:rPr>
          <w:color w:val="000000"/>
          <w:sz w:val="28"/>
          <w:szCs w:val="28"/>
        </w:rPr>
        <w:t>окументації, вказаної в пункті 1</w:t>
      </w:r>
      <w:r w:rsidR="00DD1401" w:rsidRPr="0009035A">
        <w:rPr>
          <w:color w:val="000000"/>
          <w:sz w:val="28"/>
          <w:szCs w:val="28"/>
        </w:rPr>
        <w:t xml:space="preserve"> цього рішення</w:t>
      </w:r>
      <w:r w:rsidR="00E06011" w:rsidRPr="0009035A">
        <w:rPr>
          <w:color w:val="000000"/>
          <w:sz w:val="28"/>
          <w:szCs w:val="28"/>
        </w:rPr>
        <w:t>.</w:t>
      </w:r>
    </w:p>
    <w:p w:rsidR="00E06011" w:rsidRPr="0009035A" w:rsidRDefault="00E06011" w:rsidP="00E06011">
      <w:pPr>
        <w:pStyle w:val="a4"/>
        <w:tabs>
          <w:tab w:val="left" w:pos="736"/>
        </w:tabs>
        <w:suppressAutoHyphens w:val="0"/>
        <w:ind w:left="1098"/>
        <w:jc w:val="both"/>
        <w:rPr>
          <w:color w:val="000000"/>
          <w:sz w:val="28"/>
          <w:szCs w:val="28"/>
        </w:rPr>
      </w:pPr>
    </w:p>
    <w:p w:rsidR="00E06011" w:rsidRDefault="00E06011" w:rsidP="00E06011">
      <w:pPr>
        <w:suppressAutoHyphens w:val="0"/>
        <w:ind w:firstLine="708"/>
        <w:jc w:val="both"/>
        <w:textAlignment w:val="baseline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3. Фінансування робіт щодо розроблення детального плану території здійснити за рахунок коштів</w:t>
      </w:r>
      <w:r w:rsidR="00612BE4">
        <w:rPr>
          <w:color w:val="000000"/>
          <w:sz w:val="28"/>
          <w:szCs w:val="28"/>
        </w:rPr>
        <w:t>, чи інших джерел</w:t>
      </w:r>
      <w:r w:rsidR="002118E4">
        <w:rPr>
          <w:color w:val="000000"/>
          <w:sz w:val="28"/>
          <w:szCs w:val="28"/>
        </w:rPr>
        <w:t xml:space="preserve"> не заборонених чинним законодавством</w:t>
      </w:r>
      <w:r w:rsidRPr="007350DC">
        <w:rPr>
          <w:color w:val="000000"/>
          <w:sz w:val="28"/>
          <w:szCs w:val="28"/>
          <w:lang w:eastAsia="ru-RU"/>
        </w:rPr>
        <w:t>.</w:t>
      </w:r>
    </w:p>
    <w:p w:rsidR="00E06011" w:rsidRDefault="00E06011" w:rsidP="00E06011">
      <w:pPr>
        <w:tabs>
          <w:tab w:val="left" w:pos="736"/>
        </w:tabs>
        <w:suppressAutoHyphens w:val="0"/>
        <w:jc w:val="center"/>
        <w:rPr>
          <w:color w:val="000000"/>
          <w:sz w:val="28"/>
          <w:szCs w:val="28"/>
        </w:rPr>
      </w:pPr>
    </w:p>
    <w:p w:rsidR="00612BE4" w:rsidRDefault="00612BE4" w:rsidP="00E06011">
      <w:pPr>
        <w:tabs>
          <w:tab w:val="left" w:pos="736"/>
        </w:tabs>
        <w:suppressAutoHyphens w:val="0"/>
        <w:jc w:val="center"/>
        <w:rPr>
          <w:color w:val="000000"/>
          <w:sz w:val="28"/>
          <w:szCs w:val="28"/>
        </w:rPr>
      </w:pPr>
    </w:p>
    <w:p w:rsidR="00612BE4" w:rsidRDefault="00612BE4" w:rsidP="00E06011">
      <w:pPr>
        <w:tabs>
          <w:tab w:val="left" w:pos="736"/>
        </w:tabs>
        <w:suppressAutoHyphens w:val="0"/>
        <w:jc w:val="center"/>
        <w:rPr>
          <w:color w:val="000000"/>
          <w:sz w:val="28"/>
          <w:szCs w:val="28"/>
        </w:rPr>
      </w:pPr>
    </w:p>
    <w:p w:rsidR="00612BE4" w:rsidRDefault="00612BE4" w:rsidP="00E06011">
      <w:pPr>
        <w:tabs>
          <w:tab w:val="left" w:pos="736"/>
        </w:tabs>
        <w:suppressAutoHyphens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</w:t>
      </w:r>
    </w:p>
    <w:p w:rsidR="00612BE4" w:rsidRDefault="00612BE4" w:rsidP="00E06011">
      <w:pPr>
        <w:tabs>
          <w:tab w:val="left" w:pos="736"/>
        </w:tabs>
        <w:suppressAutoHyphens w:val="0"/>
        <w:jc w:val="center"/>
        <w:rPr>
          <w:color w:val="000000"/>
          <w:sz w:val="28"/>
          <w:szCs w:val="28"/>
        </w:rPr>
      </w:pPr>
    </w:p>
    <w:p w:rsidR="00E06011" w:rsidRDefault="00E06011" w:rsidP="00E06011">
      <w:pPr>
        <w:pStyle w:val="a4"/>
        <w:numPr>
          <w:ilvl w:val="0"/>
          <w:numId w:val="3"/>
        </w:numPr>
        <w:tabs>
          <w:tab w:val="left" w:pos="736"/>
        </w:tabs>
        <w:suppressAutoHyphens w:val="0"/>
        <w:ind w:left="0" w:firstLine="735"/>
        <w:jc w:val="both"/>
        <w:rPr>
          <w:color w:val="000000"/>
          <w:sz w:val="28"/>
          <w:szCs w:val="28"/>
        </w:rPr>
      </w:pPr>
      <w:r w:rsidRPr="006134EB">
        <w:rPr>
          <w:color w:val="000000"/>
          <w:sz w:val="28"/>
          <w:szCs w:val="28"/>
        </w:rPr>
        <w:t>Після виготовлення та погодження у визначеному законом порядку</w:t>
      </w:r>
      <w:r w:rsidR="00612BE4">
        <w:rPr>
          <w:color w:val="000000"/>
          <w:sz w:val="28"/>
          <w:szCs w:val="28"/>
        </w:rPr>
        <w:t>,</w:t>
      </w:r>
      <w:r w:rsidR="00FB295F">
        <w:rPr>
          <w:color w:val="000000"/>
          <w:sz w:val="28"/>
          <w:szCs w:val="28"/>
        </w:rPr>
        <w:t xml:space="preserve"> </w:t>
      </w:r>
      <w:r w:rsidRPr="006134EB">
        <w:rPr>
          <w:color w:val="000000"/>
          <w:sz w:val="28"/>
          <w:szCs w:val="28"/>
        </w:rPr>
        <w:t>проект детального плану території подати до Млинівської селищної ради для розгляду та затвердження.</w:t>
      </w:r>
    </w:p>
    <w:p w:rsidR="004E68C9" w:rsidRDefault="004E68C9" w:rsidP="00612BE4">
      <w:pPr>
        <w:tabs>
          <w:tab w:val="left" w:pos="736"/>
        </w:tabs>
        <w:suppressAutoHyphens w:val="0"/>
        <w:rPr>
          <w:color w:val="000000"/>
          <w:sz w:val="28"/>
          <w:szCs w:val="28"/>
        </w:rPr>
      </w:pPr>
    </w:p>
    <w:p w:rsidR="00E06011" w:rsidRDefault="00E06011" w:rsidP="00E06011">
      <w:pPr>
        <w:suppressAutoHyphens w:val="0"/>
        <w:ind w:firstLine="708"/>
        <w:jc w:val="both"/>
        <w:textAlignment w:val="baseline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5. Контроль за виконанням даного рішення покласти на постійну комісію з питань </w:t>
      </w:r>
      <w:r w:rsidR="00103D8A">
        <w:rPr>
          <w:sz w:val="28"/>
          <w:szCs w:val="28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</w:rPr>
        <w:t>.</w:t>
      </w:r>
    </w:p>
    <w:p w:rsidR="00E60B5F" w:rsidRDefault="00E60B5F" w:rsidP="00A44A43">
      <w:pPr>
        <w:rPr>
          <w:sz w:val="28"/>
          <w:szCs w:val="28"/>
        </w:rPr>
      </w:pPr>
    </w:p>
    <w:p w:rsidR="007D219C" w:rsidRDefault="007D219C" w:rsidP="006D751E">
      <w:pPr>
        <w:pStyle w:val="a4"/>
        <w:tabs>
          <w:tab w:val="left" w:pos="0"/>
        </w:tabs>
        <w:ind w:left="0"/>
        <w:jc w:val="both"/>
        <w:rPr>
          <w:color w:val="000000"/>
          <w:sz w:val="28"/>
          <w:szCs w:val="28"/>
        </w:rPr>
      </w:pPr>
    </w:p>
    <w:p w:rsidR="00FB295F" w:rsidRDefault="00FB295F" w:rsidP="006D751E">
      <w:pPr>
        <w:pStyle w:val="a4"/>
        <w:tabs>
          <w:tab w:val="left" w:pos="0"/>
        </w:tabs>
        <w:ind w:left="0"/>
        <w:jc w:val="both"/>
        <w:rPr>
          <w:color w:val="000000"/>
          <w:sz w:val="28"/>
          <w:szCs w:val="28"/>
        </w:rPr>
      </w:pPr>
    </w:p>
    <w:p w:rsidR="00A44A43" w:rsidRDefault="00A44A43" w:rsidP="00A44A43">
      <w:pPr>
        <w:tabs>
          <w:tab w:val="left" w:pos="7088"/>
        </w:tabs>
        <w:jc w:val="both"/>
      </w:pPr>
      <w:r>
        <w:rPr>
          <w:sz w:val="28"/>
          <w:szCs w:val="28"/>
        </w:rPr>
        <w:t xml:space="preserve">Селищний голова                                           </w:t>
      </w:r>
      <w:r w:rsidR="004E68C9">
        <w:rPr>
          <w:sz w:val="28"/>
          <w:szCs w:val="28"/>
        </w:rPr>
        <w:t xml:space="preserve">              Дмитро ЛЕВИЦЬКИЙ</w:t>
      </w:r>
    </w:p>
    <w:p w:rsidR="00A44A43" w:rsidRDefault="00A44A43" w:rsidP="00A44A43">
      <w:pPr>
        <w:jc w:val="both"/>
      </w:pPr>
    </w:p>
    <w:p w:rsidR="00A44A43" w:rsidRDefault="00A44A43" w:rsidP="00A44A43"/>
    <w:p w:rsidR="00D71F15" w:rsidRDefault="00D71F15"/>
    <w:sectPr w:rsidR="00D71F15" w:rsidSect="00B145D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51E"/>
    <w:multiLevelType w:val="hybridMultilevel"/>
    <w:tmpl w:val="D5FCC1C6"/>
    <w:lvl w:ilvl="0" w:tplc="D3C23300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1623693C"/>
    <w:multiLevelType w:val="hybridMultilevel"/>
    <w:tmpl w:val="97260300"/>
    <w:lvl w:ilvl="0" w:tplc="A112AF8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99527B9"/>
    <w:multiLevelType w:val="hybridMultilevel"/>
    <w:tmpl w:val="9050E56A"/>
    <w:lvl w:ilvl="0" w:tplc="6944C0B6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A43"/>
    <w:rsid w:val="00030A3A"/>
    <w:rsid w:val="00066D5D"/>
    <w:rsid w:val="000A5E76"/>
    <w:rsid w:val="00103D8A"/>
    <w:rsid w:val="00144D8F"/>
    <w:rsid w:val="00175FAF"/>
    <w:rsid w:val="00196272"/>
    <w:rsid w:val="002118E4"/>
    <w:rsid w:val="0023256A"/>
    <w:rsid w:val="00234281"/>
    <w:rsid w:val="00241691"/>
    <w:rsid w:val="00271FC8"/>
    <w:rsid w:val="00291A7C"/>
    <w:rsid w:val="002D37F5"/>
    <w:rsid w:val="003000A5"/>
    <w:rsid w:val="00332149"/>
    <w:rsid w:val="00363FF3"/>
    <w:rsid w:val="003B4CBD"/>
    <w:rsid w:val="003C2622"/>
    <w:rsid w:val="003C28AD"/>
    <w:rsid w:val="00404446"/>
    <w:rsid w:val="0041095D"/>
    <w:rsid w:val="00455C24"/>
    <w:rsid w:val="00464945"/>
    <w:rsid w:val="004910B4"/>
    <w:rsid w:val="004B31F6"/>
    <w:rsid w:val="004B36CF"/>
    <w:rsid w:val="004E68C9"/>
    <w:rsid w:val="004F5762"/>
    <w:rsid w:val="004F7F78"/>
    <w:rsid w:val="005210CF"/>
    <w:rsid w:val="00530B1D"/>
    <w:rsid w:val="00560DF2"/>
    <w:rsid w:val="0057753A"/>
    <w:rsid w:val="005D2139"/>
    <w:rsid w:val="00612BE4"/>
    <w:rsid w:val="006361B0"/>
    <w:rsid w:val="00643F94"/>
    <w:rsid w:val="006656EE"/>
    <w:rsid w:val="006D751E"/>
    <w:rsid w:val="006D785D"/>
    <w:rsid w:val="006F3D71"/>
    <w:rsid w:val="00701901"/>
    <w:rsid w:val="00704366"/>
    <w:rsid w:val="0072622E"/>
    <w:rsid w:val="00755034"/>
    <w:rsid w:val="007636AD"/>
    <w:rsid w:val="00786135"/>
    <w:rsid w:val="007D219C"/>
    <w:rsid w:val="00833E7F"/>
    <w:rsid w:val="009237C1"/>
    <w:rsid w:val="0099520F"/>
    <w:rsid w:val="00A22882"/>
    <w:rsid w:val="00A44A43"/>
    <w:rsid w:val="00B145D0"/>
    <w:rsid w:val="00BE3AEC"/>
    <w:rsid w:val="00C62ABB"/>
    <w:rsid w:val="00C746B4"/>
    <w:rsid w:val="00C80158"/>
    <w:rsid w:val="00C85EC2"/>
    <w:rsid w:val="00C90DAC"/>
    <w:rsid w:val="00C943B7"/>
    <w:rsid w:val="00CD1A98"/>
    <w:rsid w:val="00D35B7A"/>
    <w:rsid w:val="00D71F15"/>
    <w:rsid w:val="00D86B2E"/>
    <w:rsid w:val="00DD1401"/>
    <w:rsid w:val="00DE1F2F"/>
    <w:rsid w:val="00DE3345"/>
    <w:rsid w:val="00DE72E4"/>
    <w:rsid w:val="00E00EA6"/>
    <w:rsid w:val="00E06011"/>
    <w:rsid w:val="00E21CCE"/>
    <w:rsid w:val="00E60B5F"/>
    <w:rsid w:val="00E956C7"/>
    <w:rsid w:val="00EB2628"/>
    <w:rsid w:val="00EF2CF0"/>
    <w:rsid w:val="00F165E0"/>
    <w:rsid w:val="00F40ACA"/>
    <w:rsid w:val="00FB274B"/>
    <w:rsid w:val="00FB295F"/>
    <w:rsid w:val="00FE3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A43"/>
    <w:pPr>
      <w:suppressAutoHyphens/>
    </w:pPr>
    <w:rPr>
      <w:rFonts w:ascii="Times New Roman" w:eastAsia="Times New Roman" w:hAnsi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44A43"/>
    <w:pPr>
      <w:spacing w:before="280" w:after="280"/>
    </w:pPr>
    <w:rPr>
      <w:lang w:val="ru-RU"/>
    </w:rPr>
  </w:style>
  <w:style w:type="paragraph" w:styleId="a4">
    <w:name w:val="List Paragraph"/>
    <w:basedOn w:val="a"/>
    <w:uiPriority w:val="34"/>
    <w:qFormat/>
    <w:rsid w:val="00A44A4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44A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A4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5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EE1F2-B5CD-4F7A-BA5A-09519C948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2020-12-22T09:29:00Z</cp:lastPrinted>
  <dcterms:created xsi:type="dcterms:W3CDTF">2020-12-13T11:44:00Z</dcterms:created>
  <dcterms:modified xsi:type="dcterms:W3CDTF">2020-12-29T14:44:00Z</dcterms:modified>
</cp:coreProperties>
</file>