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21747">
        <w:rPr>
          <w:rFonts w:ascii="Times New Roman CYR" w:hAnsi="Times New Roman CYR" w:cs="Times New Roman CYR"/>
          <w:bCs/>
          <w:sz w:val="28"/>
          <w:szCs w:val="28"/>
          <w:lang w:val="uk-UA"/>
        </w:rPr>
        <w:t>46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1E57FB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170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643EC6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43EC6" w:rsidRPr="009823D8">
        <w:rPr>
          <w:sz w:val="28"/>
          <w:szCs w:val="28"/>
          <w:lang w:val="uk-UA"/>
        </w:rPr>
        <w:t xml:space="preserve">гр. </w:t>
      </w:r>
      <w:proofErr w:type="spellStart"/>
      <w:r w:rsidR="00643EC6">
        <w:rPr>
          <w:sz w:val="28"/>
          <w:szCs w:val="28"/>
          <w:lang w:val="uk-UA"/>
        </w:rPr>
        <w:t>Басарабу</w:t>
      </w:r>
      <w:proofErr w:type="spellEnd"/>
      <w:r w:rsidR="00643EC6">
        <w:rPr>
          <w:sz w:val="28"/>
          <w:szCs w:val="28"/>
          <w:lang w:val="uk-UA"/>
        </w:rPr>
        <w:t xml:space="preserve"> Л. В.</w:t>
      </w:r>
      <w:r>
        <w:rPr>
          <w:sz w:val="28"/>
          <w:szCs w:val="28"/>
          <w:lang w:val="uk-UA"/>
        </w:rPr>
        <w:t xml:space="preserve">                  </w:t>
      </w:r>
      <w:r w:rsidR="00643EC6">
        <w:rPr>
          <w:sz w:val="28"/>
          <w:szCs w:val="28"/>
          <w:lang w:val="uk-UA"/>
        </w:rPr>
        <w:t xml:space="preserve">                          </w:t>
      </w:r>
      <w:r w:rsidR="00B176BE">
        <w:rPr>
          <w:sz w:val="28"/>
          <w:szCs w:val="28"/>
          <w:lang w:val="uk-UA"/>
        </w:rPr>
        <w:t xml:space="preserve"> гр. </w:t>
      </w:r>
      <w:proofErr w:type="spellStart"/>
      <w:r w:rsidR="00B176BE">
        <w:rPr>
          <w:sz w:val="28"/>
          <w:szCs w:val="28"/>
          <w:lang w:val="uk-UA"/>
        </w:rPr>
        <w:t>Місюкевич</w:t>
      </w:r>
      <w:proofErr w:type="spellEnd"/>
      <w:r w:rsidR="00B176BE">
        <w:rPr>
          <w:sz w:val="28"/>
          <w:szCs w:val="28"/>
          <w:lang w:val="uk-UA"/>
        </w:rPr>
        <w:t xml:space="preserve"> С. Л.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B176BE">
        <w:rPr>
          <w:sz w:val="28"/>
          <w:szCs w:val="28"/>
          <w:lang w:val="uk-UA"/>
        </w:rPr>
        <w:t xml:space="preserve"> </w:t>
      </w:r>
      <w:proofErr w:type="spellStart"/>
      <w:r w:rsidR="00B176BE">
        <w:rPr>
          <w:sz w:val="28"/>
          <w:szCs w:val="28"/>
          <w:lang w:val="uk-UA"/>
        </w:rPr>
        <w:t>Басараба</w:t>
      </w:r>
      <w:proofErr w:type="spellEnd"/>
      <w:r w:rsidR="00B176BE">
        <w:rPr>
          <w:sz w:val="28"/>
          <w:szCs w:val="28"/>
          <w:lang w:val="uk-UA"/>
        </w:rPr>
        <w:t xml:space="preserve"> Леоніда Васильовича, гр. </w:t>
      </w:r>
      <w:proofErr w:type="spellStart"/>
      <w:r w:rsidR="00B176BE">
        <w:rPr>
          <w:sz w:val="28"/>
          <w:szCs w:val="28"/>
          <w:lang w:val="uk-UA"/>
        </w:rPr>
        <w:t>Місюкевич</w:t>
      </w:r>
      <w:proofErr w:type="spellEnd"/>
      <w:r w:rsidR="00B176BE">
        <w:rPr>
          <w:sz w:val="28"/>
          <w:szCs w:val="28"/>
          <w:lang w:val="uk-UA"/>
        </w:rPr>
        <w:t xml:space="preserve"> Світлани Леонідівни</w:t>
      </w:r>
      <w:r w:rsidRPr="009823D8">
        <w:rPr>
          <w:sz w:val="28"/>
          <w:szCs w:val="28"/>
          <w:lang w:val="uk-UA"/>
        </w:rPr>
        <w:t xml:space="preserve"> від </w:t>
      </w:r>
      <w:r w:rsidR="00B176BE">
        <w:rPr>
          <w:sz w:val="28"/>
          <w:szCs w:val="28"/>
          <w:lang w:val="uk-UA"/>
        </w:rPr>
        <w:t>17.11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643EC6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9823D8">
        <w:rPr>
          <w:sz w:val="28"/>
          <w:szCs w:val="28"/>
          <w:lang w:val="uk-UA"/>
        </w:rPr>
        <w:t xml:space="preserve"> охорони навколишнього середовища, Млинівська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1. Надати дозвіл гр. </w:t>
      </w:r>
      <w:proofErr w:type="spellStart"/>
      <w:r w:rsidR="00B176BE">
        <w:rPr>
          <w:sz w:val="28"/>
          <w:szCs w:val="28"/>
          <w:lang w:val="uk-UA"/>
        </w:rPr>
        <w:t>Басарабу</w:t>
      </w:r>
      <w:proofErr w:type="spellEnd"/>
      <w:r w:rsidR="00B176BE">
        <w:rPr>
          <w:sz w:val="28"/>
          <w:szCs w:val="28"/>
          <w:lang w:val="uk-UA"/>
        </w:rPr>
        <w:t xml:space="preserve"> Леоніду Васильовичу, гр. </w:t>
      </w:r>
      <w:proofErr w:type="spellStart"/>
      <w:r w:rsidR="00B176BE">
        <w:rPr>
          <w:sz w:val="28"/>
          <w:szCs w:val="28"/>
          <w:lang w:val="uk-UA"/>
        </w:rPr>
        <w:t>Місюкевич</w:t>
      </w:r>
      <w:proofErr w:type="spellEnd"/>
      <w:r w:rsidR="00B176BE">
        <w:rPr>
          <w:sz w:val="28"/>
          <w:szCs w:val="28"/>
          <w:lang w:val="uk-UA"/>
        </w:rPr>
        <w:t xml:space="preserve"> Світлані Леонідівні</w:t>
      </w:r>
      <w:r>
        <w:rPr>
          <w:sz w:val="28"/>
          <w:szCs w:val="28"/>
          <w:lang w:val="uk-UA"/>
        </w:rPr>
        <w:t xml:space="preserve"> на виготовлення технічної</w:t>
      </w:r>
      <w:r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B176BE">
        <w:rPr>
          <w:sz w:val="28"/>
          <w:szCs w:val="28"/>
          <w:lang w:val="uk-UA"/>
        </w:rPr>
        <w:t>2</w:t>
      </w:r>
      <w:r w:rsidR="00DB21B1">
        <w:rPr>
          <w:sz w:val="28"/>
          <w:szCs w:val="28"/>
          <w:lang w:val="uk-UA"/>
        </w:rPr>
        <w:t>5</w:t>
      </w:r>
      <w:r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7561F0">
        <w:rPr>
          <w:color w:val="000000"/>
          <w:sz w:val="28"/>
          <w:szCs w:val="28"/>
          <w:lang w:val="uk-UA"/>
        </w:rPr>
        <w:t xml:space="preserve"> витягу про реєстрацію права власності на нерухоме майно від 18.02.2009 № 21906729 та свідоцтва про право особистої власності на домоволодіння від 20.05.1991</w:t>
      </w:r>
      <w:r>
        <w:rPr>
          <w:color w:val="000000"/>
          <w:sz w:val="28"/>
          <w:szCs w:val="28"/>
          <w:lang w:val="uk-UA"/>
        </w:rPr>
        <w:t xml:space="preserve">. Земельна   ділянка   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A59FD">
        <w:rPr>
          <w:color w:val="000000"/>
          <w:sz w:val="28"/>
          <w:szCs w:val="28"/>
          <w:lang w:val="uk-UA"/>
        </w:rPr>
        <w:t xml:space="preserve">шована    в </w:t>
      </w:r>
      <w:r w:rsidR="007561F0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7561F0">
        <w:rPr>
          <w:color w:val="000000"/>
          <w:sz w:val="28"/>
          <w:szCs w:val="28"/>
          <w:lang w:val="uk-UA"/>
        </w:rPr>
        <w:t>Пугачівка</w:t>
      </w:r>
      <w:proofErr w:type="spellEnd"/>
      <w:r w:rsidR="007561F0">
        <w:rPr>
          <w:color w:val="000000"/>
          <w:sz w:val="28"/>
          <w:szCs w:val="28"/>
          <w:lang w:val="uk-UA"/>
        </w:rPr>
        <w:t>, вул. Незалежності, буд. 60</w:t>
      </w:r>
      <w:r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383F74" w:rsidRDefault="00383F74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BF5100">
        <w:rPr>
          <w:sz w:val="28"/>
          <w:szCs w:val="28"/>
          <w:lang w:val="uk-UA"/>
        </w:rPr>
        <w:t>Басарабу</w:t>
      </w:r>
      <w:proofErr w:type="spellEnd"/>
      <w:r w:rsidR="00BF5100">
        <w:rPr>
          <w:sz w:val="28"/>
          <w:szCs w:val="28"/>
          <w:lang w:val="uk-UA"/>
        </w:rPr>
        <w:t xml:space="preserve"> Леоніду Васильовичу, гр. </w:t>
      </w:r>
      <w:proofErr w:type="spellStart"/>
      <w:r w:rsidR="00BF5100">
        <w:rPr>
          <w:sz w:val="28"/>
          <w:szCs w:val="28"/>
          <w:lang w:val="uk-UA"/>
        </w:rPr>
        <w:t>Місюкевич</w:t>
      </w:r>
      <w:proofErr w:type="spellEnd"/>
      <w:r w:rsidR="00BF5100">
        <w:rPr>
          <w:sz w:val="28"/>
          <w:szCs w:val="28"/>
          <w:lang w:val="uk-UA"/>
        </w:rPr>
        <w:t xml:space="preserve"> Світлані Леонідівні</w:t>
      </w:r>
      <w:r w:rsidRPr="009823D8">
        <w:rPr>
          <w:sz w:val="28"/>
          <w:szCs w:val="28"/>
          <w:lang w:val="uk-UA"/>
        </w:rPr>
        <w:t xml:space="preserve"> 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643EC6">
        <w:rPr>
          <w:sz w:val="28"/>
          <w:szCs w:val="28"/>
          <w:lang w:val="uk-UA"/>
        </w:rPr>
        <w:t>містобудування, будівництва, земельних відносин та</w:t>
      </w:r>
      <w:r w:rsidR="00643EC6" w:rsidRPr="009823D8">
        <w:rPr>
          <w:sz w:val="28"/>
          <w:szCs w:val="28"/>
          <w:lang w:val="uk-UA"/>
        </w:rPr>
        <w:t xml:space="preserve"> охорони навколишнього середовища</w:t>
      </w:r>
      <w:r w:rsidRPr="009823D8">
        <w:rPr>
          <w:sz w:val="28"/>
          <w:szCs w:val="28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F74"/>
    <w:rsid w:val="000A59FD"/>
    <w:rsid w:val="001E57FB"/>
    <w:rsid w:val="002F1005"/>
    <w:rsid w:val="00322BF5"/>
    <w:rsid w:val="00383F74"/>
    <w:rsid w:val="00384606"/>
    <w:rsid w:val="0041464C"/>
    <w:rsid w:val="00643EC6"/>
    <w:rsid w:val="006558C1"/>
    <w:rsid w:val="007561F0"/>
    <w:rsid w:val="00A21EC6"/>
    <w:rsid w:val="00AC7AAD"/>
    <w:rsid w:val="00B176BE"/>
    <w:rsid w:val="00B21747"/>
    <w:rsid w:val="00B61308"/>
    <w:rsid w:val="00BF5100"/>
    <w:rsid w:val="00C06BB3"/>
    <w:rsid w:val="00C07607"/>
    <w:rsid w:val="00CE7B57"/>
    <w:rsid w:val="00D438B2"/>
    <w:rsid w:val="00DB0A2B"/>
    <w:rsid w:val="00DB21B1"/>
    <w:rsid w:val="00E34AEF"/>
    <w:rsid w:val="00F02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2020-12-21T13:25:00Z</cp:lastPrinted>
  <dcterms:created xsi:type="dcterms:W3CDTF">2020-11-24T08:05:00Z</dcterms:created>
  <dcterms:modified xsi:type="dcterms:W3CDTF">2020-12-30T09:19:00Z</dcterms:modified>
</cp:coreProperties>
</file>