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623B5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F3731B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167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512160" w:rsidRPr="009823D8" w:rsidRDefault="00356AB5" w:rsidP="00512160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512160">
        <w:rPr>
          <w:sz w:val="28"/>
          <w:szCs w:val="28"/>
          <w:lang w:val="uk-UA"/>
        </w:rPr>
        <w:t xml:space="preserve">будинку, господарських будівель і </w:t>
      </w:r>
      <w:r w:rsidRPr="009823D8">
        <w:rPr>
          <w:sz w:val="28"/>
          <w:szCs w:val="28"/>
          <w:lang w:val="uk-UA"/>
        </w:rPr>
        <w:t xml:space="preserve">споруд </w:t>
      </w:r>
      <w:r w:rsidR="00512160" w:rsidRPr="009823D8">
        <w:rPr>
          <w:sz w:val="28"/>
          <w:szCs w:val="28"/>
          <w:lang w:val="uk-UA"/>
        </w:rPr>
        <w:t xml:space="preserve">гр. </w:t>
      </w:r>
      <w:r w:rsidR="00512160">
        <w:rPr>
          <w:sz w:val="28"/>
          <w:szCs w:val="28"/>
          <w:lang w:val="uk-UA"/>
        </w:rPr>
        <w:t>Богомазюк О. Т.</w:t>
      </w: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D07ACA">
        <w:rPr>
          <w:sz w:val="28"/>
          <w:szCs w:val="28"/>
          <w:lang w:val="uk-UA"/>
        </w:rPr>
        <w:t xml:space="preserve"> Богомазюк Ольги Трохимівни</w:t>
      </w:r>
      <w:r w:rsidRPr="009823D8">
        <w:rPr>
          <w:sz w:val="28"/>
          <w:szCs w:val="28"/>
          <w:lang w:val="uk-UA"/>
        </w:rPr>
        <w:t xml:space="preserve"> від </w:t>
      </w:r>
      <w:r w:rsidR="00D07ACA">
        <w:rPr>
          <w:sz w:val="28"/>
          <w:szCs w:val="28"/>
          <w:lang w:val="uk-UA"/>
        </w:rPr>
        <w:t>23</w:t>
      </w:r>
      <w:r w:rsidR="006A7DFF">
        <w:rPr>
          <w:sz w:val="28"/>
          <w:szCs w:val="28"/>
          <w:lang w:val="uk-UA"/>
        </w:rPr>
        <w:t>.</w:t>
      </w:r>
      <w:r w:rsidR="00D07ACA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 </w:t>
      </w:r>
      <w:r w:rsidR="00512160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Default="006A7DFF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D07ACA">
        <w:rPr>
          <w:sz w:val="28"/>
          <w:szCs w:val="28"/>
          <w:lang w:val="uk-UA"/>
        </w:rPr>
        <w:t>іл гр. Богомазюк Ользі Трохимівні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D07AC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її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 xml:space="preserve">і відповідно до </w:t>
      </w:r>
      <w:r w:rsidR="00D07ACA">
        <w:rPr>
          <w:color w:val="000000"/>
          <w:sz w:val="28"/>
          <w:szCs w:val="28"/>
          <w:lang w:val="uk-UA"/>
        </w:rPr>
        <w:t>рішення Перемилівської сільської ради від 21.01.2000 № 72</w:t>
      </w:r>
      <w:r w:rsidR="00356AB5">
        <w:rPr>
          <w:color w:val="000000"/>
          <w:sz w:val="28"/>
          <w:szCs w:val="28"/>
          <w:lang w:val="uk-UA"/>
        </w:rPr>
        <w:t>. Земельна д</w:t>
      </w:r>
      <w:r w:rsidR="000B26A0">
        <w:rPr>
          <w:color w:val="000000"/>
          <w:sz w:val="28"/>
          <w:szCs w:val="28"/>
          <w:lang w:val="uk-UA"/>
        </w:rPr>
        <w:t>ілянка</w:t>
      </w:r>
      <w:r w:rsidR="00D07ACA">
        <w:rPr>
          <w:color w:val="000000"/>
          <w:sz w:val="28"/>
          <w:szCs w:val="28"/>
          <w:lang w:val="uk-UA"/>
        </w:rPr>
        <w:t xml:space="preserve"> розташована в межах с. Перемилівка</w:t>
      </w:r>
      <w:r w:rsidR="0007597C">
        <w:rPr>
          <w:color w:val="000000"/>
          <w:sz w:val="28"/>
          <w:szCs w:val="28"/>
          <w:lang w:val="uk-UA"/>
        </w:rPr>
        <w:t>, вул. Хуторська</w:t>
      </w:r>
      <w:r>
        <w:rPr>
          <w:color w:val="000000"/>
          <w:sz w:val="28"/>
          <w:szCs w:val="28"/>
          <w:lang w:val="uk-UA"/>
        </w:rPr>
        <w:t xml:space="preserve">, буд. </w:t>
      </w:r>
      <w:r w:rsidR="0007597C">
        <w:rPr>
          <w:color w:val="000000"/>
          <w:sz w:val="28"/>
          <w:szCs w:val="28"/>
          <w:lang w:val="uk-UA"/>
        </w:rPr>
        <w:t>10</w:t>
      </w:r>
      <w:r w:rsidR="00356AB5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5909C6" w:rsidRDefault="005909C6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0B26A0">
        <w:rPr>
          <w:sz w:val="28"/>
          <w:szCs w:val="28"/>
          <w:lang w:val="uk-UA"/>
        </w:rPr>
        <w:t>дув</w:t>
      </w:r>
      <w:r w:rsidR="0007597C">
        <w:rPr>
          <w:sz w:val="28"/>
          <w:szCs w:val="28"/>
          <w:lang w:val="uk-UA"/>
        </w:rPr>
        <w:t>ати гр. Богомазюк Ользі Трохимівні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512160">
        <w:rPr>
          <w:sz w:val="28"/>
          <w:szCs w:val="28"/>
          <w:lang w:val="uk-UA"/>
        </w:rPr>
        <w:t>містобудування, будівництва, земельних відносин та</w:t>
      </w:r>
      <w:r w:rsidR="00512160" w:rsidRPr="009823D8">
        <w:rPr>
          <w:sz w:val="28"/>
          <w:szCs w:val="28"/>
          <w:lang w:val="uk-UA"/>
        </w:rPr>
        <w:t xml:space="preserve"> охорони навколишнього середовища</w:t>
      </w:r>
      <w:r w:rsidRPr="009823D8">
        <w:rPr>
          <w:sz w:val="28"/>
          <w:szCs w:val="28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56AB5"/>
    <w:rsid w:val="0007597C"/>
    <w:rsid w:val="00083BD5"/>
    <w:rsid w:val="000B26A0"/>
    <w:rsid w:val="00176CDB"/>
    <w:rsid w:val="00356AB5"/>
    <w:rsid w:val="003623B5"/>
    <w:rsid w:val="00415723"/>
    <w:rsid w:val="00454EB3"/>
    <w:rsid w:val="004A78DF"/>
    <w:rsid w:val="00512160"/>
    <w:rsid w:val="005909C6"/>
    <w:rsid w:val="006A7DFF"/>
    <w:rsid w:val="006B68EB"/>
    <w:rsid w:val="008459A4"/>
    <w:rsid w:val="009D58FF"/>
    <w:rsid w:val="00A340F3"/>
    <w:rsid w:val="00A63DA8"/>
    <w:rsid w:val="00D07ACA"/>
    <w:rsid w:val="00D26A18"/>
    <w:rsid w:val="00DA752D"/>
    <w:rsid w:val="00DE2FC4"/>
    <w:rsid w:val="00EE1B94"/>
    <w:rsid w:val="00EF5F13"/>
    <w:rsid w:val="00F3731B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2020-12-21T14:12:00Z</cp:lastPrinted>
  <dcterms:created xsi:type="dcterms:W3CDTF">2020-12-01T10:13:00Z</dcterms:created>
  <dcterms:modified xsi:type="dcterms:W3CDTF">2020-12-30T09:18:00Z</dcterms:modified>
</cp:coreProperties>
</file>