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C8650F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5F7BDC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206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6048A9">
        <w:rPr>
          <w:color w:val="000000"/>
          <w:sz w:val="28"/>
          <w:szCs w:val="28"/>
          <w:lang w:val="uk-UA"/>
        </w:rPr>
        <w:t>гр. Мартинову С. М.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r w:rsidR="006048A9">
        <w:rPr>
          <w:color w:val="000000"/>
          <w:sz w:val="28"/>
          <w:szCs w:val="28"/>
          <w:lang w:val="uk-UA"/>
        </w:rPr>
        <w:t>Мартинова Сергія Михайловича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6048A9">
        <w:rPr>
          <w:color w:val="000000"/>
          <w:sz w:val="28"/>
          <w:szCs w:val="28"/>
          <w:lang w:val="uk-UA"/>
        </w:rPr>
        <w:t>20</w:t>
      </w:r>
      <w:r w:rsidR="004724F0">
        <w:rPr>
          <w:color w:val="000000"/>
          <w:sz w:val="28"/>
          <w:szCs w:val="28"/>
          <w:lang w:val="uk-UA"/>
        </w:rPr>
        <w:t>.10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C8650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6048A9">
        <w:rPr>
          <w:color w:val="000000"/>
          <w:sz w:val="28"/>
          <w:szCs w:val="28"/>
          <w:lang w:val="uk-UA"/>
        </w:rPr>
        <w:t>Мартинову Сергію Михайловичу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4724F0">
        <w:rPr>
          <w:color w:val="000000"/>
          <w:sz w:val="28"/>
          <w:szCs w:val="28"/>
          <w:lang w:val="uk-UA"/>
        </w:rPr>
        <w:t>вості) орієнтовною площею 0,60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6048A9">
        <w:rPr>
          <w:color w:val="000000"/>
          <w:sz w:val="28"/>
          <w:szCs w:val="28"/>
          <w:lang w:val="uk-UA"/>
        </w:rPr>
        <w:t>його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3D2A9F">
        <w:rPr>
          <w:color w:val="000000"/>
          <w:sz w:val="28"/>
          <w:szCs w:val="28"/>
          <w:lang w:val="uk-UA"/>
        </w:rPr>
        <w:t>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6048A9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048A9">
        <w:rPr>
          <w:color w:val="000000"/>
          <w:sz w:val="28"/>
          <w:szCs w:val="28"/>
          <w:lang w:val="uk-UA"/>
        </w:rPr>
        <w:t>Довгошиївської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6048A9">
        <w:rPr>
          <w:color w:val="000000"/>
          <w:sz w:val="28"/>
          <w:szCs w:val="28"/>
          <w:lang w:val="uk-UA"/>
        </w:rPr>
        <w:t>льської ради від 09.04.1998 № 7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6048A9">
        <w:rPr>
          <w:color w:val="000000"/>
          <w:sz w:val="28"/>
          <w:szCs w:val="28"/>
          <w:lang w:val="uk-UA"/>
        </w:rPr>
        <w:t xml:space="preserve"> в межах          с. Довгошиї</w:t>
      </w:r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6048A9">
        <w:rPr>
          <w:color w:val="000000"/>
          <w:sz w:val="28"/>
          <w:szCs w:val="28"/>
          <w:lang w:val="uk-UA"/>
        </w:rPr>
        <w:t>Мартинову Сергію Михайловичу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6048A9" w:rsidRDefault="006048A9" w:rsidP="00D30E42">
      <w:pPr>
        <w:pStyle w:val="a4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C8650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CC5" w:rsidRDefault="007D0CC5" w:rsidP="00422F38">
      <w:r>
        <w:separator/>
      </w:r>
    </w:p>
  </w:endnote>
  <w:endnote w:type="continuationSeparator" w:id="1">
    <w:p w:rsidR="007D0CC5" w:rsidRDefault="007D0CC5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CC5" w:rsidRDefault="007D0CC5" w:rsidP="00422F38">
      <w:r>
        <w:separator/>
      </w:r>
    </w:p>
  </w:footnote>
  <w:footnote w:type="continuationSeparator" w:id="1">
    <w:p w:rsidR="007D0CC5" w:rsidRDefault="007D0CC5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5F7BDC"/>
    <w:rsid w:val="006048A9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D0CC5"/>
    <w:rsid w:val="007E2903"/>
    <w:rsid w:val="007E39E6"/>
    <w:rsid w:val="007E550F"/>
    <w:rsid w:val="007F0B02"/>
    <w:rsid w:val="007F1BC9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1175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8650F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861AD"/>
    <w:rsid w:val="00DB31F3"/>
    <w:rsid w:val="00DC273A"/>
    <w:rsid w:val="00DC6E14"/>
    <w:rsid w:val="00DC7BB4"/>
    <w:rsid w:val="00DF0B17"/>
    <w:rsid w:val="00DF5DB6"/>
    <w:rsid w:val="00E1348E"/>
    <w:rsid w:val="00E5466F"/>
    <w:rsid w:val="00E56B6C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D42D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C848E-F485-4875-90AE-51F83622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2020-12-15T07:35:00Z</cp:lastPrinted>
  <dcterms:created xsi:type="dcterms:W3CDTF">2020-10-27T11:03:00Z</dcterms:created>
  <dcterms:modified xsi:type="dcterms:W3CDTF">2020-12-30T09:59:00Z</dcterms:modified>
</cp:coreProperties>
</file>