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44D" w:rsidRPr="008E798B" w:rsidRDefault="00962A93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476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44D" w:rsidRPr="00336499" w:rsidRDefault="00D9144D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9144D" w:rsidRPr="00236907" w:rsidRDefault="00D9144D" w:rsidP="00004072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9144D" w:rsidRDefault="00D9144D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9144D" w:rsidRDefault="00D9144D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9144D" w:rsidRDefault="00D9144D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F4550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9144D" w:rsidRDefault="00D9144D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9144D" w:rsidRDefault="00D9144D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9144D" w:rsidRDefault="00D9144D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EE3A92" w:rsidRDefault="003C161D" w:rsidP="00EE3A9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EE3A92">
        <w:rPr>
          <w:bCs/>
          <w:sz w:val="28"/>
          <w:szCs w:val="28"/>
          <w:lang w:val="uk-UA"/>
        </w:rPr>
        <w:tab/>
      </w:r>
      <w:r w:rsidR="009C3B54">
        <w:rPr>
          <w:b/>
          <w:bCs/>
          <w:sz w:val="28"/>
          <w:szCs w:val="28"/>
          <w:lang w:val="uk-UA"/>
        </w:rPr>
        <w:tab/>
      </w:r>
      <w:r w:rsidR="009C3B54">
        <w:rPr>
          <w:b/>
          <w:bCs/>
          <w:sz w:val="28"/>
          <w:szCs w:val="28"/>
          <w:lang w:val="uk-UA"/>
        </w:rPr>
        <w:tab/>
      </w:r>
      <w:r w:rsidR="009C3B54">
        <w:rPr>
          <w:b/>
          <w:bCs/>
          <w:sz w:val="28"/>
          <w:szCs w:val="28"/>
          <w:lang w:val="uk-UA"/>
        </w:rPr>
        <w:tab/>
      </w:r>
      <w:r w:rsidR="009C3B54">
        <w:rPr>
          <w:b/>
          <w:bCs/>
          <w:sz w:val="28"/>
          <w:szCs w:val="28"/>
          <w:lang w:val="uk-UA"/>
        </w:rPr>
        <w:tab/>
      </w:r>
      <w:r w:rsidR="009C3B54">
        <w:rPr>
          <w:b/>
          <w:bCs/>
          <w:sz w:val="28"/>
          <w:szCs w:val="28"/>
          <w:lang w:val="uk-UA"/>
        </w:rPr>
        <w:tab/>
        <w:t xml:space="preserve">   </w:t>
      </w:r>
      <w:r>
        <w:rPr>
          <w:bCs/>
          <w:sz w:val="28"/>
          <w:szCs w:val="28"/>
          <w:lang w:val="uk-UA"/>
        </w:rPr>
        <w:t>№ 128</w:t>
      </w:r>
    </w:p>
    <w:p w:rsidR="00EE3A92" w:rsidRDefault="00EE3A92" w:rsidP="00EE3A92">
      <w:pPr>
        <w:jc w:val="center"/>
        <w:rPr>
          <w:lang w:val="uk-UA"/>
        </w:rPr>
      </w:pPr>
    </w:p>
    <w:p w:rsidR="00D9144D" w:rsidRDefault="00D9144D" w:rsidP="00004072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D9144D" w:rsidRDefault="00D9144D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D9144D" w:rsidRDefault="00D9144D" w:rsidP="00F250AD">
      <w:pPr>
        <w:tabs>
          <w:tab w:val="left" w:pos="5245"/>
        </w:tabs>
        <w:ind w:right="510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 w:rsidRPr="00F250AD">
        <w:rPr>
          <w:color w:val="000000"/>
          <w:sz w:val="28"/>
          <w:szCs w:val="28"/>
          <w:lang w:val="uk-UA"/>
        </w:rPr>
        <w:t xml:space="preserve">а </w:t>
      </w:r>
      <w:r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встановлення (відновлення) меж земельних ділянок в натурі (на місцевості) для ведення особистого сел</w:t>
      </w:r>
      <w:r w:rsidR="00EF340C">
        <w:rPr>
          <w:color w:val="000000"/>
          <w:sz w:val="28"/>
          <w:szCs w:val="28"/>
          <w:lang w:val="uk-UA"/>
        </w:rPr>
        <w:t xml:space="preserve">янського господарства </w:t>
      </w:r>
      <w:r w:rsidR="00F250AD">
        <w:rPr>
          <w:color w:val="000000"/>
          <w:sz w:val="28"/>
          <w:szCs w:val="28"/>
          <w:lang w:val="uk-UA"/>
        </w:rPr>
        <w:t xml:space="preserve">гр. </w:t>
      </w:r>
      <w:r w:rsidR="00EF340C">
        <w:rPr>
          <w:color w:val="000000"/>
          <w:sz w:val="28"/>
          <w:szCs w:val="28"/>
          <w:lang w:val="uk-UA"/>
        </w:rPr>
        <w:t>Кравчук В.І.,</w:t>
      </w:r>
      <w:r w:rsidR="00F250AD">
        <w:rPr>
          <w:color w:val="000000"/>
          <w:sz w:val="28"/>
          <w:szCs w:val="28"/>
          <w:lang w:val="uk-UA"/>
        </w:rPr>
        <w:t xml:space="preserve"> гр. </w:t>
      </w:r>
      <w:r w:rsidR="00EF340C">
        <w:rPr>
          <w:color w:val="000000"/>
          <w:sz w:val="28"/>
          <w:szCs w:val="28"/>
          <w:lang w:val="uk-UA"/>
        </w:rPr>
        <w:t xml:space="preserve">Микиті А.І., </w:t>
      </w:r>
      <w:proofErr w:type="spellStart"/>
      <w:r w:rsidR="00EF340C">
        <w:rPr>
          <w:color w:val="000000"/>
          <w:sz w:val="28"/>
          <w:szCs w:val="28"/>
          <w:lang w:val="uk-UA"/>
        </w:rPr>
        <w:t>гр.</w:t>
      </w:r>
      <w:r w:rsidR="00F250AD">
        <w:rPr>
          <w:color w:val="000000"/>
          <w:sz w:val="28"/>
          <w:szCs w:val="28"/>
          <w:lang w:val="uk-UA"/>
        </w:rPr>
        <w:t>Микиті</w:t>
      </w:r>
      <w:proofErr w:type="spellEnd"/>
      <w:r w:rsidR="00F250AD">
        <w:rPr>
          <w:color w:val="000000"/>
          <w:sz w:val="28"/>
          <w:szCs w:val="28"/>
          <w:lang w:val="uk-UA"/>
        </w:rPr>
        <w:t xml:space="preserve"> Б.</w:t>
      </w:r>
      <w:r w:rsidR="009C3B54">
        <w:rPr>
          <w:color w:val="000000"/>
          <w:sz w:val="28"/>
          <w:szCs w:val="28"/>
          <w:lang w:val="uk-UA"/>
        </w:rPr>
        <w:t xml:space="preserve">І. </w:t>
      </w:r>
    </w:p>
    <w:p w:rsidR="00D9144D" w:rsidRDefault="00D9144D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D9144D" w:rsidRDefault="00D9144D" w:rsidP="0052290B">
      <w:pPr>
        <w:rPr>
          <w:color w:val="000000"/>
          <w:sz w:val="28"/>
          <w:szCs w:val="28"/>
          <w:lang w:val="uk-UA"/>
        </w:rPr>
      </w:pPr>
    </w:p>
    <w:p w:rsidR="00D9144D" w:rsidRDefault="00D9144D" w:rsidP="00E22075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 гр.</w:t>
      </w:r>
      <w:r w:rsidR="009C3B54">
        <w:rPr>
          <w:color w:val="000000"/>
          <w:sz w:val="28"/>
          <w:szCs w:val="28"/>
          <w:lang w:val="uk-UA"/>
        </w:rPr>
        <w:t xml:space="preserve"> Кравчук Валентини Іванівни, гр. Микити Анатолія Івановича</w:t>
      </w:r>
      <w:r>
        <w:rPr>
          <w:color w:val="000000"/>
          <w:sz w:val="28"/>
          <w:szCs w:val="28"/>
          <w:lang w:val="uk-UA"/>
        </w:rPr>
        <w:t xml:space="preserve">, </w:t>
      </w:r>
      <w:r w:rsidR="009C3B54">
        <w:rPr>
          <w:color w:val="000000"/>
          <w:sz w:val="28"/>
          <w:szCs w:val="28"/>
          <w:lang w:val="uk-UA"/>
        </w:rPr>
        <w:t xml:space="preserve">гр. </w:t>
      </w:r>
      <w:r w:rsidR="0094290B">
        <w:rPr>
          <w:color w:val="000000"/>
          <w:sz w:val="28"/>
          <w:szCs w:val="28"/>
          <w:lang w:val="uk-UA"/>
        </w:rPr>
        <w:t>Микити Богдана Івановича  від 11</w:t>
      </w:r>
      <w:r w:rsidR="009C3B54">
        <w:rPr>
          <w:color w:val="000000"/>
          <w:sz w:val="28"/>
          <w:szCs w:val="28"/>
          <w:lang w:val="uk-UA"/>
        </w:rPr>
        <w:t>.08.2020</w:t>
      </w:r>
      <w:r>
        <w:rPr>
          <w:color w:val="000000"/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згідно сертифіката на право на  земельн</w:t>
      </w:r>
      <w:r w:rsidR="009C3B54">
        <w:rPr>
          <w:color w:val="000000"/>
          <w:sz w:val="28"/>
          <w:szCs w:val="28"/>
          <w:lang w:val="uk-UA"/>
        </w:rPr>
        <w:t>у частку (пай) серія РВ № 0063402</w:t>
      </w:r>
      <w:r>
        <w:rPr>
          <w:color w:val="000000"/>
          <w:sz w:val="28"/>
          <w:szCs w:val="28"/>
          <w:lang w:val="uk-UA"/>
        </w:rPr>
        <w:t xml:space="preserve"> для ведення особистого селянського господарства на землях</w:t>
      </w:r>
      <w:r w:rsidR="009C3B54">
        <w:rPr>
          <w:color w:val="000000"/>
          <w:sz w:val="28"/>
          <w:szCs w:val="28"/>
          <w:lang w:val="uk-UA"/>
        </w:rPr>
        <w:t xml:space="preserve"> селянського пайового господарства «ПРИВІТНЕ</w:t>
      </w:r>
      <w:r w:rsidR="00E22075">
        <w:rPr>
          <w:color w:val="000000"/>
          <w:sz w:val="28"/>
          <w:szCs w:val="28"/>
          <w:lang w:val="uk-UA"/>
        </w:rPr>
        <w:t xml:space="preserve">» на території </w:t>
      </w:r>
      <w:proofErr w:type="spellStart"/>
      <w:r w:rsidR="00E22075">
        <w:rPr>
          <w:color w:val="000000"/>
          <w:sz w:val="28"/>
          <w:szCs w:val="28"/>
          <w:lang w:val="uk-UA"/>
        </w:rPr>
        <w:t>Привітненського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</w:t>
      </w:r>
      <w:r w:rsidR="006B4961">
        <w:rPr>
          <w:color w:val="000000"/>
          <w:sz w:val="28"/>
          <w:szCs w:val="28"/>
          <w:lang w:val="uk-UA"/>
        </w:rPr>
        <w:t xml:space="preserve">ною комісією з питань </w:t>
      </w:r>
      <w:r w:rsidR="006556BE">
        <w:rPr>
          <w:color w:val="000000"/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D9144D" w:rsidRDefault="00D9144D" w:rsidP="00B82C30">
      <w:pPr>
        <w:pStyle w:val="a3"/>
        <w:shd w:val="clear" w:color="auto" w:fill="FFFFFF"/>
        <w:spacing w:before="0" w:after="0"/>
        <w:ind w:firstLine="624"/>
        <w:contextualSpacing/>
        <w:jc w:val="center"/>
        <w:rPr>
          <w:color w:val="000000"/>
          <w:sz w:val="28"/>
          <w:szCs w:val="28"/>
          <w:lang w:val="uk-UA"/>
        </w:rPr>
      </w:pPr>
    </w:p>
    <w:p w:rsidR="00D9144D" w:rsidRDefault="00D9144D" w:rsidP="00894830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C907CE" w:rsidRDefault="00C907CE" w:rsidP="00C907CE">
      <w:pPr>
        <w:tabs>
          <w:tab w:val="left" w:pos="4260"/>
        </w:tabs>
        <w:rPr>
          <w:color w:val="000000"/>
          <w:sz w:val="28"/>
          <w:szCs w:val="28"/>
          <w:lang w:val="uk-UA"/>
        </w:rPr>
      </w:pPr>
    </w:p>
    <w:p w:rsidR="006556BE" w:rsidRDefault="00E22075" w:rsidP="001F4550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6B4961">
        <w:rPr>
          <w:sz w:val="28"/>
          <w:szCs w:val="28"/>
          <w:lang w:val="uk-UA"/>
        </w:rPr>
        <w:t xml:space="preserve">1. Надати </w:t>
      </w:r>
      <w:r w:rsidR="006B4961">
        <w:rPr>
          <w:sz w:val="28"/>
          <w:szCs w:val="28"/>
          <w:lang w:val="uk-UA"/>
        </w:rPr>
        <w:t xml:space="preserve"> </w:t>
      </w:r>
      <w:r w:rsidRPr="006B4961">
        <w:rPr>
          <w:sz w:val="28"/>
          <w:szCs w:val="28"/>
          <w:lang w:val="uk-UA"/>
        </w:rPr>
        <w:t xml:space="preserve">дозвіл </w:t>
      </w:r>
      <w:r w:rsidR="006B4961">
        <w:rPr>
          <w:sz w:val="28"/>
          <w:szCs w:val="28"/>
          <w:lang w:val="uk-UA"/>
        </w:rPr>
        <w:t xml:space="preserve"> </w:t>
      </w:r>
      <w:r w:rsidR="00C907CE" w:rsidRPr="006B4961">
        <w:rPr>
          <w:sz w:val="28"/>
          <w:szCs w:val="28"/>
          <w:lang w:val="uk-UA"/>
        </w:rPr>
        <w:t xml:space="preserve">гр. </w:t>
      </w:r>
      <w:r w:rsidR="006B4961">
        <w:rPr>
          <w:sz w:val="28"/>
          <w:szCs w:val="28"/>
          <w:lang w:val="uk-UA"/>
        </w:rPr>
        <w:t>Кравчук  Валентині  Іванів</w:t>
      </w:r>
      <w:r w:rsidRPr="006B4961">
        <w:rPr>
          <w:sz w:val="28"/>
          <w:szCs w:val="28"/>
          <w:lang w:val="uk-UA"/>
        </w:rPr>
        <w:t>ні</w:t>
      </w:r>
      <w:r w:rsidR="00C907CE" w:rsidRPr="006B4961">
        <w:rPr>
          <w:sz w:val="28"/>
          <w:szCs w:val="28"/>
          <w:lang w:val="uk-UA"/>
        </w:rPr>
        <w:t xml:space="preserve">, </w:t>
      </w:r>
      <w:r w:rsidR="006B4961">
        <w:rPr>
          <w:sz w:val="28"/>
          <w:szCs w:val="28"/>
          <w:lang w:val="uk-UA"/>
        </w:rPr>
        <w:t xml:space="preserve"> </w:t>
      </w:r>
      <w:r w:rsidRPr="006B4961">
        <w:rPr>
          <w:sz w:val="28"/>
          <w:szCs w:val="28"/>
          <w:lang w:val="uk-UA"/>
        </w:rPr>
        <w:t xml:space="preserve">гр. Микиті </w:t>
      </w:r>
      <w:r w:rsidR="006B4961">
        <w:rPr>
          <w:sz w:val="28"/>
          <w:szCs w:val="28"/>
          <w:lang w:val="uk-UA"/>
        </w:rPr>
        <w:t xml:space="preserve"> </w:t>
      </w:r>
      <w:r w:rsidRPr="006B4961">
        <w:rPr>
          <w:sz w:val="28"/>
          <w:szCs w:val="28"/>
          <w:lang w:val="uk-UA"/>
        </w:rPr>
        <w:t>Анатолію</w:t>
      </w:r>
      <w:r w:rsidR="001F4550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Івановичу</w:t>
      </w:r>
      <w:r w:rsidR="00D9144D" w:rsidRPr="00E22075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гр. Микиті Богдану Івановичу</w:t>
      </w:r>
      <w:r w:rsidR="00D9144D" w:rsidRPr="00E22075"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земельних </w:t>
      </w:r>
    </w:p>
    <w:p w:rsidR="00F250AD" w:rsidRDefault="00F250AD" w:rsidP="00F250AD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F250AD" w:rsidRDefault="00F250AD" w:rsidP="00F250AD">
      <w:pPr>
        <w:jc w:val="center"/>
        <w:rPr>
          <w:color w:val="000000"/>
          <w:sz w:val="28"/>
          <w:szCs w:val="28"/>
          <w:lang w:val="uk-UA"/>
        </w:rPr>
      </w:pPr>
    </w:p>
    <w:p w:rsidR="00EF340C" w:rsidRDefault="00D9144D" w:rsidP="006556BE">
      <w:pPr>
        <w:jc w:val="both"/>
        <w:rPr>
          <w:color w:val="000000"/>
          <w:sz w:val="28"/>
          <w:szCs w:val="28"/>
          <w:lang w:val="uk-UA"/>
        </w:rPr>
      </w:pPr>
      <w:r w:rsidRPr="00E22075">
        <w:rPr>
          <w:color w:val="000000"/>
          <w:sz w:val="28"/>
          <w:szCs w:val="28"/>
          <w:lang w:val="uk-UA"/>
        </w:rPr>
        <w:t>ділянок в натурі (на міс</w:t>
      </w:r>
      <w:r w:rsidR="00962A93">
        <w:rPr>
          <w:color w:val="000000"/>
          <w:sz w:val="28"/>
          <w:szCs w:val="28"/>
          <w:lang w:val="uk-UA"/>
        </w:rPr>
        <w:t>цевості) орієнтовною площею 3,</w:t>
      </w:r>
      <w:r w:rsidR="00C907CE">
        <w:rPr>
          <w:color w:val="000000"/>
          <w:sz w:val="28"/>
          <w:szCs w:val="28"/>
          <w:lang w:val="uk-UA"/>
        </w:rPr>
        <w:t>47</w:t>
      </w:r>
      <w:r w:rsidRPr="00E22075">
        <w:rPr>
          <w:color w:val="000000"/>
          <w:sz w:val="28"/>
          <w:szCs w:val="28"/>
          <w:lang w:val="uk-UA"/>
        </w:rPr>
        <w:t xml:space="preserve"> га, в тому числі: рілля площею </w:t>
      </w:r>
      <w:r w:rsidR="00C907CE">
        <w:rPr>
          <w:color w:val="000000"/>
          <w:sz w:val="28"/>
          <w:szCs w:val="28"/>
          <w:lang w:val="uk-UA"/>
        </w:rPr>
        <w:t>1,18</w:t>
      </w:r>
      <w:r w:rsidRPr="00E22075">
        <w:rPr>
          <w:color w:val="000000"/>
          <w:sz w:val="28"/>
          <w:szCs w:val="28"/>
          <w:lang w:val="uk-UA"/>
        </w:rPr>
        <w:t xml:space="preserve"> га (масив </w:t>
      </w:r>
      <w:r w:rsidR="00C907CE">
        <w:rPr>
          <w:color w:val="000000"/>
          <w:sz w:val="28"/>
          <w:szCs w:val="28"/>
          <w:lang w:val="uk-UA"/>
        </w:rPr>
        <w:t>№ 6</w:t>
      </w:r>
      <w:r w:rsidRPr="00E22075">
        <w:rPr>
          <w:color w:val="000000"/>
          <w:sz w:val="28"/>
          <w:szCs w:val="28"/>
          <w:lang w:val="uk-UA"/>
        </w:rPr>
        <w:t xml:space="preserve">, ділянка № </w:t>
      </w:r>
      <w:r w:rsidR="00C907CE">
        <w:rPr>
          <w:color w:val="000000"/>
          <w:sz w:val="28"/>
          <w:szCs w:val="28"/>
          <w:lang w:val="uk-UA"/>
        </w:rPr>
        <w:t>4</w:t>
      </w:r>
      <w:r w:rsidRPr="00E22075">
        <w:rPr>
          <w:color w:val="000000"/>
          <w:sz w:val="28"/>
          <w:szCs w:val="28"/>
          <w:lang w:val="uk-UA"/>
        </w:rPr>
        <w:t xml:space="preserve">), </w:t>
      </w:r>
      <w:r w:rsidR="00C907CE">
        <w:rPr>
          <w:color w:val="000000"/>
          <w:sz w:val="28"/>
          <w:szCs w:val="28"/>
          <w:lang w:val="uk-UA"/>
        </w:rPr>
        <w:t>рілля площею 1,55 га (масив</w:t>
      </w:r>
      <w:r w:rsidR="00962A93">
        <w:rPr>
          <w:color w:val="000000"/>
          <w:sz w:val="28"/>
          <w:szCs w:val="28"/>
          <w:lang w:val="uk-UA"/>
        </w:rPr>
        <w:t xml:space="preserve"> </w:t>
      </w:r>
    </w:p>
    <w:p w:rsidR="00D9144D" w:rsidRPr="00E22075" w:rsidRDefault="00C907CE" w:rsidP="006556BE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№ 7, ділянка  10), </w:t>
      </w:r>
      <w:r w:rsidR="00D9144D" w:rsidRPr="00E22075">
        <w:rPr>
          <w:color w:val="000000"/>
          <w:sz w:val="28"/>
          <w:szCs w:val="28"/>
          <w:lang w:val="uk-UA"/>
        </w:rPr>
        <w:t xml:space="preserve">кормові угіддя </w:t>
      </w:r>
      <w:r>
        <w:rPr>
          <w:color w:val="000000"/>
          <w:sz w:val="28"/>
          <w:szCs w:val="28"/>
          <w:lang w:val="uk-UA"/>
        </w:rPr>
        <w:t xml:space="preserve">(пасовища) </w:t>
      </w:r>
      <w:r w:rsidR="00D9144D" w:rsidRPr="00E22075">
        <w:rPr>
          <w:color w:val="000000"/>
          <w:sz w:val="28"/>
          <w:szCs w:val="28"/>
          <w:lang w:val="uk-UA"/>
        </w:rPr>
        <w:t xml:space="preserve">площею </w:t>
      </w:r>
      <w:r>
        <w:rPr>
          <w:color w:val="000000"/>
          <w:sz w:val="28"/>
          <w:szCs w:val="28"/>
          <w:lang w:val="uk-UA"/>
        </w:rPr>
        <w:t>0,74</w:t>
      </w:r>
      <w:r w:rsidR="00D9144D" w:rsidRPr="00E22075">
        <w:rPr>
          <w:color w:val="000000"/>
          <w:sz w:val="28"/>
          <w:szCs w:val="28"/>
          <w:lang w:val="uk-UA"/>
        </w:rPr>
        <w:t xml:space="preserve"> га ( масив </w:t>
      </w:r>
      <w:r>
        <w:rPr>
          <w:color w:val="000000"/>
          <w:sz w:val="28"/>
          <w:szCs w:val="28"/>
          <w:lang w:val="uk-UA"/>
        </w:rPr>
        <w:t>№ 16, ділянки № 1 та №</w:t>
      </w:r>
      <w:r w:rsidR="0059230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2</w:t>
      </w:r>
      <w:r w:rsidR="00D9144D" w:rsidRPr="00E22075">
        <w:rPr>
          <w:color w:val="000000"/>
          <w:sz w:val="28"/>
          <w:szCs w:val="28"/>
          <w:lang w:val="uk-UA"/>
        </w:rPr>
        <w:t xml:space="preserve">)  для ведення особистого селянського господарства на землях </w:t>
      </w:r>
      <w:r>
        <w:rPr>
          <w:color w:val="000000"/>
          <w:sz w:val="28"/>
          <w:szCs w:val="28"/>
          <w:lang w:val="uk-UA"/>
        </w:rPr>
        <w:t xml:space="preserve">селянського пайового господарства «ПРИВІТНЕ» на території </w:t>
      </w:r>
      <w:proofErr w:type="spellStart"/>
      <w:r>
        <w:rPr>
          <w:color w:val="000000"/>
          <w:sz w:val="28"/>
          <w:szCs w:val="28"/>
          <w:lang w:val="uk-UA"/>
        </w:rPr>
        <w:t>Привітненського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 w:rsidR="00D9144D" w:rsidRPr="00E22075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D9144D" w:rsidRPr="00E22075">
        <w:rPr>
          <w:color w:val="000000"/>
          <w:sz w:val="28"/>
          <w:szCs w:val="28"/>
          <w:lang w:val="uk-UA"/>
        </w:rPr>
        <w:t xml:space="preserve"> селищної ради.</w:t>
      </w:r>
    </w:p>
    <w:p w:rsidR="00D9144D" w:rsidRDefault="00D9144D" w:rsidP="00520619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D9144D" w:rsidRPr="00C96B11" w:rsidRDefault="00D9144D" w:rsidP="00962A93">
      <w:pPr>
        <w:pStyle w:val="a3"/>
        <w:shd w:val="clear" w:color="auto" w:fill="FFFFFF"/>
        <w:tabs>
          <w:tab w:val="left" w:pos="426"/>
          <w:tab w:val="left" w:pos="9639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2.</w:t>
      </w:r>
      <w:r w:rsidR="00962A9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8E0B86">
        <w:rPr>
          <w:color w:val="000000"/>
          <w:sz w:val="28"/>
          <w:szCs w:val="28"/>
          <w:lang w:val="uk-UA"/>
        </w:rPr>
        <w:t>Кравчук Валентині Іванівні, гр. Микиті Анатолію Івановичу, гр. Микиті Богдану Івановичу</w:t>
      </w:r>
      <w:r>
        <w:rPr>
          <w:color w:val="000000"/>
          <w:sz w:val="28"/>
          <w:szCs w:val="28"/>
          <w:lang w:val="uk-UA"/>
        </w:rPr>
        <w:t xml:space="preserve">  звернутися до проектної організації для проведення робіт із землеустрою щодо виготовлення технічної документації.</w:t>
      </w:r>
    </w:p>
    <w:p w:rsidR="00D9144D" w:rsidRDefault="00D9144D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Виготовлену технічну документацію із землеустрою щодо встановлення (відновлення) меж земельних ділянок в натурі (на місцевості) надати до Млинівської селищної ради для подальшого розгляду та затвердження селищною радою.</w:t>
      </w:r>
    </w:p>
    <w:p w:rsidR="00D9144D" w:rsidRDefault="00D9144D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D9144D" w:rsidRDefault="00D9144D" w:rsidP="00E22075">
      <w:pPr>
        <w:tabs>
          <w:tab w:val="left" w:pos="426"/>
          <w:tab w:val="left" w:pos="851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</w:t>
      </w:r>
      <w:r w:rsidR="00962A9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</w:t>
      </w:r>
      <w:r w:rsidR="00962A93">
        <w:rPr>
          <w:color w:val="000000"/>
          <w:sz w:val="28"/>
          <w:szCs w:val="28"/>
          <w:lang w:val="uk-UA"/>
        </w:rPr>
        <w:t xml:space="preserve">ію з питань </w:t>
      </w:r>
      <w:r w:rsidR="00EF340C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</w:rPr>
        <w:t>.</w:t>
      </w:r>
    </w:p>
    <w:p w:rsidR="00D9144D" w:rsidRDefault="00D9144D" w:rsidP="0052290B">
      <w:pPr>
        <w:jc w:val="both"/>
        <w:rPr>
          <w:color w:val="000000"/>
          <w:lang w:val="uk-UA"/>
        </w:rPr>
      </w:pPr>
    </w:p>
    <w:p w:rsidR="00D9144D" w:rsidRDefault="00D9144D" w:rsidP="0052290B">
      <w:pPr>
        <w:jc w:val="both"/>
        <w:rPr>
          <w:color w:val="000000"/>
        </w:rPr>
      </w:pPr>
    </w:p>
    <w:p w:rsidR="00D9144D" w:rsidRDefault="00D9144D" w:rsidP="0052290B">
      <w:pPr>
        <w:jc w:val="both"/>
        <w:rPr>
          <w:color w:val="000000"/>
        </w:rPr>
      </w:pPr>
    </w:p>
    <w:p w:rsidR="00F94C53" w:rsidRDefault="00D9144D" w:rsidP="00F94C53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           </w:t>
      </w:r>
      <w:r w:rsidR="00F94C53">
        <w:rPr>
          <w:bCs/>
          <w:sz w:val="28"/>
          <w:szCs w:val="28"/>
          <w:lang w:val="uk-UA"/>
        </w:rPr>
        <w:t>Дмитро ЛЕВИЦЬКИЙ</w:t>
      </w:r>
    </w:p>
    <w:p w:rsidR="00F94C53" w:rsidRDefault="00F94C53" w:rsidP="00F94C53">
      <w:pPr>
        <w:rPr>
          <w:sz w:val="28"/>
          <w:szCs w:val="28"/>
          <w:lang w:val="uk-UA"/>
        </w:rPr>
      </w:pPr>
    </w:p>
    <w:p w:rsidR="00D9144D" w:rsidRDefault="00D9144D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 </w:t>
      </w:r>
    </w:p>
    <w:p w:rsidR="00D9144D" w:rsidRDefault="00D9144D" w:rsidP="0052290B"/>
    <w:p w:rsidR="00D9144D" w:rsidRDefault="00D9144D" w:rsidP="0052290B"/>
    <w:p w:rsidR="00D9144D" w:rsidRDefault="00D9144D" w:rsidP="0052290B"/>
    <w:p w:rsidR="00D9144D" w:rsidRDefault="00D9144D" w:rsidP="0052290B"/>
    <w:p w:rsidR="00D9144D" w:rsidRDefault="00D9144D"/>
    <w:sectPr w:rsidR="00D9144D" w:rsidSect="0064793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075" w:rsidRDefault="00E22075" w:rsidP="00E22075">
      <w:r>
        <w:separator/>
      </w:r>
    </w:p>
  </w:endnote>
  <w:endnote w:type="continuationSeparator" w:id="1">
    <w:p w:rsidR="00E22075" w:rsidRDefault="00E22075" w:rsidP="00E22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075" w:rsidRDefault="00E22075" w:rsidP="00E22075">
      <w:r>
        <w:separator/>
      </w:r>
    </w:p>
  </w:footnote>
  <w:footnote w:type="continuationSeparator" w:id="1">
    <w:p w:rsidR="00E22075" w:rsidRDefault="00E22075" w:rsidP="00E220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650B9"/>
    <w:multiLevelType w:val="hybridMultilevel"/>
    <w:tmpl w:val="7870E572"/>
    <w:lvl w:ilvl="0" w:tplc="F0C6828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E022621"/>
    <w:multiLevelType w:val="hybridMultilevel"/>
    <w:tmpl w:val="184C8CF4"/>
    <w:lvl w:ilvl="0" w:tplc="B5AACDF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8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1"/>
        </w:tabs>
        <w:ind w:left="1441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1"/>
        </w:tabs>
        <w:ind w:left="2161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1"/>
        </w:tabs>
        <w:ind w:left="3601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1"/>
        </w:tabs>
        <w:ind w:left="4321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1"/>
        </w:tabs>
        <w:ind w:left="5761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1"/>
        </w:tabs>
        <w:ind w:left="6481" w:hanging="360"/>
      </w:pPr>
      <w:rPr>
        <w:rFonts w:cs="Times New Roman"/>
      </w:rPr>
    </w:lvl>
  </w:abstractNum>
  <w:abstractNum w:abstractNumId="3">
    <w:nsid w:val="7253328F"/>
    <w:multiLevelType w:val="hybridMultilevel"/>
    <w:tmpl w:val="1C9CE596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41F0BFF"/>
    <w:multiLevelType w:val="hybridMultilevel"/>
    <w:tmpl w:val="86BA1D2E"/>
    <w:lvl w:ilvl="0" w:tplc="80C821FE">
      <w:start w:val="1"/>
      <w:numFmt w:val="decimal"/>
      <w:lvlText w:val="%1."/>
      <w:lvlJc w:val="left"/>
      <w:pPr>
        <w:ind w:left="75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5">
    <w:nsid w:val="77D90DBE"/>
    <w:multiLevelType w:val="hybridMultilevel"/>
    <w:tmpl w:val="7DB625D4"/>
    <w:lvl w:ilvl="0" w:tplc="2C0082F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290B"/>
    <w:rsid w:val="00002D1C"/>
    <w:rsid w:val="00004072"/>
    <w:rsid w:val="00007886"/>
    <w:rsid w:val="000220ED"/>
    <w:rsid w:val="00035C50"/>
    <w:rsid w:val="000613AF"/>
    <w:rsid w:val="00061792"/>
    <w:rsid w:val="00065D88"/>
    <w:rsid w:val="00071342"/>
    <w:rsid w:val="000738BF"/>
    <w:rsid w:val="000921EA"/>
    <w:rsid w:val="00093174"/>
    <w:rsid w:val="000E2503"/>
    <w:rsid w:val="00100FCC"/>
    <w:rsid w:val="00113A62"/>
    <w:rsid w:val="00131039"/>
    <w:rsid w:val="0013586E"/>
    <w:rsid w:val="001373C5"/>
    <w:rsid w:val="00141635"/>
    <w:rsid w:val="00144D8F"/>
    <w:rsid w:val="00151086"/>
    <w:rsid w:val="00154081"/>
    <w:rsid w:val="00175FAF"/>
    <w:rsid w:val="001838F8"/>
    <w:rsid w:val="00187E54"/>
    <w:rsid w:val="001913EF"/>
    <w:rsid w:val="001A7562"/>
    <w:rsid w:val="001B5ABF"/>
    <w:rsid w:val="001E688F"/>
    <w:rsid w:val="001F4550"/>
    <w:rsid w:val="001F7F55"/>
    <w:rsid w:val="00214039"/>
    <w:rsid w:val="00227272"/>
    <w:rsid w:val="00236907"/>
    <w:rsid w:val="0023790E"/>
    <w:rsid w:val="0024651F"/>
    <w:rsid w:val="00255881"/>
    <w:rsid w:val="00264C50"/>
    <w:rsid w:val="00275B76"/>
    <w:rsid w:val="0027629E"/>
    <w:rsid w:val="002A2659"/>
    <w:rsid w:val="002B1F86"/>
    <w:rsid w:val="002C08C2"/>
    <w:rsid w:val="002E5064"/>
    <w:rsid w:val="002F38C5"/>
    <w:rsid w:val="003344B6"/>
    <w:rsid w:val="00336499"/>
    <w:rsid w:val="00392312"/>
    <w:rsid w:val="003A2E18"/>
    <w:rsid w:val="003B11F8"/>
    <w:rsid w:val="003B5BBA"/>
    <w:rsid w:val="003B7838"/>
    <w:rsid w:val="003C041D"/>
    <w:rsid w:val="003C161D"/>
    <w:rsid w:val="003F5D88"/>
    <w:rsid w:val="00421F38"/>
    <w:rsid w:val="004415B1"/>
    <w:rsid w:val="004A2062"/>
    <w:rsid w:val="004A2A0B"/>
    <w:rsid w:val="004A4A16"/>
    <w:rsid w:val="004A50C7"/>
    <w:rsid w:val="004C7773"/>
    <w:rsid w:val="004E022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51CB"/>
    <w:rsid w:val="00592309"/>
    <w:rsid w:val="00597835"/>
    <w:rsid w:val="005C5595"/>
    <w:rsid w:val="0060562B"/>
    <w:rsid w:val="006326A9"/>
    <w:rsid w:val="00647930"/>
    <w:rsid w:val="00650270"/>
    <w:rsid w:val="006556BE"/>
    <w:rsid w:val="00670498"/>
    <w:rsid w:val="00671DA9"/>
    <w:rsid w:val="00685D06"/>
    <w:rsid w:val="00687D84"/>
    <w:rsid w:val="006A37CD"/>
    <w:rsid w:val="006B4961"/>
    <w:rsid w:val="006E6AF3"/>
    <w:rsid w:val="006F3D71"/>
    <w:rsid w:val="006F531D"/>
    <w:rsid w:val="00713DC8"/>
    <w:rsid w:val="00716E28"/>
    <w:rsid w:val="00732203"/>
    <w:rsid w:val="007329EB"/>
    <w:rsid w:val="00735CAB"/>
    <w:rsid w:val="00750B70"/>
    <w:rsid w:val="007A1FE5"/>
    <w:rsid w:val="007B017E"/>
    <w:rsid w:val="00803D8C"/>
    <w:rsid w:val="00836163"/>
    <w:rsid w:val="008517F8"/>
    <w:rsid w:val="0085376B"/>
    <w:rsid w:val="00894830"/>
    <w:rsid w:val="008E0B86"/>
    <w:rsid w:val="008E798B"/>
    <w:rsid w:val="009117FE"/>
    <w:rsid w:val="009213E8"/>
    <w:rsid w:val="009373B7"/>
    <w:rsid w:val="0094290B"/>
    <w:rsid w:val="00955987"/>
    <w:rsid w:val="00962A93"/>
    <w:rsid w:val="009704FC"/>
    <w:rsid w:val="00981B87"/>
    <w:rsid w:val="009925C9"/>
    <w:rsid w:val="009B1409"/>
    <w:rsid w:val="009B75A5"/>
    <w:rsid w:val="009C3B54"/>
    <w:rsid w:val="009E2612"/>
    <w:rsid w:val="009E7535"/>
    <w:rsid w:val="009E756A"/>
    <w:rsid w:val="009F1691"/>
    <w:rsid w:val="00A02A7C"/>
    <w:rsid w:val="00A03703"/>
    <w:rsid w:val="00A24BBC"/>
    <w:rsid w:val="00A2732E"/>
    <w:rsid w:val="00A32358"/>
    <w:rsid w:val="00A36623"/>
    <w:rsid w:val="00A50040"/>
    <w:rsid w:val="00A60069"/>
    <w:rsid w:val="00A728A2"/>
    <w:rsid w:val="00A8343D"/>
    <w:rsid w:val="00A854F8"/>
    <w:rsid w:val="00A91D88"/>
    <w:rsid w:val="00AA4852"/>
    <w:rsid w:val="00AB3525"/>
    <w:rsid w:val="00AB4ADF"/>
    <w:rsid w:val="00AF7CD3"/>
    <w:rsid w:val="00B12AB7"/>
    <w:rsid w:val="00B30DAD"/>
    <w:rsid w:val="00B427AB"/>
    <w:rsid w:val="00B46859"/>
    <w:rsid w:val="00B50441"/>
    <w:rsid w:val="00B57683"/>
    <w:rsid w:val="00B7787C"/>
    <w:rsid w:val="00B82C30"/>
    <w:rsid w:val="00B82C49"/>
    <w:rsid w:val="00B82CE5"/>
    <w:rsid w:val="00BD7706"/>
    <w:rsid w:val="00C154F2"/>
    <w:rsid w:val="00C21BB4"/>
    <w:rsid w:val="00C23D15"/>
    <w:rsid w:val="00C24F2C"/>
    <w:rsid w:val="00C679CC"/>
    <w:rsid w:val="00C8516A"/>
    <w:rsid w:val="00C907CE"/>
    <w:rsid w:val="00C90B04"/>
    <w:rsid w:val="00C96B11"/>
    <w:rsid w:val="00CE32F7"/>
    <w:rsid w:val="00D26F6D"/>
    <w:rsid w:val="00D32124"/>
    <w:rsid w:val="00D465D5"/>
    <w:rsid w:val="00D50483"/>
    <w:rsid w:val="00D50C59"/>
    <w:rsid w:val="00D60F95"/>
    <w:rsid w:val="00D64A94"/>
    <w:rsid w:val="00D70202"/>
    <w:rsid w:val="00D708C2"/>
    <w:rsid w:val="00D76D42"/>
    <w:rsid w:val="00D9144D"/>
    <w:rsid w:val="00DC7407"/>
    <w:rsid w:val="00DD6E8D"/>
    <w:rsid w:val="00E22075"/>
    <w:rsid w:val="00E5575A"/>
    <w:rsid w:val="00E640C8"/>
    <w:rsid w:val="00E82B69"/>
    <w:rsid w:val="00EA43FB"/>
    <w:rsid w:val="00EC5577"/>
    <w:rsid w:val="00ED132D"/>
    <w:rsid w:val="00ED5729"/>
    <w:rsid w:val="00EE3A92"/>
    <w:rsid w:val="00EF2CF0"/>
    <w:rsid w:val="00EF340C"/>
    <w:rsid w:val="00EF6C5A"/>
    <w:rsid w:val="00F164A7"/>
    <w:rsid w:val="00F250AD"/>
    <w:rsid w:val="00F27BA7"/>
    <w:rsid w:val="00F37E8D"/>
    <w:rsid w:val="00F539CC"/>
    <w:rsid w:val="00F66D05"/>
    <w:rsid w:val="00F85700"/>
    <w:rsid w:val="00F94C53"/>
    <w:rsid w:val="00FA723C"/>
    <w:rsid w:val="00FC6818"/>
    <w:rsid w:val="00FD0EA4"/>
    <w:rsid w:val="00FE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22075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22075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E22075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22075"/>
    <w:rPr>
      <w:rFonts w:ascii="Times New Roman" w:eastAsia="Times New Roman" w:hAnsi="Times New Roman"/>
      <w:sz w:val="24"/>
      <w:szCs w:val="24"/>
      <w:lang w:eastAsia="zh-CN"/>
    </w:rPr>
  </w:style>
  <w:style w:type="paragraph" w:styleId="ab">
    <w:name w:val="Title"/>
    <w:basedOn w:val="a"/>
    <w:next w:val="a"/>
    <w:link w:val="ac"/>
    <w:qFormat/>
    <w:locked/>
    <w:rsid w:val="006B496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rsid w:val="006B49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7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353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2020-12-21T14:53:00Z</cp:lastPrinted>
  <dcterms:created xsi:type="dcterms:W3CDTF">2020-12-13T12:59:00Z</dcterms:created>
  <dcterms:modified xsi:type="dcterms:W3CDTF">2020-12-29T14:59:00Z</dcterms:modified>
</cp:coreProperties>
</file>